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22" w:rsidRPr="008541C9" w:rsidRDefault="008541C9" w:rsidP="008541C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75626" w:rsidRPr="008541C9">
        <w:rPr>
          <w:rFonts w:ascii="Times New Roman" w:hAnsi="Times New Roman" w:cs="Times New Roman"/>
          <w:i/>
          <w:sz w:val="24"/>
          <w:szCs w:val="24"/>
        </w:rPr>
        <w:t>Герасимова Ирина Петровна, учитель начальных классов МБОУ «Белоярская СШ»</w:t>
      </w:r>
      <w:r w:rsidR="00A23922" w:rsidRPr="008541C9">
        <w:rPr>
          <w:rFonts w:ascii="Times New Roman" w:hAnsi="Times New Roman" w:cs="Times New Roman"/>
          <w:i/>
          <w:sz w:val="24"/>
          <w:szCs w:val="24"/>
        </w:rPr>
        <w:tab/>
      </w:r>
    </w:p>
    <w:p w:rsidR="00931051" w:rsidRPr="008541C9" w:rsidRDefault="00B96951" w:rsidP="007E2CA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41C9">
        <w:rPr>
          <w:rFonts w:ascii="Times New Roman" w:hAnsi="Times New Roman" w:cs="Times New Roman"/>
          <w:b/>
          <w:sz w:val="28"/>
          <w:szCs w:val="28"/>
        </w:rPr>
        <w:t>«Роль семьи в воспитании нравственности у детей младшего школьного возраста</w:t>
      </w:r>
      <w:r w:rsidR="00931051" w:rsidRPr="008541C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922" w:rsidRPr="00E61374" w:rsidRDefault="007E2CAD" w:rsidP="00E61374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61374">
        <w:rPr>
          <w:rStyle w:val="c0"/>
          <w:rFonts w:ascii="Times New Roman" w:hAnsi="Times New Roman" w:cs="Times New Roman"/>
          <w:sz w:val="24"/>
          <w:szCs w:val="24"/>
        </w:rPr>
        <w:t>В концепции духовно-нравственного развития и воспитания лично</w:t>
      </w:r>
      <w:r w:rsidR="00C56EE7" w:rsidRPr="00E61374">
        <w:rPr>
          <w:rStyle w:val="c0"/>
          <w:rFonts w:ascii="Times New Roman" w:hAnsi="Times New Roman" w:cs="Times New Roman"/>
          <w:sz w:val="24"/>
          <w:szCs w:val="24"/>
        </w:rPr>
        <w:t>сти гражданина России сказано: «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>Обеспечение духовно- нравственного развития и воспитания личности гражданина России является ключевой задачей современной госуд</w:t>
      </w:r>
      <w:r w:rsidR="00C56EE7" w:rsidRPr="00E61374">
        <w:rPr>
          <w:rStyle w:val="c0"/>
          <w:rFonts w:ascii="Times New Roman" w:hAnsi="Times New Roman" w:cs="Times New Roman"/>
          <w:sz w:val="24"/>
          <w:szCs w:val="24"/>
        </w:rPr>
        <w:t>арственной политики Российской Ф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едерации. </w:t>
      </w:r>
      <w:proofErr w:type="gramStart"/>
      <w:r w:rsidRPr="00E61374">
        <w:rPr>
          <w:rStyle w:val="c0"/>
          <w:rFonts w:ascii="Times New Roman" w:hAnsi="Times New Roman" w:cs="Times New Roman"/>
          <w:sz w:val="24"/>
          <w:szCs w:val="24"/>
        </w:rPr>
        <w:t>Таким образом, духовно</w:t>
      </w:r>
      <w:r w:rsidR="00275626"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>- 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 Образование призвано обеспечить принятие гражданином России национальных и общечеловеческих ценностей, следования им в жизни».  </w:t>
      </w:r>
    </w:p>
    <w:p w:rsidR="00B06292" w:rsidRPr="00E61374" w:rsidRDefault="00B06292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Мы часто слышим слова – нравственность, безнравственный поступок, высоконравственный человек.  Что же понимают под нравственностью?</w:t>
      </w:r>
    </w:p>
    <w:p w:rsidR="00B06292" w:rsidRPr="00E61374" w:rsidRDefault="00B06292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 В  толковом словаре под редакц</w:t>
      </w:r>
      <w:r w:rsidR="00C56EE7" w:rsidRPr="00E61374">
        <w:rPr>
          <w:rFonts w:ascii="Times New Roman" w:hAnsi="Times New Roman" w:cs="Times New Roman"/>
          <w:sz w:val="24"/>
          <w:szCs w:val="24"/>
        </w:rPr>
        <w:t>ией  С.</w:t>
      </w:r>
      <w:r w:rsidRPr="00E61374">
        <w:rPr>
          <w:rFonts w:ascii="Times New Roman" w:hAnsi="Times New Roman" w:cs="Times New Roman"/>
          <w:sz w:val="24"/>
          <w:szCs w:val="24"/>
        </w:rPr>
        <w:t>И. Ожегова сказано: «Нравственность – внутренние, духовные качества, которыми руководствуется человек, этические нормы, правила поведения, определённые этими качествами». Доброжелательность, сочувствие, терпимость, гуманное отношение к людям, животным, честность  и другие нравственные качества надо прививать с раннего детства.</w:t>
      </w:r>
    </w:p>
    <w:p w:rsidR="00B06292" w:rsidRPr="00E61374" w:rsidRDefault="00B06292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Актуальность темы нравственности на сегодняшний день в нашем обществе стоит очень остро. Растущее поколение растеряло ценности нравственного воспитания, с трудом  понимая и разбирая жизненные ситуации. </w:t>
      </w:r>
    </w:p>
    <w:p w:rsidR="00B06292" w:rsidRPr="00E61374" w:rsidRDefault="008541C9" w:rsidP="00E6137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374">
        <w:rPr>
          <w:rFonts w:ascii="Times New Roman" w:eastAsia="Times New Roman" w:hAnsi="Times New Roman" w:cs="Times New Roman"/>
          <w:sz w:val="24"/>
          <w:szCs w:val="24"/>
        </w:rPr>
        <w:tab/>
      </w:r>
      <w:r w:rsidR="00B06292" w:rsidRPr="00E61374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нравственного воспитания детей обусловлена несколькими причинами. Во-первых, дети не рождаются </w:t>
      </w:r>
      <w:proofErr w:type="gramStart"/>
      <w:r w:rsidR="00B06292" w:rsidRPr="00E61374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proofErr w:type="gramEnd"/>
      <w:r w:rsidR="00B06292" w:rsidRPr="00E61374">
        <w:rPr>
          <w:rFonts w:ascii="Times New Roman" w:eastAsia="Times New Roman" w:hAnsi="Times New Roman" w:cs="Times New Roman"/>
          <w:sz w:val="24"/>
          <w:szCs w:val="24"/>
        </w:rPr>
        <w:t xml:space="preserve"> или безнравственными. Они становятся такими в процессе целенаправленного воспитания. Во-вторых, для освоения нравственного опыта, дети нуждаются в постоянной помощи взрослых, педагогов, уже владеющих этим опытом. Личный опыт детей весьма узок и ограничен. Отсюда необходимость в систематическом воспитании, направленном на формирование положительных моральных качеств и на преодоление отрицательных. </w:t>
      </w:r>
      <w:r w:rsidR="00B06292" w:rsidRPr="00E61374">
        <w:rPr>
          <w:rFonts w:ascii="Times New Roman" w:hAnsi="Times New Roman" w:cs="Times New Roman"/>
          <w:sz w:val="24"/>
          <w:szCs w:val="24"/>
        </w:rPr>
        <w:t>Младший школьник уже может  руководствоваться моральными нормами в своих действиях и отношениях. Хотя непосредственная эмоциональная реакция на ту или иную ситуацию ещё нередко руководит его поступками.</w:t>
      </w:r>
    </w:p>
    <w:p w:rsidR="00B06292" w:rsidRPr="00E61374" w:rsidRDefault="00B06292" w:rsidP="00E6137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Школа играет ведущую роль в воспитании подрастающего поколения. Однако семья дает ребенку первый жизненный опыт, именно в семье закладываются основы </w:t>
      </w:r>
      <w:r w:rsidRPr="00E61374">
        <w:rPr>
          <w:rFonts w:ascii="Times New Roman" w:hAnsi="Times New Roman" w:cs="Times New Roman"/>
          <w:sz w:val="24"/>
          <w:szCs w:val="24"/>
        </w:rPr>
        <w:lastRenderedPageBreak/>
        <w:t>характера и морального облика, именно от семьи во многом зависит направление интересов и склонностей подрастающего поколения.</w:t>
      </w:r>
    </w:p>
    <w:p w:rsidR="00FD45A4" w:rsidRPr="00E61374" w:rsidRDefault="00B06292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В.А. Сухомлинский писал: «Отец и мать – величайшие авторитеты для ребенка. Существует глубокая связь поколений. Ребенок – одно из звеньев тянущейся в века цепочки, и обрыв ее – тягчайшая трагедия, которая неизбежно приводит</w:t>
      </w:r>
      <w:r w:rsidR="00127DD3" w:rsidRPr="00E61374">
        <w:rPr>
          <w:rFonts w:ascii="Times New Roman" w:hAnsi="Times New Roman" w:cs="Times New Roman"/>
          <w:sz w:val="24"/>
          <w:szCs w:val="24"/>
        </w:rPr>
        <w:t xml:space="preserve"> к распаду нравственных начал». </w:t>
      </w:r>
      <w:r w:rsidR="00FD45A4" w:rsidRPr="00E61374">
        <w:rPr>
          <w:rFonts w:ascii="Times New Roman" w:hAnsi="Times New Roman" w:cs="Times New Roman"/>
          <w:sz w:val="24"/>
          <w:szCs w:val="24"/>
        </w:rPr>
        <w:t>[8]    </w:t>
      </w:r>
    </w:p>
    <w:p w:rsidR="00B06292" w:rsidRPr="00E61374" w:rsidRDefault="00B06292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Социологические исследования показывают, что на воспитание ребенка влияют: </w:t>
      </w:r>
    </w:p>
    <w:p w:rsidR="00B06292" w:rsidRPr="00E61374" w:rsidRDefault="00B06292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bCs/>
          <w:sz w:val="24"/>
          <w:szCs w:val="24"/>
        </w:rPr>
        <w:t xml:space="preserve">- семья - 50% </w:t>
      </w:r>
    </w:p>
    <w:p w:rsidR="00B06292" w:rsidRPr="00E61374" w:rsidRDefault="00B06292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- СМИ, телевидение  - 30%</w:t>
      </w:r>
    </w:p>
    <w:p w:rsidR="00B06292" w:rsidRPr="00E61374" w:rsidRDefault="00B06292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- школа - 10% </w:t>
      </w:r>
    </w:p>
    <w:p w:rsidR="00B06292" w:rsidRPr="00E61374" w:rsidRDefault="00B06292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- улица -10%. </w:t>
      </w:r>
    </w:p>
    <w:p w:rsidR="00B06292" w:rsidRPr="00E61374" w:rsidRDefault="00B06292" w:rsidP="00E61374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Поэтому  так важна   роль родителей в нравственном воспитании детей.</w:t>
      </w:r>
    </w:p>
    <w:p w:rsidR="00920114" w:rsidRPr="00E61374" w:rsidRDefault="00920114" w:rsidP="00E61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Style w:val="c0"/>
          <w:rFonts w:ascii="Times New Roman" w:hAnsi="Times New Roman" w:cs="Times New Roman"/>
          <w:sz w:val="24"/>
          <w:szCs w:val="24"/>
        </w:rPr>
        <w:t>Ценности семейной жизни, усваиваемые ребёнком с первых лет жизни, имеют огромное значение для человека в любом возрасте. Взаимоотношения внутри семьи проецируются на отношения в обществе. «И хорошее, и плохое человек получает в семье», - эти слова знакомы каждому. Но, несмотря на то, что семья является главной средой формирования личности, она не может  создать условия для формирования всесторонне развитой, активной, творческой личности. Так и школа, с какими бы то ни было, талантливыми воспитателями,  не может, изолированно от семьи, дать качественное р</w:t>
      </w:r>
      <w:r w:rsidR="00E61374">
        <w:rPr>
          <w:rStyle w:val="c0"/>
          <w:rFonts w:ascii="Times New Roman" w:hAnsi="Times New Roman" w:cs="Times New Roman"/>
          <w:sz w:val="24"/>
          <w:szCs w:val="24"/>
        </w:rPr>
        <w:t xml:space="preserve">азвитие личности. Не зря наши предки 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>называли семью «малой церковью». Здесь зарождается зерно духовности,</w:t>
      </w:r>
      <w:r w:rsidR="003B01E7"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 нравственности,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 здесь пробиваются ростки уважения к старшему</w:t>
      </w:r>
      <w:r w:rsidR="009163E7"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 поколению.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9163E7" w:rsidRPr="00E61374" w:rsidRDefault="009163E7" w:rsidP="00E61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Первая школа воспитания растущего человека – семья. Здесь ребёнок учится  любить, радоваться, сочувствовать, трудиться.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Именно в семье дети получают первые уроки нравс</w:t>
      </w:r>
      <w:r w:rsidR="003B01E7" w:rsidRPr="00E61374">
        <w:rPr>
          <w:rFonts w:ascii="Times New Roman" w:hAnsi="Times New Roman" w:cs="Times New Roman"/>
          <w:sz w:val="24"/>
          <w:szCs w:val="24"/>
        </w:rPr>
        <w:t xml:space="preserve">твенности, формируются нормы поведения, раскрывается внутренний мир и индивидуальные качества личности, формируется характер, в семье закладываются исходные жизненные позиции. </w:t>
      </w:r>
      <w:r w:rsidRPr="00E61374">
        <w:rPr>
          <w:rFonts w:ascii="Times New Roman" w:hAnsi="Times New Roman" w:cs="Times New Roman"/>
          <w:sz w:val="24"/>
          <w:szCs w:val="24"/>
        </w:rPr>
        <w:t>Для создания в семье благоприятных условий для воспитания детей, для недопущения ошибок в семейном воспитании родителям необходимо, прежде всего, овладеть полным объемом определенных психолого – педагогических знаний, практическими навыками и умениями педагогической деятельности. Взаимодействие педагогов школы с родителями,  не только предполагает  обмен</w:t>
      </w:r>
      <w:r w:rsidR="003B01E7"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Pr="00E61374">
        <w:rPr>
          <w:rFonts w:ascii="Times New Roman" w:hAnsi="Times New Roman" w:cs="Times New Roman"/>
          <w:sz w:val="24"/>
          <w:szCs w:val="24"/>
        </w:rPr>
        <w:t>мы</w:t>
      </w:r>
      <w:r w:rsidR="003B01E7" w:rsidRPr="00E61374">
        <w:rPr>
          <w:rFonts w:ascii="Times New Roman" w:hAnsi="Times New Roman" w:cs="Times New Roman"/>
          <w:sz w:val="24"/>
          <w:szCs w:val="24"/>
        </w:rPr>
        <w:t>слями, чувствами, переживаниями,</w:t>
      </w:r>
      <w:r w:rsidRPr="00E61374">
        <w:rPr>
          <w:rFonts w:ascii="Times New Roman" w:hAnsi="Times New Roman" w:cs="Times New Roman"/>
          <w:sz w:val="24"/>
          <w:szCs w:val="24"/>
        </w:rPr>
        <w:t xml:space="preserve"> а  также направлено на повышение педагогической культуры родителей, то есть, сообщение им знаний, формирование у них педагогических умений, навыков, рефлексивного отношения к себе как к педагогам. Современная семья нуждается в разнообразных знаниях: медицинских, педагогических, психологических, юридических, экономических. Решение семейных проблем требует от родителей зрелости и компетентности, волевых усилий, способности взять на себя дополнительную нагрузку. Большинство родителей традиционно доверяют своему жизненному опыту, опирающемуся на опыт их собственных родителей. И нер</w:t>
      </w:r>
      <w:r w:rsidR="003B01E7" w:rsidRPr="00E61374">
        <w:rPr>
          <w:rFonts w:ascii="Times New Roman" w:hAnsi="Times New Roman" w:cs="Times New Roman"/>
          <w:sz w:val="24"/>
          <w:szCs w:val="24"/>
        </w:rPr>
        <w:t>едко возникновение в семье проблем</w:t>
      </w:r>
      <w:r w:rsidRPr="00E61374">
        <w:rPr>
          <w:rFonts w:ascii="Times New Roman" w:hAnsi="Times New Roman" w:cs="Times New Roman"/>
          <w:sz w:val="24"/>
          <w:szCs w:val="24"/>
        </w:rPr>
        <w:t>, которых не было в их семье, приводит к семейной дисгармонии: нет образцов того, как справляться с проблемой. Ощущение несостоятельности (в любой сфере жизни) болезненно для большинства людей. В этом случае непрерывное образование взрослых выступает фактором поддержки социальн</w:t>
      </w:r>
      <w:r w:rsidR="003936F7">
        <w:rPr>
          <w:rFonts w:ascii="Times New Roman" w:hAnsi="Times New Roman" w:cs="Times New Roman"/>
          <w:sz w:val="24"/>
          <w:szCs w:val="24"/>
        </w:rPr>
        <w:t xml:space="preserve">ой грамотности и </w:t>
      </w:r>
      <w:proofErr w:type="spellStart"/>
      <w:r w:rsidR="003936F7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Start"/>
      <w:r w:rsidR="003936F7">
        <w:rPr>
          <w:rFonts w:ascii="Times New Roman" w:hAnsi="Times New Roman" w:cs="Times New Roman"/>
          <w:sz w:val="24"/>
          <w:szCs w:val="24"/>
        </w:rPr>
        <w:t>.</w:t>
      </w:r>
      <w:r w:rsidRPr="00E613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374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E61374">
        <w:rPr>
          <w:rFonts w:ascii="Times New Roman" w:hAnsi="Times New Roman" w:cs="Times New Roman"/>
          <w:sz w:val="24"/>
          <w:szCs w:val="24"/>
        </w:rPr>
        <w:t xml:space="preserve"> семьи несравнима по своей силе ни с какими другими социальными институтами, так как в семье формируется и развивается личность ребенка, происходит овладение им социальными ролями для безболезненной адаптации в обществе. Связь с семьей человек ощущает </w:t>
      </w:r>
      <w:r w:rsidR="003B01E7" w:rsidRPr="00E61374">
        <w:rPr>
          <w:rFonts w:ascii="Times New Roman" w:hAnsi="Times New Roman" w:cs="Times New Roman"/>
          <w:sz w:val="24"/>
          <w:szCs w:val="24"/>
        </w:rPr>
        <w:t xml:space="preserve">на протяжении всей своей жизни. </w:t>
      </w:r>
      <w:r w:rsidRPr="00E61374">
        <w:rPr>
          <w:rFonts w:ascii="Times New Roman" w:hAnsi="Times New Roman" w:cs="Times New Roman"/>
          <w:sz w:val="24"/>
          <w:szCs w:val="24"/>
        </w:rPr>
        <w:t xml:space="preserve">Являясь одним из важных факторов социального воздействия, семья оказывает влияние в целом на физическое, психическое и социальное развитие ребенка. Роль семьи состоит в постепенном введении ребенка в общество, чтобы его развитие шло сообразно природе ребенка и культуре страны, где он появился на свет. Обучение ребенка тому социальному опыту, который накопило человечество, культуре страны, ее нравственным нормам, традициям народа – прямая функция семьи как социального института. Это все невозможно без систематического просвещения родителей. </w:t>
      </w:r>
      <w:r w:rsidR="003936F7" w:rsidRPr="00E61374">
        <w:rPr>
          <w:rFonts w:ascii="Times New Roman" w:hAnsi="Times New Roman" w:cs="Times New Roman"/>
          <w:sz w:val="24"/>
          <w:szCs w:val="24"/>
        </w:rPr>
        <w:t>Деятельность учителя в школе не может оставаться в стороне от изменяющейся ситуации в социуме</w:t>
      </w:r>
      <w:r w:rsidR="003936F7">
        <w:rPr>
          <w:rFonts w:ascii="Times New Roman" w:hAnsi="Times New Roman" w:cs="Times New Roman"/>
          <w:sz w:val="24"/>
          <w:szCs w:val="24"/>
        </w:rPr>
        <w:t>.</w:t>
      </w:r>
      <w:r w:rsidRPr="00E61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736" w:rsidRPr="00E61374" w:rsidRDefault="009163E7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Я, как классный руководитель, </w:t>
      </w:r>
      <w:r w:rsidR="00B06292"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ежегодно 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планирую работу с родителями и детьми под девизом: «Мы вместе и душа на месте!» Главная задача данной работы – направить семейное воспитание на всестороннее развитие детей, воспитание нравственности, гармонию взаимоотношений семья - школа. Эффективность воспитания детей в семье в значительной степени зависит и от педагогической грамотности родителей. Родителям трудно обойтись без изучения психологического и физического развития их ребёнка, формирования мировоззрения подрастающего поколения, характера, личностных качеств. Поэтому, в моей работе значительное место отводится психолого - педагогическому просвещению родителей. </w:t>
      </w:r>
      <w:r w:rsidR="00C04736" w:rsidRPr="00E61374">
        <w:rPr>
          <w:rFonts w:ascii="Times New Roman" w:hAnsi="Times New Roman" w:cs="Times New Roman"/>
          <w:sz w:val="24"/>
          <w:szCs w:val="24"/>
        </w:rPr>
        <w:t>Одной из главных ступенек в сотрудничестве</w:t>
      </w:r>
      <w:r w:rsidR="00193DCE" w:rsidRPr="00E61374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r w:rsidR="00C04736" w:rsidRPr="00E6137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93DCE" w:rsidRPr="00E61374">
        <w:rPr>
          <w:rFonts w:ascii="Times New Roman" w:hAnsi="Times New Roman" w:cs="Times New Roman"/>
          <w:sz w:val="24"/>
          <w:szCs w:val="24"/>
        </w:rPr>
        <w:t>классное родительское собрание, одно</w:t>
      </w:r>
      <w:r w:rsidR="00127DD3" w:rsidRPr="00E61374">
        <w:rPr>
          <w:rFonts w:ascii="Times New Roman" w:hAnsi="Times New Roman" w:cs="Times New Roman"/>
          <w:sz w:val="24"/>
          <w:szCs w:val="24"/>
        </w:rPr>
        <w:t xml:space="preserve"> из них в течение года</w:t>
      </w:r>
      <w:r w:rsidR="00193DCE" w:rsidRPr="00E61374">
        <w:rPr>
          <w:rFonts w:ascii="Times New Roman" w:hAnsi="Times New Roman" w:cs="Times New Roman"/>
          <w:sz w:val="24"/>
          <w:szCs w:val="24"/>
        </w:rPr>
        <w:t xml:space="preserve"> всегда посвящаю </w:t>
      </w:r>
      <w:r w:rsidR="00C04736" w:rsidRPr="00E61374">
        <w:rPr>
          <w:rFonts w:ascii="Times New Roman" w:hAnsi="Times New Roman" w:cs="Times New Roman"/>
          <w:sz w:val="24"/>
          <w:szCs w:val="24"/>
        </w:rPr>
        <w:t xml:space="preserve">нравственному воспитанию детей. </w:t>
      </w:r>
      <w:r w:rsidRPr="00E61374">
        <w:rPr>
          <w:rStyle w:val="c0"/>
          <w:rFonts w:ascii="Times New Roman" w:hAnsi="Times New Roman" w:cs="Times New Roman"/>
          <w:sz w:val="24"/>
          <w:szCs w:val="24"/>
        </w:rPr>
        <w:t xml:space="preserve">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 - тренинги. </w:t>
      </w:r>
      <w:r w:rsidRPr="00E61374">
        <w:rPr>
          <w:rFonts w:ascii="Times New Roman" w:hAnsi="Times New Roman" w:cs="Times New Roman"/>
          <w:sz w:val="24"/>
          <w:szCs w:val="24"/>
        </w:rPr>
        <w:t>Приглашаю на уроки, провожу анкетирование и опросы ро</w:t>
      </w:r>
      <w:r w:rsidR="00193DCE" w:rsidRPr="00E61374">
        <w:rPr>
          <w:rFonts w:ascii="Times New Roman" w:hAnsi="Times New Roman" w:cs="Times New Roman"/>
          <w:sz w:val="24"/>
          <w:szCs w:val="24"/>
        </w:rPr>
        <w:t>дителей.</w:t>
      </w:r>
      <w:r w:rsidR="003936F7">
        <w:rPr>
          <w:rFonts w:ascii="Times New Roman" w:hAnsi="Times New Roman" w:cs="Times New Roman"/>
          <w:sz w:val="24"/>
          <w:szCs w:val="24"/>
        </w:rPr>
        <w:t xml:space="preserve"> Постоянная связь осуществляется через электронный журнал. </w:t>
      </w:r>
      <w:r w:rsidR="00193DCE" w:rsidRPr="00E61374">
        <w:rPr>
          <w:rFonts w:ascii="Times New Roman" w:hAnsi="Times New Roman" w:cs="Times New Roman"/>
          <w:sz w:val="24"/>
          <w:szCs w:val="24"/>
        </w:rPr>
        <w:t xml:space="preserve">Просвещение родителей </w:t>
      </w:r>
      <w:r w:rsidRPr="00E61374">
        <w:rPr>
          <w:rFonts w:ascii="Times New Roman" w:hAnsi="Times New Roman" w:cs="Times New Roman"/>
          <w:sz w:val="24"/>
          <w:szCs w:val="24"/>
        </w:rPr>
        <w:t>идет через</w:t>
      </w:r>
      <w:r w:rsidR="007F086A" w:rsidRPr="00E61374">
        <w:rPr>
          <w:rFonts w:ascii="Times New Roman" w:hAnsi="Times New Roman" w:cs="Times New Roman"/>
          <w:sz w:val="24"/>
          <w:szCs w:val="24"/>
        </w:rPr>
        <w:t xml:space="preserve"> «круглые столы», </w:t>
      </w:r>
      <w:r w:rsidRPr="00E61374">
        <w:rPr>
          <w:rFonts w:ascii="Times New Roman" w:hAnsi="Times New Roman" w:cs="Times New Roman"/>
          <w:sz w:val="24"/>
          <w:szCs w:val="24"/>
        </w:rPr>
        <w:t xml:space="preserve"> индивидуальное и групповое  консультирование, лекции, деловые игры, проведение совместных с детьми воспитательных мероприятий, праздники, поездки в театр. Используемые  формы и методы взаимодействия с семьей уже </w:t>
      </w:r>
      <w:proofErr w:type="gramStart"/>
      <w:r w:rsidRPr="00E61374">
        <w:rPr>
          <w:rFonts w:ascii="Times New Roman" w:hAnsi="Times New Roman" w:cs="Times New Roman"/>
          <w:sz w:val="24"/>
          <w:szCs w:val="24"/>
        </w:rPr>
        <w:t>принесли положительные результаты</w:t>
      </w:r>
      <w:proofErr w:type="gramEnd"/>
      <w:r w:rsidRPr="00E61374">
        <w:rPr>
          <w:rFonts w:ascii="Times New Roman" w:hAnsi="Times New Roman" w:cs="Times New Roman"/>
          <w:sz w:val="24"/>
          <w:szCs w:val="24"/>
        </w:rPr>
        <w:t xml:space="preserve">. </w:t>
      </w:r>
      <w:r w:rsidR="00B06292" w:rsidRPr="00E61374">
        <w:rPr>
          <w:rFonts w:ascii="Times New Roman" w:hAnsi="Times New Roman" w:cs="Times New Roman"/>
          <w:sz w:val="24"/>
          <w:szCs w:val="24"/>
        </w:rPr>
        <w:t xml:space="preserve">Родители проявляют большой интерес к тому, как живут дети в школе, чем занимаются. </w:t>
      </w:r>
      <w:r w:rsidRPr="00E61374">
        <w:rPr>
          <w:rFonts w:ascii="Times New Roman" w:hAnsi="Times New Roman" w:cs="Times New Roman"/>
          <w:sz w:val="24"/>
          <w:szCs w:val="24"/>
        </w:rPr>
        <w:t>Повысилась ответственность родителей за воспитание детей в семье, постоянно совершенствуются педагогические знания родителей; создается атмосфера взаимопонимания и доверительных отношений между родителями, учителем и детьми, происходит обмен передовым опытом семейного воспитания между родителями. Также можно отметить возрастающую активность роди</w:t>
      </w:r>
      <w:r w:rsidR="002E4FBE">
        <w:rPr>
          <w:rFonts w:ascii="Times New Roman" w:hAnsi="Times New Roman" w:cs="Times New Roman"/>
          <w:sz w:val="24"/>
          <w:szCs w:val="24"/>
        </w:rPr>
        <w:t>телей по подготовке и проведению</w:t>
      </w:r>
      <w:r w:rsidRPr="00E61374">
        <w:rPr>
          <w:rFonts w:ascii="Times New Roman" w:hAnsi="Times New Roman" w:cs="Times New Roman"/>
          <w:sz w:val="24"/>
          <w:szCs w:val="24"/>
        </w:rPr>
        <w:t xml:space="preserve"> совместных воспитательных и педагогических мероприятий</w:t>
      </w:r>
      <w:r w:rsidR="002E4FBE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E61374">
        <w:rPr>
          <w:rFonts w:ascii="Times New Roman" w:hAnsi="Times New Roman" w:cs="Times New Roman"/>
          <w:sz w:val="24"/>
          <w:szCs w:val="24"/>
        </w:rPr>
        <w:t>, улучшение их посещаемости. Например, родители самостоятельно организовали праздник для девочек на 8 Марта, поездку в зоопарк</w:t>
      </w:r>
      <w:r w:rsidR="00C04736" w:rsidRPr="00E61374">
        <w:rPr>
          <w:rFonts w:ascii="Times New Roman" w:hAnsi="Times New Roman" w:cs="Times New Roman"/>
          <w:sz w:val="24"/>
          <w:szCs w:val="24"/>
        </w:rPr>
        <w:t>.</w:t>
      </w:r>
    </w:p>
    <w:p w:rsidR="00C04736" w:rsidRPr="00E61374" w:rsidRDefault="00193DCE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Pr="00E61374">
        <w:rPr>
          <w:rFonts w:ascii="Times New Roman" w:hAnsi="Times New Roman" w:cs="Times New Roman"/>
          <w:sz w:val="24"/>
          <w:szCs w:val="24"/>
        </w:rPr>
        <w:tab/>
      </w:r>
      <w:r w:rsidR="00C04736" w:rsidRPr="00E61374">
        <w:rPr>
          <w:rFonts w:ascii="Times New Roman" w:hAnsi="Times New Roman" w:cs="Times New Roman"/>
          <w:sz w:val="24"/>
          <w:szCs w:val="24"/>
        </w:rPr>
        <w:t>В своей работ</w:t>
      </w:r>
      <w:r w:rsidRPr="00E61374">
        <w:rPr>
          <w:rFonts w:ascii="Times New Roman" w:hAnsi="Times New Roman" w:cs="Times New Roman"/>
          <w:sz w:val="24"/>
          <w:szCs w:val="24"/>
        </w:rPr>
        <w:t>е использую</w:t>
      </w:r>
      <w:r w:rsidR="00C04736" w:rsidRPr="00E61374">
        <w:rPr>
          <w:rFonts w:ascii="Times New Roman" w:hAnsi="Times New Roman" w:cs="Times New Roman"/>
          <w:sz w:val="24"/>
          <w:szCs w:val="24"/>
        </w:rPr>
        <w:t xml:space="preserve"> следующую тематику родительских собраний по нравственному воспитанию:                                                                                                                                      1 класс: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«Трудности адаптации первоклассника к школе».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«Нравственный микроклимат семьи – основа формирования личности ребенка».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«Пусть будет добрым ум у Вас и сердце умным будет».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«Причины и последствия детской агрессии» 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2 класс: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«Воспитание культуры поведения у младших школьников»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« Как вырастить ребенка </w:t>
      </w:r>
      <w:proofErr w:type="gramStart"/>
      <w:r w:rsidRPr="00E61374">
        <w:rPr>
          <w:rFonts w:ascii="Times New Roman" w:hAnsi="Times New Roman" w:cs="Times New Roman"/>
          <w:sz w:val="24"/>
          <w:szCs w:val="24"/>
        </w:rPr>
        <w:t>нравственным</w:t>
      </w:r>
      <w:proofErr w:type="gramEnd"/>
      <w:r w:rsidRPr="00E61374">
        <w:rPr>
          <w:rFonts w:ascii="Times New Roman" w:hAnsi="Times New Roman" w:cs="Times New Roman"/>
          <w:sz w:val="24"/>
          <w:szCs w:val="24"/>
        </w:rPr>
        <w:t>? »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«О детской дружбе. Ваш ребенок и его друзья».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«Воспитание милосердия».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3 класс: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 Почему дети лгут? Проблемы нравственности».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«Как научить своего ребенка жить в мире людей? Уроки этики поведения для детей и родителей».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«Значение эмоций для формирования положительного взаимодействия ребенка с окружающим миром».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4 класс: 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«Как хорошо, что есть семья, которая от бед любых всегда, везде хранит меня».</w:t>
      </w:r>
    </w:p>
    <w:p w:rsidR="00C04736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«Что делать если… Ситуации для обсуждения с родителями».</w:t>
      </w:r>
    </w:p>
    <w:p w:rsidR="009163E7" w:rsidRPr="00E61374" w:rsidRDefault="00C04736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«О родных и близких людях с любовью».</w:t>
      </w:r>
    </w:p>
    <w:p w:rsidR="007A0448" w:rsidRPr="00E61374" w:rsidRDefault="00E61374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От родителей зависит, каким вырастет ребенок.</w:t>
      </w:r>
      <w:r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="001F74CD" w:rsidRPr="00E61374">
        <w:rPr>
          <w:rFonts w:ascii="Times New Roman" w:hAnsi="Times New Roman" w:cs="Times New Roman"/>
          <w:sz w:val="24"/>
          <w:szCs w:val="24"/>
        </w:rPr>
        <w:t xml:space="preserve">Воспитать нравственного человека помогут </w:t>
      </w:r>
      <w:r w:rsidR="006E5E26" w:rsidRPr="00E61374">
        <w:rPr>
          <w:rFonts w:ascii="Times New Roman" w:hAnsi="Times New Roman" w:cs="Times New Roman"/>
          <w:sz w:val="24"/>
          <w:szCs w:val="24"/>
        </w:rPr>
        <w:t>некоторые законы семейной жизни</w:t>
      </w:r>
      <w:r w:rsidR="002E4FBE">
        <w:rPr>
          <w:rFonts w:ascii="Times New Roman" w:hAnsi="Times New Roman" w:cs="Times New Roman"/>
          <w:sz w:val="24"/>
          <w:szCs w:val="24"/>
        </w:rPr>
        <w:t>, с которыми знакомлю родителей</w:t>
      </w:r>
      <w:r w:rsidR="006E5E26" w:rsidRPr="00E61374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2E5416" w:rsidRPr="00E61374" w:rsidRDefault="00617C8B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2E5416" w:rsidRPr="00E61374">
        <w:rPr>
          <w:rFonts w:ascii="Times New Roman" w:hAnsi="Times New Roman" w:cs="Times New Roman"/>
          <w:spacing w:val="2"/>
          <w:sz w:val="24"/>
          <w:szCs w:val="24"/>
        </w:rPr>
        <w:t>Родители</w:t>
      </w:r>
      <w:r w:rsidR="003464F5" w:rsidRPr="00E613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E5416" w:rsidRPr="00E61374">
        <w:rPr>
          <w:rFonts w:ascii="Times New Roman" w:hAnsi="Times New Roman" w:cs="Times New Roman"/>
          <w:spacing w:val="2"/>
          <w:sz w:val="24"/>
          <w:szCs w:val="24"/>
        </w:rPr>
        <w:t>должны</w:t>
      </w:r>
      <w:r w:rsidR="003464F5" w:rsidRPr="00E613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E5416" w:rsidRPr="00E61374">
        <w:rPr>
          <w:rFonts w:ascii="Times New Roman" w:hAnsi="Times New Roman" w:cs="Times New Roman"/>
          <w:spacing w:val="2"/>
          <w:sz w:val="24"/>
          <w:szCs w:val="24"/>
        </w:rPr>
        <w:t>предъявлять</w:t>
      </w:r>
      <w:r w:rsidR="003464F5" w:rsidRPr="00E613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E5416" w:rsidRPr="00E61374">
        <w:rPr>
          <w:rFonts w:ascii="Times New Roman" w:hAnsi="Times New Roman" w:cs="Times New Roman"/>
          <w:spacing w:val="2"/>
          <w:sz w:val="24"/>
          <w:szCs w:val="24"/>
        </w:rPr>
        <w:t>единые</w:t>
      </w:r>
      <w:r w:rsidR="003464F5" w:rsidRPr="00E613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E5416" w:rsidRPr="00E61374">
        <w:rPr>
          <w:rFonts w:ascii="Times New Roman" w:hAnsi="Times New Roman" w:cs="Times New Roman"/>
          <w:spacing w:val="2"/>
          <w:sz w:val="24"/>
          <w:szCs w:val="24"/>
        </w:rPr>
        <w:t xml:space="preserve">требования к </w:t>
      </w:r>
      <w:r w:rsidR="002E5416" w:rsidRPr="00E61374">
        <w:rPr>
          <w:rFonts w:ascii="Times New Roman" w:hAnsi="Times New Roman" w:cs="Times New Roman"/>
          <w:sz w:val="24"/>
          <w:szCs w:val="24"/>
        </w:rPr>
        <w:t>ребёнку.</w:t>
      </w:r>
      <w:r w:rsidR="007E2CAD" w:rsidRPr="00E61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E5E26" w:rsidRPr="00E61374">
        <w:rPr>
          <w:rFonts w:ascii="Times New Roman" w:hAnsi="Times New Roman" w:cs="Times New Roman"/>
          <w:sz w:val="24"/>
          <w:szCs w:val="24"/>
        </w:rPr>
        <w:t xml:space="preserve">      </w:t>
      </w:r>
      <w:r w:rsidR="007E2CAD" w:rsidRPr="00E61374">
        <w:rPr>
          <w:rFonts w:ascii="Times New Roman" w:hAnsi="Times New Roman" w:cs="Times New Roman"/>
          <w:sz w:val="24"/>
          <w:szCs w:val="24"/>
        </w:rPr>
        <w:t xml:space="preserve">2. </w:t>
      </w:r>
      <w:r w:rsidR="002E5416" w:rsidRPr="00E61374">
        <w:rPr>
          <w:rFonts w:ascii="Times New Roman" w:hAnsi="Times New Roman" w:cs="Times New Roman"/>
          <w:sz w:val="24"/>
          <w:szCs w:val="24"/>
        </w:rPr>
        <w:t>Основы трудолюбия должны закладываться с детства.</w:t>
      </w:r>
    </w:p>
    <w:p w:rsidR="002E5416" w:rsidRPr="00E61374" w:rsidRDefault="007E2CAD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3.</w:t>
      </w:r>
      <w:r w:rsidR="002E5416" w:rsidRPr="00E61374">
        <w:rPr>
          <w:rFonts w:ascii="Times New Roman" w:hAnsi="Times New Roman" w:cs="Times New Roman"/>
          <w:sz w:val="24"/>
          <w:szCs w:val="24"/>
        </w:rPr>
        <w:t xml:space="preserve"> Ребёнок нуждается в ласке, похвале</w:t>
      </w:r>
      <w:r w:rsidR="00741E17" w:rsidRPr="00E61374">
        <w:rPr>
          <w:rFonts w:ascii="Times New Roman" w:hAnsi="Times New Roman" w:cs="Times New Roman"/>
          <w:sz w:val="24"/>
          <w:szCs w:val="24"/>
        </w:rPr>
        <w:t>, общении</w:t>
      </w:r>
      <w:r w:rsidR="002E5416" w:rsidRPr="00E61374">
        <w:rPr>
          <w:rFonts w:ascii="Times New Roman" w:hAnsi="Times New Roman" w:cs="Times New Roman"/>
          <w:sz w:val="24"/>
          <w:szCs w:val="24"/>
        </w:rPr>
        <w:t>.</w:t>
      </w:r>
    </w:p>
    <w:p w:rsidR="002E5416" w:rsidRPr="00E61374" w:rsidRDefault="007E2CAD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4. </w:t>
      </w:r>
      <w:r w:rsidR="002E5416" w:rsidRPr="00E61374">
        <w:rPr>
          <w:rFonts w:ascii="Times New Roman" w:hAnsi="Times New Roman" w:cs="Times New Roman"/>
          <w:sz w:val="24"/>
          <w:szCs w:val="24"/>
        </w:rPr>
        <w:t>Уважительного отношения членов семьи друг к другу.</w:t>
      </w:r>
    </w:p>
    <w:p w:rsidR="007E2CAD" w:rsidRPr="00E61374" w:rsidRDefault="007E2CAD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pacing w:val="5"/>
          <w:sz w:val="24"/>
          <w:szCs w:val="24"/>
        </w:rPr>
        <w:t xml:space="preserve">5. </w:t>
      </w:r>
      <w:r w:rsidR="002E5416" w:rsidRPr="00E61374">
        <w:rPr>
          <w:rFonts w:ascii="Times New Roman" w:hAnsi="Times New Roman" w:cs="Times New Roman"/>
          <w:spacing w:val="5"/>
          <w:sz w:val="24"/>
          <w:szCs w:val="24"/>
        </w:rPr>
        <w:t xml:space="preserve">В семье должно быть правильное и равномерное </w:t>
      </w:r>
      <w:r w:rsidR="002E5416" w:rsidRPr="00E61374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="002E5416" w:rsidRPr="00E61374"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  <w:r w:rsidR="002E5416" w:rsidRPr="00E61374">
        <w:rPr>
          <w:rFonts w:ascii="Times New Roman" w:hAnsi="Times New Roman" w:cs="Times New Roman"/>
          <w:sz w:val="24"/>
          <w:szCs w:val="24"/>
        </w:rPr>
        <w:t xml:space="preserve"> и </w:t>
      </w:r>
      <w:r w:rsidRPr="00E61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16" w:rsidRPr="00E61374" w:rsidRDefault="007E2CAD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     </w:t>
      </w:r>
      <w:r w:rsidR="002E5416" w:rsidRPr="00E61374">
        <w:rPr>
          <w:rFonts w:ascii="Times New Roman" w:hAnsi="Times New Roman" w:cs="Times New Roman"/>
          <w:sz w:val="24"/>
          <w:szCs w:val="24"/>
        </w:rPr>
        <w:t>моральных сре</w:t>
      </w:r>
      <w:proofErr w:type="gramStart"/>
      <w:r w:rsidR="002E5416" w:rsidRPr="00E6137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2E5416" w:rsidRPr="00E61374">
        <w:rPr>
          <w:rFonts w:ascii="Times New Roman" w:hAnsi="Times New Roman" w:cs="Times New Roman"/>
          <w:sz w:val="24"/>
          <w:szCs w:val="24"/>
        </w:rPr>
        <w:t>я детей.</w:t>
      </w:r>
    </w:p>
    <w:p w:rsidR="003464F5" w:rsidRPr="00E61374" w:rsidRDefault="007E2CAD" w:rsidP="00E61374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1374">
        <w:rPr>
          <w:rFonts w:ascii="Times New Roman" w:hAnsi="Times New Roman" w:cs="Times New Roman"/>
          <w:iCs/>
          <w:sz w:val="24"/>
          <w:szCs w:val="24"/>
        </w:rPr>
        <w:t>6. П</w:t>
      </w:r>
      <w:r w:rsidR="000C0BD6" w:rsidRPr="00E61374">
        <w:rPr>
          <w:rFonts w:ascii="Times New Roman" w:hAnsi="Times New Roman" w:cs="Times New Roman"/>
          <w:iCs/>
          <w:sz w:val="24"/>
          <w:szCs w:val="24"/>
        </w:rPr>
        <w:t>оведение родителей – пример подражания для детей.</w:t>
      </w:r>
    </w:p>
    <w:p w:rsidR="003464F5" w:rsidRPr="00E61374" w:rsidRDefault="003464F5" w:rsidP="00E6137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Основной принцип соблюдения справедливого отношения к детям – не сравнивать ребенка с другими детьми, а сравнивать ребенка с самим собой. </w:t>
      </w:r>
      <w:r w:rsidR="002E5416" w:rsidRPr="00E61374">
        <w:rPr>
          <w:rFonts w:ascii="Times New Roman" w:hAnsi="Times New Roman" w:cs="Times New Roman"/>
          <w:sz w:val="24"/>
          <w:szCs w:val="24"/>
        </w:rPr>
        <w:t xml:space="preserve">Если эти законы в семье выполняются, значит, ребёнок </w:t>
      </w:r>
      <w:r w:rsidR="002E5416" w:rsidRPr="00E61374">
        <w:rPr>
          <w:rFonts w:ascii="Times New Roman" w:hAnsi="Times New Roman" w:cs="Times New Roman"/>
          <w:spacing w:val="-4"/>
          <w:sz w:val="24"/>
          <w:szCs w:val="24"/>
        </w:rPr>
        <w:t>состоится как личность.</w:t>
      </w:r>
      <w:r w:rsidR="00617C8B"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Pr="00E61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B9" w:rsidRPr="00E61374" w:rsidRDefault="003464F5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="007E2CAD" w:rsidRPr="00E61374">
        <w:rPr>
          <w:rFonts w:ascii="Times New Roman" w:hAnsi="Times New Roman" w:cs="Times New Roman"/>
          <w:sz w:val="24"/>
          <w:szCs w:val="24"/>
        </w:rPr>
        <w:t>Таким образом, семья и школа</w:t>
      </w:r>
      <w:r w:rsidR="006A69B9" w:rsidRPr="00E61374">
        <w:rPr>
          <w:rFonts w:ascii="Times New Roman" w:hAnsi="Times New Roman" w:cs="Times New Roman"/>
          <w:sz w:val="24"/>
          <w:szCs w:val="24"/>
        </w:rPr>
        <w:t xml:space="preserve"> должны объединять усилия именно в воспитании доброго, убеж</w:t>
      </w:r>
      <w:r w:rsidR="006A69B9" w:rsidRPr="00E61374">
        <w:rPr>
          <w:rFonts w:ascii="Times New Roman" w:hAnsi="Times New Roman" w:cs="Times New Roman"/>
          <w:sz w:val="24"/>
          <w:szCs w:val="24"/>
        </w:rPr>
        <w:softHyphen/>
        <w:t>денного, честного человека. При это</w:t>
      </w:r>
      <w:r w:rsidR="00617C8B" w:rsidRPr="00E61374">
        <w:rPr>
          <w:rFonts w:ascii="Times New Roman" w:hAnsi="Times New Roman" w:cs="Times New Roman"/>
          <w:sz w:val="24"/>
          <w:szCs w:val="24"/>
        </w:rPr>
        <w:t>м всегда нужно помнить слова А.</w:t>
      </w:r>
      <w:r w:rsidR="006A69B9" w:rsidRPr="00E61374">
        <w:rPr>
          <w:rFonts w:ascii="Times New Roman" w:hAnsi="Times New Roman" w:cs="Times New Roman"/>
          <w:sz w:val="24"/>
          <w:szCs w:val="24"/>
        </w:rPr>
        <w:t>С. Макаренко: «Ребенок - это живой человек, это вовсе не орна</w:t>
      </w:r>
      <w:r w:rsidR="006A69B9" w:rsidRPr="00E61374">
        <w:rPr>
          <w:rFonts w:ascii="Times New Roman" w:hAnsi="Times New Roman" w:cs="Times New Roman"/>
          <w:sz w:val="24"/>
          <w:szCs w:val="24"/>
        </w:rPr>
        <w:softHyphen/>
        <w:t>мент нашей жизни, это отдельная, полнокровная и богатая жизнь. По силе эмоций, по тревожности и глубине впечатлений, по чисто</w:t>
      </w:r>
      <w:r w:rsidR="006A69B9" w:rsidRPr="00E61374">
        <w:rPr>
          <w:rFonts w:ascii="Times New Roman" w:hAnsi="Times New Roman" w:cs="Times New Roman"/>
          <w:sz w:val="24"/>
          <w:szCs w:val="24"/>
        </w:rPr>
        <w:softHyphen/>
        <w:t>те и красоте волевых напряжений детская жизнь несравненно бога</w:t>
      </w:r>
      <w:r w:rsidR="006A69B9" w:rsidRPr="00E61374">
        <w:rPr>
          <w:rFonts w:ascii="Times New Roman" w:hAnsi="Times New Roman" w:cs="Times New Roman"/>
          <w:sz w:val="24"/>
          <w:szCs w:val="24"/>
        </w:rPr>
        <w:softHyphen/>
        <w:t xml:space="preserve">че взрослой». </w:t>
      </w:r>
      <w:r w:rsidR="00C3446D" w:rsidRPr="00E61374">
        <w:rPr>
          <w:rFonts w:ascii="Times New Roman" w:hAnsi="Times New Roman" w:cs="Times New Roman"/>
          <w:sz w:val="24"/>
          <w:szCs w:val="24"/>
        </w:rPr>
        <w:t> </w:t>
      </w:r>
      <w:r w:rsidR="00FD45A4" w:rsidRPr="00E61374">
        <w:rPr>
          <w:rFonts w:ascii="Times New Roman" w:hAnsi="Times New Roman" w:cs="Times New Roman"/>
          <w:sz w:val="24"/>
          <w:szCs w:val="24"/>
        </w:rPr>
        <w:t>[7]</w:t>
      </w:r>
      <w:r w:rsidR="00C3446D" w:rsidRPr="00E61374">
        <w:rPr>
          <w:rFonts w:ascii="Times New Roman" w:hAnsi="Times New Roman" w:cs="Times New Roman"/>
          <w:sz w:val="24"/>
          <w:szCs w:val="24"/>
        </w:rPr>
        <w:t>    </w:t>
      </w:r>
    </w:p>
    <w:p w:rsidR="003464F5" w:rsidRPr="00E61374" w:rsidRDefault="003464F5" w:rsidP="00E613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C8B" w:rsidRPr="00E61374" w:rsidRDefault="00617C8B" w:rsidP="00E61374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137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1A7DAB" w:rsidRPr="00E61374" w:rsidRDefault="001A7DAB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 xml:space="preserve">1. Абрамова Г.С. Практическая психология /Г.С. Абрамова. - Москва, 2004. </w:t>
      </w:r>
    </w:p>
    <w:p w:rsidR="000E2790" w:rsidRPr="00E61374" w:rsidRDefault="000E2790" w:rsidP="00E61374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61374">
        <w:rPr>
          <w:rFonts w:ascii="Times New Roman" w:eastAsia="Times New Roman" w:hAnsi="Times New Roman" w:cs="Times New Roman"/>
          <w:sz w:val="24"/>
          <w:szCs w:val="24"/>
        </w:rPr>
        <w:t>Амонашвили</w:t>
      </w:r>
      <w:proofErr w:type="spellEnd"/>
      <w:r w:rsidRPr="00E61374">
        <w:rPr>
          <w:rFonts w:ascii="Times New Roman" w:eastAsia="Times New Roman" w:hAnsi="Times New Roman" w:cs="Times New Roman"/>
          <w:sz w:val="24"/>
          <w:szCs w:val="24"/>
        </w:rPr>
        <w:t xml:space="preserve"> Ш.А. Здравствуйте, дети!: Пособие для учителя.-2-е изд./ Ш.А.  </w:t>
      </w:r>
      <w:proofErr w:type="spellStart"/>
      <w:r w:rsidRPr="00E61374">
        <w:rPr>
          <w:rFonts w:ascii="Times New Roman" w:eastAsia="Times New Roman" w:hAnsi="Times New Roman" w:cs="Times New Roman"/>
          <w:sz w:val="24"/>
          <w:szCs w:val="24"/>
        </w:rPr>
        <w:t>Амонашвили</w:t>
      </w:r>
      <w:proofErr w:type="spellEnd"/>
      <w:proofErr w:type="gramStart"/>
      <w:r w:rsidRPr="00E6137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61374">
        <w:rPr>
          <w:rFonts w:ascii="Times New Roman" w:eastAsia="Times New Roman" w:hAnsi="Times New Roman" w:cs="Times New Roman"/>
          <w:sz w:val="24"/>
          <w:szCs w:val="24"/>
        </w:rPr>
        <w:t xml:space="preserve"> - Москва,</w:t>
      </w:r>
      <w:r w:rsidR="00E61374" w:rsidRPr="00E61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374">
        <w:rPr>
          <w:rFonts w:ascii="Times New Roman" w:eastAsia="Times New Roman" w:hAnsi="Times New Roman" w:cs="Times New Roman"/>
          <w:sz w:val="24"/>
          <w:szCs w:val="24"/>
        </w:rPr>
        <w:t>1988.</w:t>
      </w:r>
    </w:p>
    <w:p w:rsidR="001A7DAB" w:rsidRPr="00E61374" w:rsidRDefault="000E2790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3</w:t>
      </w:r>
      <w:r w:rsidR="004B6E7A" w:rsidRPr="00E61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E7A" w:rsidRPr="00E61374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="001A7DAB" w:rsidRPr="00E61374">
        <w:rPr>
          <w:rFonts w:ascii="Times New Roman" w:hAnsi="Times New Roman" w:cs="Times New Roman"/>
          <w:sz w:val="24"/>
          <w:szCs w:val="24"/>
        </w:rPr>
        <w:t xml:space="preserve"> Ю.К. Педагогика /Ю.К. </w:t>
      </w:r>
      <w:proofErr w:type="spellStart"/>
      <w:r w:rsidR="001A7DAB" w:rsidRPr="00E61374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="001A7DAB" w:rsidRPr="00E61374">
        <w:rPr>
          <w:rFonts w:ascii="Times New Roman" w:hAnsi="Times New Roman" w:cs="Times New Roman"/>
          <w:sz w:val="24"/>
          <w:szCs w:val="24"/>
        </w:rPr>
        <w:t xml:space="preserve">. – Москва, 1999. </w:t>
      </w:r>
    </w:p>
    <w:p w:rsidR="001A7DAB" w:rsidRPr="00E61374" w:rsidRDefault="000E2790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4</w:t>
      </w:r>
      <w:r w:rsidR="004B6E7A" w:rsidRPr="00E61374">
        <w:rPr>
          <w:rFonts w:ascii="Times New Roman" w:hAnsi="Times New Roman" w:cs="Times New Roman"/>
          <w:sz w:val="24"/>
          <w:szCs w:val="24"/>
        </w:rPr>
        <w:t>. Богданова</w:t>
      </w:r>
      <w:r w:rsidR="001A7DAB" w:rsidRPr="00E61374">
        <w:rPr>
          <w:rFonts w:ascii="Times New Roman" w:hAnsi="Times New Roman" w:cs="Times New Roman"/>
          <w:sz w:val="24"/>
          <w:szCs w:val="24"/>
        </w:rPr>
        <w:t xml:space="preserve"> О.С. Этические беседы с</w:t>
      </w:r>
      <w:r w:rsidR="00631EFC" w:rsidRPr="00E61374">
        <w:rPr>
          <w:rFonts w:ascii="Times New Roman" w:hAnsi="Times New Roman" w:cs="Times New Roman"/>
          <w:sz w:val="24"/>
          <w:szCs w:val="24"/>
        </w:rPr>
        <w:t>о</w:t>
      </w:r>
      <w:r w:rsidR="001A7DAB" w:rsidRPr="00E61374">
        <w:rPr>
          <w:rFonts w:ascii="Times New Roman" w:hAnsi="Times New Roman" w:cs="Times New Roman"/>
          <w:sz w:val="24"/>
          <w:szCs w:val="24"/>
        </w:rPr>
        <w:t xml:space="preserve"> школьниками /О.С.</w:t>
      </w:r>
      <w:r w:rsidR="00631EFC"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="001A7DAB" w:rsidRPr="00E61374">
        <w:rPr>
          <w:rFonts w:ascii="Times New Roman" w:hAnsi="Times New Roman" w:cs="Times New Roman"/>
          <w:sz w:val="24"/>
          <w:szCs w:val="24"/>
        </w:rPr>
        <w:t xml:space="preserve">Богданова. – Москва, 2007. </w:t>
      </w:r>
    </w:p>
    <w:p w:rsidR="007D5F04" w:rsidRPr="00E61374" w:rsidRDefault="000E2790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5</w:t>
      </w:r>
      <w:r w:rsidR="007D5F04" w:rsidRPr="00E61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5F04" w:rsidRPr="00E61374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7D5F04" w:rsidRPr="00E61374">
        <w:rPr>
          <w:rFonts w:ascii="Times New Roman" w:hAnsi="Times New Roman" w:cs="Times New Roman"/>
          <w:sz w:val="24"/>
          <w:szCs w:val="24"/>
        </w:rPr>
        <w:t xml:space="preserve"> Н.И. Родительские собрания</w:t>
      </w:r>
      <w:r w:rsidR="00631EFC" w:rsidRPr="00E61374">
        <w:rPr>
          <w:rFonts w:ascii="Times New Roman" w:hAnsi="Times New Roman" w:cs="Times New Roman"/>
          <w:sz w:val="24"/>
          <w:szCs w:val="24"/>
        </w:rPr>
        <w:t xml:space="preserve"> </w:t>
      </w:r>
      <w:r w:rsidR="007D5F04" w:rsidRPr="00E61374">
        <w:rPr>
          <w:rFonts w:ascii="Times New Roman" w:hAnsi="Times New Roman" w:cs="Times New Roman"/>
          <w:sz w:val="24"/>
          <w:szCs w:val="24"/>
        </w:rPr>
        <w:t xml:space="preserve">/ Н.И. </w:t>
      </w:r>
      <w:proofErr w:type="spellStart"/>
      <w:r w:rsidR="007D5F04" w:rsidRPr="00E61374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7D5F04" w:rsidRPr="00E61374">
        <w:rPr>
          <w:rFonts w:ascii="Times New Roman" w:hAnsi="Times New Roman" w:cs="Times New Roman"/>
          <w:sz w:val="24"/>
          <w:szCs w:val="24"/>
        </w:rPr>
        <w:t>.- Москва, 2005</w:t>
      </w:r>
      <w:r w:rsidR="00631EFC" w:rsidRPr="00E61374">
        <w:rPr>
          <w:rFonts w:ascii="Times New Roman" w:hAnsi="Times New Roman" w:cs="Times New Roman"/>
          <w:sz w:val="24"/>
          <w:szCs w:val="24"/>
        </w:rPr>
        <w:t>.</w:t>
      </w:r>
    </w:p>
    <w:p w:rsidR="001A7DAB" w:rsidRPr="00E61374" w:rsidRDefault="00FD45A4" w:rsidP="00E61374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7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B6E7A" w:rsidRPr="00E61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B6E7A" w:rsidRPr="00E61374">
        <w:rPr>
          <w:rFonts w:ascii="Times New Roman" w:eastAsia="Times New Roman" w:hAnsi="Times New Roman" w:cs="Times New Roman"/>
          <w:sz w:val="24"/>
          <w:szCs w:val="24"/>
        </w:rPr>
        <w:t>Каиров</w:t>
      </w:r>
      <w:proofErr w:type="spellEnd"/>
      <w:r w:rsidR="001A7DAB" w:rsidRPr="00E61374">
        <w:rPr>
          <w:rFonts w:ascii="Times New Roman" w:eastAsia="Times New Roman" w:hAnsi="Times New Roman" w:cs="Times New Roman"/>
          <w:sz w:val="24"/>
          <w:szCs w:val="24"/>
        </w:rPr>
        <w:t xml:space="preserve"> И.А. Азбука нравственного воспитания</w:t>
      </w:r>
      <w:r w:rsidR="00631EFC" w:rsidRPr="00E61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DAB" w:rsidRPr="00E61374">
        <w:rPr>
          <w:rFonts w:ascii="Times New Roman" w:eastAsia="Times New Roman" w:hAnsi="Times New Roman" w:cs="Times New Roman"/>
          <w:sz w:val="24"/>
          <w:szCs w:val="24"/>
        </w:rPr>
        <w:t xml:space="preserve"> /И. А. </w:t>
      </w:r>
      <w:proofErr w:type="spellStart"/>
      <w:r w:rsidR="001A7DAB" w:rsidRPr="00E61374">
        <w:rPr>
          <w:rFonts w:ascii="Times New Roman" w:eastAsia="Times New Roman" w:hAnsi="Times New Roman" w:cs="Times New Roman"/>
          <w:sz w:val="24"/>
          <w:szCs w:val="24"/>
        </w:rPr>
        <w:t>Каиров</w:t>
      </w:r>
      <w:proofErr w:type="spellEnd"/>
      <w:r w:rsidR="001A7DAB" w:rsidRPr="00E61374">
        <w:rPr>
          <w:rFonts w:ascii="Times New Roman" w:eastAsia="Times New Roman" w:hAnsi="Times New Roman" w:cs="Times New Roman"/>
          <w:sz w:val="24"/>
          <w:szCs w:val="24"/>
        </w:rPr>
        <w:t>. – Москва, 2006.</w:t>
      </w:r>
    </w:p>
    <w:p w:rsidR="00FD45A4" w:rsidRPr="00E61374" w:rsidRDefault="00E61374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7. Макаренко</w:t>
      </w:r>
      <w:r w:rsidR="00FD45A4" w:rsidRPr="00E61374">
        <w:rPr>
          <w:rFonts w:ascii="Times New Roman" w:hAnsi="Times New Roman" w:cs="Times New Roman"/>
          <w:sz w:val="24"/>
          <w:szCs w:val="24"/>
        </w:rPr>
        <w:t xml:space="preserve"> А.С. Книга для родителей. – </w:t>
      </w:r>
      <w:proofErr w:type="spellStart"/>
      <w:r w:rsidR="00FD45A4" w:rsidRPr="00E6137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FD45A4" w:rsidRPr="00E61374">
        <w:rPr>
          <w:rFonts w:ascii="Times New Roman" w:hAnsi="Times New Roman" w:cs="Times New Roman"/>
          <w:sz w:val="24"/>
          <w:szCs w:val="24"/>
        </w:rPr>
        <w:t>. сочинения</w:t>
      </w:r>
      <w:proofErr w:type="gramStart"/>
      <w:r w:rsidR="00FD45A4" w:rsidRPr="00E61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5A4" w:rsidRPr="00E613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D45A4" w:rsidRPr="00E613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45A4" w:rsidRPr="00E61374">
        <w:rPr>
          <w:rFonts w:ascii="Times New Roman" w:hAnsi="Times New Roman" w:cs="Times New Roman"/>
          <w:sz w:val="24"/>
          <w:szCs w:val="24"/>
        </w:rPr>
        <w:t xml:space="preserve"> 8-ми т. – Т.5. – М.: Педагогика, 1999</w:t>
      </w:r>
      <w:r w:rsidR="003936F7">
        <w:rPr>
          <w:rFonts w:ascii="Times New Roman" w:hAnsi="Times New Roman" w:cs="Times New Roman"/>
          <w:sz w:val="24"/>
          <w:szCs w:val="24"/>
        </w:rPr>
        <w:t>.</w:t>
      </w:r>
    </w:p>
    <w:p w:rsidR="00FD45A4" w:rsidRPr="00E61374" w:rsidRDefault="00FD45A4" w:rsidP="00E613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8. Сухомлинский В.А. Родительская педагогика /</w:t>
      </w:r>
      <w:proofErr w:type="spellStart"/>
      <w:r w:rsidRPr="00E61374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E61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37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61374">
        <w:rPr>
          <w:rFonts w:ascii="Times New Roman" w:hAnsi="Times New Roman" w:cs="Times New Roman"/>
          <w:sz w:val="24"/>
          <w:szCs w:val="24"/>
        </w:rPr>
        <w:t>. соч.: В 3 т. Москва, 1981.</w:t>
      </w:r>
    </w:p>
    <w:p w:rsidR="001A7DAB" w:rsidRPr="00E61374" w:rsidRDefault="000E2790" w:rsidP="00E61374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74">
        <w:rPr>
          <w:rFonts w:ascii="Times New Roman" w:hAnsi="Times New Roman" w:cs="Times New Roman"/>
          <w:sz w:val="24"/>
          <w:szCs w:val="24"/>
        </w:rPr>
        <w:t>9</w:t>
      </w:r>
      <w:r w:rsidR="00631EFC" w:rsidRPr="00E61374">
        <w:rPr>
          <w:rFonts w:ascii="Times New Roman" w:hAnsi="Times New Roman" w:cs="Times New Roman"/>
          <w:sz w:val="24"/>
          <w:szCs w:val="24"/>
        </w:rPr>
        <w:t xml:space="preserve">. </w:t>
      </w:r>
      <w:r w:rsidR="007D5F04" w:rsidRPr="00E61374">
        <w:rPr>
          <w:rFonts w:ascii="Times New Roman" w:hAnsi="Times New Roman" w:cs="Times New Roman"/>
          <w:sz w:val="24"/>
          <w:szCs w:val="24"/>
        </w:rPr>
        <w:t>Яценко И.Ф. Сборники</w:t>
      </w:r>
      <w:r w:rsidR="00631EFC" w:rsidRPr="00E61374">
        <w:rPr>
          <w:rFonts w:ascii="Times New Roman" w:hAnsi="Times New Roman" w:cs="Times New Roman"/>
          <w:sz w:val="24"/>
          <w:szCs w:val="24"/>
        </w:rPr>
        <w:t xml:space="preserve">: </w:t>
      </w:r>
      <w:r w:rsidR="007D5F04" w:rsidRPr="00E61374">
        <w:rPr>
          <w:rFonts w:ascii="Times New Roman" w:hAnsi="Times New Roman" w:cs="Times New Roman"/>
          <w:sz w:val="24"/>
          <w:szCs w:val="24"/>
        </w:rPr>
        <w:t xml:space="preserve"> Родительские собрания: 1, 3, 4 класс</w:t>
      </w:r>
      <w:proofErr w:type="gramStart"/>
      <w:r w:rsidR="007D5F04" w:rsidRPr="00E61374">
        <w:rPr>
          <w:rFonts w:ascii="Times New Roman" w:hAnsi="Times New Roman" w:cs="Times New Roman"/>
          <w:sz w:val="24"/>
          <w:szCs w:val="24"/>
        </w:rPr>
        <w:t xml:space="preserve"> /А</w:t>
      </w:r>
      <w:proofErr w:type="gramEnd"/>
      <w:r w:rsidR="007D5F04" w:rsidRPr="00E61374">
        <w:rPr>
          <w:rFonts w:ascii="Times New Roman" w:hAnsi="Times New Roman" w:cs="Times New Roman"/>
          <w:sz w:val="24"/>
          <w:szCs w:val="24"/>
        </w:rPr>
        <w:t>вт.-сост. И.Ф. Яценко. – Москва, 2008.</w:t>
      </w:r>
    </w:p>
    <w:p w:rsidR="00E61374" w:rsidRPr="00E61374" w:rsidRDefault="00E61374" w:rsidP="002E4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1374" w:rsidRPr="00E61374" w:rsidSect="00DC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DCE"/>
    <w:multiLevelType w:val="multilevel"/>
    <w:tmpl w:val="6FC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81BF7"/>
    <w:multiLevelType w:val="multilevel"/>
    <w:tmpl w:val="367E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20F31"/>
    <w:multiLevelType w:val="hybridMultilevel"/>
    <w:tmpl w:val="299CA35C"/>
    <w:lvl w:ilvl="0" w:tplc="72D4B2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22B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8E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083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463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A2C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1F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EDD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A3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E6F63"/>
    <w:multiLevelType w:val="multilevel"/>
    <w:tmpl w:val="CDDC1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B3949"/>
    <w:multiLevelType w:val="hybridMultilevel"/>
    <w:tmpl w:val="C2B88B0E"/>
    <w:lvl w:ilvl="0" w:tplc="19D4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E4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2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2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6D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E0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6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2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E5102A"/>
    <w:multiLevelType w:val="hybridMultilevel"/>
    <w:tmpl w:val="415CC0E8"/>
    <w:lvl w:ilvl="0" w:tplc="06E28FE8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3E08757B"/>
    <w:multiLevelType w:val="multilevel"/>
    <w:tmpl w:val="A21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C427C"/>
    <w:multiLevelType w:val="multilevel"/>
    <w:tmpl w:val="B3544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B7264"/>
    <w:multiLevelType w:val="multilevel"/>
    <w:tmpl w:val="61E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154D2"/>
    <w:multiLevelType w:val="multilevel"/>
    <w:tmpl w:val="A73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31350"/>
    <w:multiLevelType w:val="multilevel"/>
    <w:tmpl w:val="1D40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D2AE6"/>
    <w:rsid w:val="00032EB8"/>
    <w:rsid w:val="0009346F"/>
    <w:rsid w:val="000C0BD6"/>
    <w:rsid w:val="000C1FB7"/>
    <w:rsid w:val="000E2790"/>
    <w:rsid w:val="00127DD3"/>
    <w:rsid w:val="00151C98"/>
    <w:rsid w:val="00193DCE"/>
    <w:rsid w:val="001A7DAB"/>
    <w:rsid w:val="001B16DB"/>
    <w:rsid w:val="001C19B2"/>
    <w:rsid w:val="001F74CD"/>
    <w:rsid w:val="00275626"/>
    <w:rsid w:val="002E4FBE"/>
    <w:rsid w:val="002E5416"/>
    <w:rsid w:val="002F0574"/>
    <w:rsid w:val="00303056"/>
    <w:rsid w:val="00303079"/>
    <w:rsid w:val="00341F62"/>
    <w:rsid w:val="003464F5"/>
    <w:rsid w:val="003936F7"/>
    <w:rsid w:val="003B01E7"/>
    <w:rsid w:val="00482BD4"/>
    <w:rsid w:val="0049591F"/>
    <w:rsid w:val="004B6E7A"/>
    <w:rsid w:val="004C0D5D"/>
    <w:rsid w:val="00577847"/>
    <w:rsid w:val="005D2AE6"/>
    <w:rsid w:val="00617C8B"/>
    <w:rsid w:val="00631EFC"/>
    <w:rsid w:val="00695D4F"/>
    <w:rsid w:val="006A69B9"/>
    <w:rsid w:val="006E5E26"/>
    <w:rsid w:val="00741E17"/>
    <w:rsid w:val="007A0448"/>
    <w:rsid w:val="007A4F6A"/>
    <w:rsid w:val="007B2494"/>
    <w:rsid w:val="007D5F04"/>
    <w:rsid w:val="007E2CAD"/>
    <w:rsid w:val="007F086A"/>
    <w:rsid w:val="00825619"/>
    <w:rsid w:val="008541C9"/>
    <w:rsid w:val="008B44EC"/>
    <w:rsid w:val="008C2C1E"/>
    <w:rsid w:val="009059CF"/>
    <w:rsid w:val="009163E7"/>
    <w:rsid w:val="00920114"/>
    <w:rsid w:val="00931051"/>
    <w:rsid w:val="009E11F8"/>
    <w:rsid w:val="009E5543"/>
    <w:rsid w:val="00A11F05"/>
    <w:rsid w:val="00A23922"/>
    <w:rsid w:val="00AA3FFF"/>
    <w:rsid w:val="00AC17BC"/>
    <w:rsid w:val="00AC256B"/>
    <w:rsid w:val="00AF3C0A"/>
    <w:rsid w:val="00B06292"/>
    <w:rsid w:val="00B96951"/>
    <w:rsid w:val="00BF2296"/>
    <w:rsid w:val="00C04736"/>
    <w:rsid w:val="00C33E45"/>
    <w:rsid w:val="00C3446D"/>
    <w:rsid w:val="00C55E9F"/>
    <w:rsid w:val="00C56EE7"/>
    <w:rsid w:val="00C7310F"/>
    <w:rsid w:val="00CE4D41"/>
    <w:rsid w:val="00D238BD"/>
    <w:rsid w:val="00D32101"/>
    <w:rsid w:val="00D56D11"/>
    <w:rsid w:val="00D61017"/>
    <w:rsid w:val="00DC56D3"/>
    <w:rsid w:val="00E40C4B"/>
    <w:rsid w:val="00E5060D"/>
    <w:rsid w:val="00E61374"/>
    <w:rsid w:val="00E77B13"/>
    <w:rsid w:val="00F103DC"/>
    <w:rsid w:val="00F35F18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69B9"/>
    <w:pPr>
      <w:ind w:left="720"/>
      <w:contextualSpacing/>
    </w:pPr>
  </w:style>
  <w:style w:type="paragraph" w:styleId="a5">
    <w:name w:val="No Spacing"/>
    <w:uiPriority w:val="1"/>
    <w:qFormat/>
    <w:rsid w:val="007E2CAD"/>
    <w:pPr>
      <w:spacing w:after="0" w:line="240" w:lineRule="auto"/>
    </w:pPr>
  </w:style>
  <w:style w:type="paragraph" w:customStyle="1" w:styleId="c3">
    <w:name w:val="c3"/>
    <w:basedOn w:val="a"/>
    <w:rsid w:val="007E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2CAD"/>
  </w:style>
  <w:style w:type="paragraph" w:styleId="a6">
    <w:name w:val="Balloon Text"/>
    <w:basedOn w:val="a"/>
    <w:link w:val="a7"/>
    <w:uiPriority w:val="99"/>
    <w:semiHidden/>
    <w:unhideWhenUsed/>
    <w:rsid w:val="000E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764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47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94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197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CC4C-6AA9-4D76-A48F-2212EF53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ASC401</cp:lastModifiedBy>
  <cp:revision>43</cp:revision>
  <cp:lastPrinted>2016-03-13T18:12:00Z</cp:lastPrinted>
  <dcterms:created xsi:type="dcterms:W3CDTF">2013-04-07T15:14:00Z</dcterms:created>
  <dcterms:modified xsi:type="dcterms:W3CDTF">2016-03-14T12:54:00Z</dcterms:modified>
</cp:coreProperties>
</file>