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1D" w:rsidRPr="009F5B3A" w:rsidRDefault="00DC7B1D" w:rsidP="006A0C8A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5B3A">
        <w:rPr>
          <w:rFonts w:ascii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 w:rsidRPr="009F5B3A"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 w:rsidRPr="009F5B3A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Ты изображаешь, украшаешь и строишь. 1 класс : учеб. для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. – М. : Просвещение, 2012.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5B3A"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 w:rsidRPr="009F5B3A">
        <w:rPr>
          <w:rFonts w:ascii="Times New Roman" w:hAnsi="Times New Roman" w:cs="Times New Roman"/>
          <w:i/>
          <w:iCs/>
          <w:sz w:val="28"/>
          <w:szCs w:val="28"/>
        </w:rPr>
        <w:t>, Б. М.</w:t>
      </w:r>
      <w:r w:rsidRPr="009F5B3A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учебникам по изобразительному искусству : 1–4 классы : пособие для учителя / Б. М.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. – М. : Просвещение, 2010.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5B3A"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 w:rsidRPr="009F5B3A">
        <w:rPr>
          <w:rFonts w:ascii="Times New Roman" w:hAnsi="Times New Roman" w:cs="Times New Roman"/>
          <w:i/>
          <w:iCs/>
          <w:sz w:val="28"/>
          <w:szCs w:val="28"/>
        </w:rPr>
        <w:t>, Б. М.</w:t>
      </w:r>
      <w:r w:rsidRPr="009F5B3A">
        <w:rPr>
          <w:rFonts w:ascii="Times New Roman" w:hAnsi="Times New Roman" w:cs="Times New Roman"/>
          <w:sz w:val="28"/>
          <w:szCs w:val="28"/>
        </w:rPr>
        <w:t xml:space="preserve"> Изобразительное искусство : 1–4 классы : рабочие программы / Б. М.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[и др.]. – М. : Просвещение, 2011.</w:t>
      </w:r>
    </w:p>
    <w:p w:rsidR="00DC7B1D" w:rsidRPr="009F5B3A" w:rsidRDefault="00DC7B1D" w:rsidP="00DC7B1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DC7B1D" w:rsidRPr="009F5B3A" w:rsidRDefault="00DC7B1D" w:rsidP="00DC7B1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DC7B1D" w:rsidRPr="009F5B3A" w:rsidRDefault="00DC7B1D" w:rsidP="00DC7B1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DC7B1D" w:rsidRPr="009F5B3A" w:rsidRDefault="00DC7B1D" w:rsidP="00DC7B1D">
      <w:pPr>
        <w:pStyle w:val="ParagraphStyle"/>
        <w:spacing w:before="180" w:after="12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DC7B1D" w:rsidRPr="009F5B3A" w:rsidRDefault="00DC7B1D" w:rsidP="00DC7B1D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начального общего образования </w:t>
      </w:r>
      <w:r w:rsidRPr="009F5B3A">
        <w:rPr>
          <w:rFonts w:ascii="Times New Roman" w:hAnsi="Times New Roman" w:cs="Times New Roman"/>
          <w:b/>
          <w:bCs/>
          <w:sz w:val="28"/>
          <w:szCs w:val="28"/>
        </w:rPr>
        <w:br/>
        <w:t>по учебному предмету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Учимся у природы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Изображение птиц, деревьев, зверей: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>Ознакомление с шедеврами русского и зарубежного искусства, изображающими природу.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Начальные представления о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: основные и составные, теплые и холодные цвета; смешение цветов с черными и белыми красками.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Пропорции фигуры человека и животных.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Фантастические образы в изобразительном искусстве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Основы художественного языка.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: гармония и контраст цветов; сближенная и контрастная цветовая гамма.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Учимся на традициях своего народа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Ознакомление с шедеврами русского искусства, затрагиваемые темы родной природы, русских сказок.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Основы художественного языка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Изображение с натуры, по воображению и памяти.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композиции, пятна, фактуры, материала.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Выражение своего отношения к произведению изобразительного искусства, участие в обсуждении содержания и выразительных средств произведений изобразительного искусства. </w:t>
      </w:r>
    </w:p>
    <w:p w:rsidR="008578BD" w:rsidRDefault="008578BD" w:rsidP="008578BD">
      <w:pPr>
        <w:pStyle w:val="a3"/>
        <w:shd w:val="clear" w:color="auto" w:fill="FFFFFF"/>
        <w:ind w:firstLine="7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F5B3A">
        <w:rPr>
          <w:b/>
          <w:bCs/>
          <w:i/>
          <w:color w:val="000000"/>
          <w:sz w:val="32"/>
        </w:rPr>
        <w:lastRenderedPageBreak/>
        <w:t>Учебно-тематический</w:t>
      </w:r>
      <w:r>
        <w:rPr>
          <w:b/>
          <w:bCs/>
          <w:i/>
          <w:color w:val="000000"/>
          <w:sz w:val="32"/>
        </w:rPr>
        <w:t xml:space="preserve"> план</w:t>
      </w:r>
    </w:p>
    <w:tbl>
      <w:tblPr>
        <w:tblW w:w="0" w:type="auto"/>
        <w:tblInd w:w="1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40" w:type="dxa"/>
        </w:tblCellMar>
        <w:tblLook w:val="0000"/>
      </w:tblPr>
      <w:tblGrid>
        <w:gridCol w:w="454"/>
        <w:gridCol w:w="10101"/>
        <w:gridCol w:w="1518"/>
        <w:gridCol w:w="1535"/>
      </w:tblGrid>
      <w:tr w:rsidR="008578BD" w:rsidTr="00E83D72">
        <w:trPr>
          <w:trHeight w:val="237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jc w:val="both"/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8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jc w:val="both"/>
            </w:pPr>
          </w:p>
          <w:p w:rsidR="008578BD" w:rsidRDefault="008578BD" w:rsidP="00E83D72">
            <w:pPr>
              <w:pStyle w:val="a3"/>
              <w:shd w:val="clear" w:color="auto" w:fill="FFFFFF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</w:tr>
      <w:tr w:rsidR="008578BD" w:rsidTr="00E83D72">
        <w:trPr>
          <w:trHeight w:val="510"/>
        </w:trPr>
        <w:tc>
          <w:tcPr>
            <w:tcW w:w="4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Авторская программа</w:t>
            </w:r>
          </w:p>
        </w:tc>
        <w:tc>
          <w:tcPr>
            <w:tcW w:w="15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Рабочая программа</w:t>
            </w:r>
          </w:p>
        </w:tc>
      </w:tr>
      <w:tr w:rsidR="008578BD" w:rsidTr="00E83D72">
        <w:trPr>
          <w:trHeight w:val="220"/>
        </w:trPr>
        <w:tc>
          <w:tcPr>
            <w:tcW w:w="4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</w:pPr>
          </w:p>
        </w:tc>
        <w:tc>
          <w:tcPr>
            <w:tcW w:w="10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1: Ты изображаешь. Знакомство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Мастером Изображения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 9 ч.</w:t>
            </w:r>
          </w:p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Изображения всюду вокруг нас.  Мастер Изображения учит видеть.  Изображать можно пятном.</w:t>
            </w:r>
          </w:p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Изображать можно в объеме.  Изображать можно линией.  Разноцветные краски.</w:t>
            </w:r>
          </w:p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Изображать можно и то, что невидимо.  Художники и зрители (обобщение темы).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8578BD" w:rsidTr="00E83D72">
        <w:trPr>
          <w:trHeight w:val="197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2: Ты украшаешь.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Знакомство с Мастером Украшения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ч.</w:t>
            </w:r>
          </w:p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Мир полон украшений. Красоту надо уметь замечать. Узоры, которые создали люди.</w:t>
            </w:r>
          </w:p>
          <w:p w:rsidR="008578BD" w:rsidRDefault="008578BD" w:rsidP="00E83D72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Как украшает себя человек.   Мастер Украшения помогает сделать праздник (обобщение темы).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8578BD" w:rsidTr="00E83D72">
        <w:trPr>
          <w:trHeight w:val="197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 3: Ты строишь. Знакомство с Мастером Постройки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11 ч.</w:t>
            </w: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Постройки в нашей жизни.  Дома бывают разными.  Домики, которые построила природа.</w:t>
            </w: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Дом снаружи и внутри.  Строим город.   Все имеет свое строение.  Строим вещи.  Город, в котором мы живем (обобщение темы).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9F5B3A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9F5B3A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8578BD" w:rsidTr="00E83D72">
        <w:trPr>
          <w:trHeight w:val="197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ind w:firstLine="4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4: Изображение, украшение, постройка всегда помогают друг другу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5ч. </w:t>
            </w:r>
          </w:p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ind w:firstLine="47"/>
            </w:pPr>
            <w:r>
              <w:rPr>
                <w:rFonts w:ascii="Times New Roman" w:hAnsi="Times New Roman"/>
                <w:sz w:val="20"/>
                <w:szCs w:val="20"/>
              </w:rPr>
              <w:t>Три Брата-Мастера всегда трудятся вместе.  «Сказочная страна». Создание панно.  «Праздник весны». Конструирование из бумаги.  Урок любования. Умение видеть.   Здравствуй, лето!  (обобщение темы).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9F5B3A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</w:p>
          <w:p w:rsidR="008578BD" w:rsidRDefault="009F5B3A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8578BD" w:rsidTr="00E83D72">
        <w:trPr>
          <w:trHeight w:val="197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both"/>
            </w:pPr>
          </w:p>
        </w:tc>
        <w:tc>
          <w:tcPr>
            <w:tcW w:w="10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ind w:firstLine="4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8578BD" w:rsidRDefault="008578BD" w:rsidP="00E83D72">
            <w:pPr>
              <w:pStyle w:val="a3"/>
              <w:shd w:val="clear" w:color="auto" w:fill="FFFFFF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</w:tbl>
    <w:p w:rsidR="008578BD" w:rsidRDefault="008578BD" w:rsidP="008578BD">
      <w:pPr>
        <w:pStyle w:val="a3"/>
        <w:shd w:val="clear" w:color="auto" w:fill="FFFFFF"/>
        <w:ind w:left="720" w:firstLine="480"/>
        <w:jc w:val="both"/>
      </w:pPr>
    </w:p>
    <w:p w:rsidR="009F5B3A" w:rsidRDefault="009F5B3A">
      <w:pPr>
        <w:rPr>
          <w:rFonts w:ascii="Calibri" w:eastAsia="SimSun" w:hAnsi="Calibri" w:cs="Mangal"/>
          <w:color w:val="00000A"/>
          <w:lang w:eastAsia="ru-RU"/>
        </w:rPr>
      </w:pPr>
      <w:r>
        <w:rPr>
          <w:rFonts w:ascii="Calibri" w:eastAsia="SimSun" w:hAnsi="Calibri" w:cs="Mangal"/>
          <w:color w:val="00000A"/>
          <w:lang w:eastAsia="ru-RU"/>
        </w:rPr>
        <w:br w:type="page"/>
      </w:r>
    </w:p>
    <w:p w:rsidR="008578BD" w:rsidRPr="009F5B3A" w:rsidRDefault="008578BD">
      <w:pPr>
        <w:rPr>
          <w:rFonts w:ascii="Calibri" w:eastAsia="SimSun" w:hAnsi="Calibri" w:cs="Mangal"/>
          <w:color w:val="00000A"/>
          <w:lang w:eastAsia="ru-RU"/>
        </w:rPr>
      </w:pPr>
    </w:p>
    <w:p w:rsidR="00DC7B1D" w:rsidRPr="009F5B3A" w:rsidRDefault="00DC7B1D" w:rsidP="00DC7B1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DC7B1D" w:rsidRPr="009F5B3A" w:rsidRDefault="00DC7B1D" w:rsidP="00DC7B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DC7B1D" w:rsidRPr="009F5B3A" w:rsidRDefault="00DC7B1D" w:rsidP="00DC7B1D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Содержание курса «Ты изображаешь, украшаешь и строишь»</w:t>
      </w:r>
    </w:p>
    <w:p w:rsidR="00DC7B1D" w:rsidRPr="009F5B3A" w:rsidRDefault="00DC7B1D" w:rsidP="00DC7B1D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Ты изображаешь. Знакомствос Мастером Изображения. </w:t>
      </w:r>
      <w:r w:rsidRPr="009F5B3A">
        <w:rPr>
          <w:rFonts w:ascii="Times New Roman" w:hAnsi="Times New Roman" w:cs="Times New Roman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DC7B1D" w:rsidRPr="009F5B3A" w:rsidRDefault="00DC7B1D" w:rsidP="00DC7B1D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 xml:space="preserve">Ты украшаешь. Знакомство с Мастером Украшения. </w:t>
      </w:r>
      <w:r w:rsidRPr="009F5B3A">
        <w:rPr>
          <w:rFonts w:ascii="Times New Roman" w:hAnsi="Times New Roman" w:cs="Times New Roman"/>
          <w:sz w:val="28"/>
          <w:szCs w:val="28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DC7B1D" w:rsidRPr="009F5B3A" w:rsidRDefault="00DC7B1D" w:rsidP="00DC7B1D">
      <w:pPr>
        <w:pStyle w:val="ParagraphStyle"/>
        <w:spacing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 xml:space="preserve">Ты строишь. Знакомство с Мастером Постройки. </w:t>
      </w:r>
      <w:r w:rsidRPr="009F5B3A">
        <w:rPr>
          <w:rFonts w:ascii="Times New Roman" w:hAnsi="Times New Roman" w:cs="Times New Roman"/>
          <w:color w:val="000000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DC7B1D" w:rsidRPr="009F5B3A" w:rsidRDefault="00DC7B1D" w:rsidP="00DC7B1D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 и Постройка всегда помогают друг другу.</w:t>
      </w:r>
      <w:r w:rsidRPr="009F5B3A">
        <w:rPr>
          <w:rFonts w:ascii="Times New Roman" w:hAnsi="Times New Roman" w:cs="Times New Roman"/>
          <w:sz w:val="28"/>
          <w:szCs w:val="28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9F5B3A" w:rsidRPr="009F5B3A" w:rsidRDefault="009F5B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C7B1D" w:rsidRPr="009F5B3A" w:rsidRDefault="00DC7B1D" w:rsidP="00DC7B1D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 в учебном плане</w:t>
      </w:r>
    </w:p>
    <w:p w:rsidR="00DC7B1D" w:rsidRPr="009F5B3A" w:rsidRDefault="00DC7B1D" w:rsidP="00DC7B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DC7B1D" w:rsidRPr="009F5B3A" w:rsidRDefault="00DC7B1D" w:rsidP="00DC7B1D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ценностных ориентиров в содержании </w:t>
      </w:r>
      <w:r w:rsidRPr="009F5B3A">
        <w:rPr>
          <w:rFonts w:ascii="Times New Roman" w:hAnsi="Times New Roman" w:cs="Times New Roman"/>
          <w:b/>
          <w:bCs/>
          <w:sz w:val="28"/>
          <w:szCs w:val="28"/>
        </w:rPr>
        <w:br/>
        <w:t>учебного предмета</w:t>
      </w:r>
    </w:p>
    <w:p w:rsidR="00DC7B1D" w:rsidRPr="009F5B3A" w:rsidRDefault="00DC7B1D" w:rsidP="00DC7B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DC7B1D" w:rsidRPr="009F5B3A" w:rsidRDefault="00DC7B1D" w:rsidP="00DC7B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DC7B1D" w:rsidRPr="009F5B3A" w:rsidRDefault="00DC7B1D" w:rsidP="00DC7B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765A5C" w:rsidRPr="009F5B3A" w:rsidRDefault="00765A5C" w:rsidP="00765A5C">
      <w:pPr>
        <w:pStyle w:val="a4"/>
        <w:ind w:firstLine="706"/>
        <w:jc w:val="both"/>
        <w:rPr>
          <w:rFonts w:ascii="Times New Roman" w:hAnsi="Times New Roman"/>
          <w:sz w:val="28"/>
          <w:szCs w:val="28"/>
        </w:rPr>
      </w:pPr>
      <w:r w:rsidRPr="009F5B3A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765A5C" w:rsidRPr="009F5B3A" w:rsidRDefault="00765A5C" w:rsidP="00765A5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sz w:val="28"/>
          <w:szCs w:val="28"/>
        </w:rPr>
        <w:t>В конце 1 класса учащиеся</w:t>
      </w:r>
      <w:r w:rsidRPr="009F5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B3A">
        <w:rPr>
          <w:rFonts w:ascii="Times New Roman" w:hAnsi="Times New Roman" w:cs="Times New Roman"/>
          <w:b/>
          <w:i/>
          <w:sz w:val="28"/>
          <w:szCs w:val="28"/>
        </w:rPr>
        <w:t>должны знать:</w:t>
      </w:r>
    </w:p>
    <w:p w:rsidR="00765A5C" w:rsidRPr="009F5B3A" w:rsidRDefault="00765A5C" w:rsidP="00765A5C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три способа художественной деятельности: изобразительную, декоративную и конструктивную.</w:t>
      </w:r>
    </w:p>
    <w:p w:rsidR="00765A5C" w:rsidRPr="009F5B3A" w:rsidRDefault="00765A5C" w:rsidP="00765A5C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названиями главных цветов (красный, жёлтый, синий, зелёный, фиолетовый, оранжевый,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);</w:t>
      </w:r>
    </w:p>
    <w:p w:rsidR="00765A5C" w:rsidRPr="009F5B3A" w:rsidRDefault="00765A5C" w:rsidP="00765A5C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правильно работать акварельными красками, ровно закрывать ими нужную поверхность;</w:t>
      </w:r>
    </w:p>
    <w:p w:rsidR="00765A5C" w:rsidRPr="009F5B3A" w:rsidRDefault="00765A5C" w:rsidP="00765A5C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>элементарные правила смешивания цветов (красный + синий = фиолетовый; синий + жёлтый = зелёный) и т. д.</w:t>
      </w:r>
    </w:p>
    <w:p w:rsidR="00765A5C" w:rsidRPr="009F5B3A" w:rsidRDefault="00765A5C" w:rsidP="00765A5C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простейшие приёмы лепки.</w:t>
      </w:r>
    </w:p>
    <w:p w:rsidR="00765A5C" w:rsidRPr="009F5B3A" w:rsidRDefault="00765A5C" w:rsidP="00765A5C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65A5C" w:rsidRPr="009F5B3A" w:rsidRDefault="00765A5C" w:rsidP="00765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9F5B3A">
        <w:rPr>
          <w:rFonts w:ascii="Times New Roman" w:hAnsi="Times New Roman" w:cs="Times New Roman"/>
          <w:i/>
          <w:sz w:val="28"/>
          <w:szCs w:val="28"/>
        </w:rPr>
        <w:t>В конце 1 класса учащиеся</w:t>
      </w:r>
      <w:r w:rsidRPr="009F5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B3A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765A5C" w:rsidRPr="009F5B3A" w:rsidRDefault="00765A5C" w:rsidP="00765A5C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верно держать лист бумаги, карандаш;</w:t>
      </w:r>
    </w:p>
    <w:p w:rsidR="00765A5C" w:rsidRPr="009F5B3A" w:rsidRDefault="00765A5C" w:rsidP="00765A5C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правильно пользоваться инструментами и материалами ИЗО;</w:t>
      </w:r>
    </w:p>
    <w:p w:rsidR="00765A5C" w:rsidRPr="009F5B3A" w:rsidRDefault="00765A5C" w:rsidP="00765A5C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выполнять простейшие узоры в полосе, круге из  декоративных форм растительного мира;</w:t>
      </w:r>
    </w:p>
    <w:p w:rsidR="00765A5C" w:rsidRPr="009F5B3A" w:rsidRDefault="00765A5C" w:rsidP="00765A5C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передавать в рисунке простейшую форму, общее пространственное положение, основной цвет предметов;</w:t>
      </w:r>
    </w:p>
    <w:p w:rsidR="00765A5C" w:rsidRPr="009F5B3A" w:rsidRDefault="00765A5C" w:rsidP="00765A5C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применять элементы декоративного рисования кистью;  </w:t>
      </w:r>
    </w:p>
    <w:p w:rsidR="00765A5C" w:rsidRPr="009F5B3A" w:rsidRDefault="00765A5C" w:rsidP="00765A5C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применять простейшие приёмы лепки.</w:t>
      </w:r>
    </w:p>
    <w:p w:rsidR="00DC7B1D" w:rsidRPr="009F5B3A" w:rsidRDefault="009F5B3A" w:rsidP="00DC7B1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C7B1D" w:rsidRPr="009F5B3A">
        <w:rPr>
          <w:rFonts w:ascii="Times New Roman" w:hAnsi="Times New Roman" w:cs="Times New Roman"/>
          <w:b/>
          <w:bCs/>
          <w:sz w:val="28"/>
          <w:szCs w:val="28"/>
        </w:rPr>
        <w:t>ланируемые результаты изучения учебного предмета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 xml:space="preserve">В ценностно-эстетической сфере </w:t>
      </w:r>
      <w:r w:rsidRPr="009F5B3A">
        <w:rPr>
          <w:rFonts w:ascii="Times New Roman" w:hAnsi="Times New Roman" w:cs="Times New Roman"/>
          <w:sz w:val="28"/>
          <w:szCs w:val="28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>В познавательной (когнитивной) сфере</w:t>
      </w:r>
      <w:r w:rsidRPr="009F5B3A">
        <w:rPr>
          <w:rFonts w:ascii="Times New Roman" w:hAnsi="Times New Roman" w:cs="Times New Roman"/>
          <w:sz w:val="28"/>
          <w:szCs w:val="28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9F5B3A">
        <w:rPr>
          <w:rFonts w:ascii="Times New Roman" w:hAnsi="Times New Roman" w:cs="Times New Roman"/>
          <w:sz w:val="28"/>
          <w:szCs w:val="28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F5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F5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– активное использование языка изобразительного искусства и различных художественных </w:t>
      </w:r>
      <w:r w:rsidRPr="009F5B3A">
        <w:rPr>
          <w:rFonts w:ascii="Times New Roman" w:hAnsi="Times New Roman" w:cs="Times New Roman"/>
          <w:spacing w:val="-15"/>
          <w:sz w:val="28"/>
          <w:szCs w:val="28"/>
        </w:rPr>
        <w:t>материалов для освоения содержания разных учебных предметов (литература, окружающий мир и</w:t>
      </w:r>
      <w:r w:rsidRPr="009F5B3A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– обогащение ключевых компетенций (коммуникативных,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>В познавательной сфере</w:t>
      </w:r>
      <w:r w:rsidRPr="009F5B3A">
        <w:rPr>
          <w:rFonts w:ascii="Times New Roman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 xml:space="preserve"> представлений о ведущих музеях России и художественных музеях своего региона. 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 w:rsidRPr="009F5B3A">
        <w:rPr>
          <w:rFonts w:ascii="Times New Roman" w:hAnsi="Times New Roman" w:cs="Times New Roman"/>
          <w:sz w:val="28"/>
          <w:szCs w:val="28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>В коммуникативной сфере</w:t>
      </w:r>
      <w:r w:rsidRPr="009F5B3A">
        <w:rPr>
          <w:rFonts w:ascii="Times New Roman" w:hAnsi="Times New Roman" w:cs="Times New Roman"/>
          <w:sz w:val="28"/>
          <w:szCs w:val="28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9F5B3A">
        <w:rPr>
          <w:rFonts w:ascii="Times New Roman" w:hAnsi="Times New Roman" w:cs="Times New Roman"/>
          <w:sz w:val="28"/>
          <w:szCs w:val="28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DC7B1D" w:rsidRPr="009F5B3A" w:rsidRDefault="00DC7B1D" w:rsidP="00DC7B1D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В итоге освоения программы учащиеся должны: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DC7B1D" w:rsidRPr="009F5B3A" w:rsidRDefault="00DC7B1D" w:rsidP="00DC7B1D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развить фантазию, воображение, проявляющиеся в конкретных формах творческой художественной деятельности;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8578BD" w:rsidRPr="009F5B3A" w:rsidRDefault="008578BD" w:rsidP="008578BD">
      <w:pPr>
        <w:pStyle w:val="c2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9F5B3A">
        <w:rPr>
          <w:rStyle w:val="c5"/>
          <w:b/>
          <w:bCs/>
          <w:color w:val="000000"/>
          <w:sz w:val="28"/>
          <w:szCs w:val="28"/>
        </w:rPr>
        <w:t>Критерии оценивания практических работ  по искусству (ИЗО)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6"/>
          <w:b/>
          <w:bCs/>
          <w:i/>
          <w:iCs/>
          <w:sz w:val="28"/>
          <w:szCs w:val="28"/>
        </w:rPr>
        <w:t>Критерии оценивания предметных умений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i/>
          <w:iCs/>
          <w:color w:val="000000"/>
          <w:sz w:val="28"/>
          <w:szCs w:val="28"/>
        </w:rPr>
        <w:t>Высокий уровень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color w:val="000000"/>
          <w:sz w:val="28"/>
          <w:szCs w:val="28"/>
        </w:rPr>
        <w:t>- поставленные задачи выполнены быстро и хорошо, без ошибок; работа выразительна и интересна.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i/>
          <w:iCs/>
          <w:color w:val="000000"/>
          <w:sz w:val="28"/>
          <w:szCs w:val="28"/>
        </w:rPr>
        <w:t>Повышенный уровень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color w:val="000000"/>
          <w:sz w:val="28"/>
          <w:szCs w:val="28"/>
        </w:rPr>
        <w:t>- поставленные задачи выполнены быстро, но работа не выразительна, хотя и не имеет грубых ошибок.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i/>
          <w:iCs/>
          <w:color w:val="000000"/>
          <w:sz w:val="28"/>
          <w:szCs w:val="28"/>
        </w:rPr>
        <w:t>Средний уровень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color w:val="000000"/>
          <w:sz w:val="28"/>
          <w:szCs w:val="28"/>
        </w:rPr>
        <w:t>- поставленные задачи выполнены частично, работа не выразительна, в ней можно обнаружить грубые ошибки.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i/>
          <w:iCs/>
          <w:color w:val="000000"/>
          <w:sz w:val="28"/>
          <w:szCs w:val="28"/>
        </w:rPr>
        <w:t>Уровень ниже среднего</w:t>
      </w:r>
    </w:p>
    <w:p w:rsidR="008578BD" w:rsidRPr="009F5B3A" w:rsidRDefault="008578BD" w:rsidP="008578B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F5B3A">
        <w:rPr>
          <w:rStyle w:val="c5"/>
          <w:color w:val="000000"/>
          <w:sz w:val="28"/>
          <w:szCs w:val="28"/>
        </w:rPr>
        <w:t>- поставленные задачи не выполнены.</w:t>
      </w:r>
    </w:p>
    <w:p w:rsidR="00DC7B1D" w:rsidRPr="009F5B3A" w:rsidRDefault="00DC7B1D" w:rsidP="00DC7B1D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 xml:space="preserve">1. Библиотечный фонд (книгопечатная продукция). 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Учебно-методические комплекты (программы, учебники, дидактические материалы).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2. Методические пособия и книги для учителя.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3. Методические журналы по искусству.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4. Учебно-наглядные пособия.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5. Справочные пособия, энциклопедии по искусству.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6. Альбомы по искусству.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7. Книги о художниках и художественных музеях, по стилям изобразительного искусства и архитектуры.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8. Научно-популярная литература по искусству.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2. Печатные пособия.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Портреты русских и зарубежных художников.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 xml:space="preserve">2. Таблицы по </w:t>
      </w:r>
      <w:proofErr w:type="spellStart"/>
      <w:r w:rsidRPr="009F5B3A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9F5B3A">
        <w:rPr>
          <w:rFonts w:ascii="Times New Roman" w:hAnsi="Times New Roman" w:cs="Times New Roman"/>
          <w:sz w:val="28"/>
          <w:szCs w:val="28"/>
        </w:rPr>
        <w:t>, перспективе, построению орнамента.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3. Таблицы по стилям архитектуры, одежды, предметов быта.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4. Схемы по правилам рисования  предметов, растений, деревьев, животных, птиц, человека.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5. Таблицы по народным промыслам, русскому костюму, декоративно-прикладному искусству.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6. Альбомы с демонстрационным материалом.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7. Дидактический раздаточный материал.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3. Компьютерные и информационно-коммуникативные средства.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Мультимедийные (цифровые) инструменты и образовательные ресурсы, обучающие программы по предмету.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2. Электронные библиотеки по искусству.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Аудиторская доска с набором приспособлений для крепления карт и таблиц.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2. Экспозиционный экран.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3. Персональный ноутбук.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lastRenderedPageBreak/>
        <w:t>4. Образовательные ресурсы (диски).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5. Учебно-практическое оборудование.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Краски акварельные, гуашевые.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2. Тушь.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3. Бумага А4.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4. Бумага цветная.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5. Фломастеры.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6. Восковые мелки.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7. Кисти беличьи, кисти из щетины.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8. Емкости для воды.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9. Пластилин.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10. Клей.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11. Ножницы.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6. Модели и натурный фонд.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Муляжи фруктов и овощей.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2. Гербарии.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3. Изделия декоративно-прикладного искусства и народных промыслов.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4. Гипсовые геометрические тела.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5. Керамические изделия.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6. Предметы быта.</w:t>
      </w:r>
    </w:p>
    <w:p w:rsidR="00DC7B1D" w:rsidRPr="009F5B3A" w:rsidRDefault="00DC7B1D" w:rsidP="00DC7B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B3A">
        <w:rPr>
          <w:rFonts w:ascii="Times New Roman" w:hAnsi="Times New Roman" w:cs="Times New Roman"/>
          <w:b/>
          <w:bCs/>
          <w:sz w:val="28"/>
          <w:szCs w:val="28"/>
        </w:rPr>
        <w:t>7. Оборудование класса.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1. Ученические столы двухместные с комплектом стульев.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2. Стол учительский с тумбой.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3. Шкафы для хранения учебников, дидактических материалов, пособий и пр.</w:t>
      </w:r>
    </w:p>
    <w:p w:rsidR="00DC7B1D" w:rsidRPr="009F5B3A" w:rsidRDefault="00DC7B1D" w:rsidP="00DC7B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t>4. Стенды для вывешивания иллюстративного материала.</w:t>
      </w:r>
    </w:p>
    <w:p w:rsidR="00DC7B1D" w:rsidRPr="009F5B3A" w:rsidRDefault="00DC7B1D">
      <w:pPr>
        <w:rPr>
          <w:rFonts w:ascii="Times New Roman" w:hAnsi="Times New Roman" w:cs="Times New Roman"/>
          <w:sz w:val="28"/>
          <w:szCs w:val="28"/>
        </w:rPr>
      </w:pPr>
      <w:r w:rsidRPr="009F5B3A">
        <w:rPr>
          <w:rFonts w:ascii="Times New Roman" w:hAnsi="Times New Roman" w:cs="Times New Roman"/>
          <w:sz w:val="28"/>
          <w:szCs w:val="28"/>
        </w:rPr>
        <w:br w:type="page"/>
      </w:r>
    </w:p>
    <w:p w:rsidR="00DC7B1D" w:rsidRPr="006A0C8A" w:rsidRDefault="00DC7B1D" w:rsidP="00DC7B1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53123"/>
      <w:bookmarkEnd w:id="0"/>
      <w:r w:rsidRPr="006A0C8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6"/>
        <w:gridCol w:w="245"/>
        <w:gridCol w:w="1743"/>
        <w:gridCol w:w="2810"/>
        <w:gridCol w:w="74"/>
        <w:gridCol w:w="1518"/>
        <w:gridCol w:w="1787"/>
        <w:gridCol w:w="3425"/>
        <w:gridCol w:w="1458"/>
      </w:tblGrid>
      <w:tr w:rsidR="008E738A" w:rsidRPr="006A0C8A" w:rsidTr="008E738A">
        <w:trPr>
          <w:trHeight w:val="90"/>
          <w:jc w:val="center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 xml:space="preserve">Тема и тип </w:t>
            </w:r>
            <w:r w:rsidRPr="006A0C8A">
              <w:rPr>
                <w:rFonts w:ascii="Times New Roman" w:hAnsi="Times New Roman" w:cs="Times New Roman"/>
                <w:sz w:val="20"/>
                <w:szCs w:val="20"/>
              </w:rPr>
              <w:br/>
              <w:t>урока (страницы учебника)</w:t>
            </w: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8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8E738A" w:rsidRPr="006A0C8A" w:rsidTr="008E738A">
        <w:trPr>
          <w:trHeight w:val="90"/>
          <w:jc w:val="center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 w:rsidRPr="006A0C8A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6A0C8A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8A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 w:rsidRPr="006A0C8A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8E738A" w:rsidRPr="006A0C8A" w:rsidTr="008E738A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C7B1D" w:rsidRPr="006A0C8A" w:rsidTr="008E738A">
        <w:trPr>
          <w:trHeight w:val="90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изображаешь. Знакомство с Мастером Изображения</w:t>
            </w:r>
          </w:p>
        </w:tc>
      </w:tr>
      <w:tr w:rsidR="008E738A" w:rsidRPr="006A0C8A" w:rsidTr="008E738A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Изображения всюду вокруг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учебной задачи; экскурсия). 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8–11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Каким я вижу мир? Где встречаемся с изображениями? 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выявить уровень и характер дошкольной подготовки учащихся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о содержании рисунков, сделанных детьми.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Доброжелательность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эмоционально-нравственная отзывчивость</w:t>
            </w:r>
          </w:p>
        </w:tc>
      </w:tr>
      <w:tr w:rsidR="008E738A" w:rsidRPr="006A0C8A" w:rsidTr="008E738A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38A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Мастер Изображения учит видеть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задачи; экскурсия).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С. 14–17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Что помогает увидеть Мастер Изображения? 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Форма предмета. Гербарий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различные листья на основе выявления их геометрических форм.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свои затруднения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</w:tr>
      <w:tr w:rsidR="008E738A" w:rsidRPr="006A0C8A" w:rsidTr="008E738A">
        <w:trPr>
          <w:trHeight w:val="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38A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природой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задачи; экскурсия)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Каковы объекты окружающей действительности? 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побуждать к наблюдению за объектами природы; проявлять любовь к природе в творчестве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Линия горизонта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линию горизонта; выявлять цветовое соотношение неба, земли; </w:t>
            </w:r>
            <w:proofErr w:type="spellStart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наблю</w:t>
            </w:r>
            <w:proofErr w:type="spellEnd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 преобразовывать практическую задачу в познавательную.</w:t>
            </w:r>
          </w:p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и явления </w:t>
            </w:r>
            <w:r w:rsidRPr="006A0C8A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окружающей действительности.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38A" w:rsidRPr="006A0C8A" w:rsidRDefault="008E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Целостный взгляд на мир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единстве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6"/>
        <w:gridCol w:w="261"/>
        <w:gridCol w:w="1743"/>
        <w:gridCol w:w="2824"/>
        <w:gridCol w:w="1516"/>
        <w:gridCol w:w="1803"/>
        <w:gridCol w:w="3455"/>
        <w:gridCol w:w="1458"/>
      </w:tblGrid>
      <w:tr w:rsidR="00DC7B1D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дать за объектами живой и неживой природы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для решения познавательных задач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В гостях у Золотой осени.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В. Поленов «Осень в Абрамцеве»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учебной задачи; экскурсия)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наблюдений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временными изменениями в природе?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эмоциональное отношение к природе, эстетическое восприятие окружающего мира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Пропорция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следовать нормам </w:t>
            </w:r>
            <w:proofErr w:type="spellStart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природо-охранного</w:t>
            </w:r>
            <w:proofErr w:type="spellEnd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пятном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18–23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пятна в изображении?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Пятно, иллюстрация. Иллюстрации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Е. </w:t>
            </w:r>
            <w:proofErr w:type="spellStart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Лебедева,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 Мавриной, М. </w:t>
            </w:r>
            <w:proofErr w:type="spellStart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Митурича</w:t>
            </w:r>
            <w:proofErr w:type="spellEnd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др.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превращать произвольно сделанное краской и кистью пятно в изображение зверюшки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на основе оценки сделанных ошибок.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для решения познавательных задач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в объеме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24–27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 изображать в объеме?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Объем. Объемные изображения. Целостность формы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с пластилином)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товарищей по исправлению допущенных ошибок.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взаимопомощь в сотрудничестве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Самооценка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основе критериев успешной деятельности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6"/>
        <w:gridCol w:w="261"/>
        <w:gridCol w:w="1743"/>
        <w:gridCol w:w="2824"/>
        <w:gridCol w:w="1516"/>
        <w:gridCol w:w="1803"/>
        <w:gridCol w:w="3455"/>
        <w:gridCol w:w="1458"/>
      </w:tblGrid>
      <w:tr w:rsidR="00DC7B1D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линией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. С. 28–31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 изображать линией?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учить изображению линий на плоскости; познакомить с повествовательными возможностями линии (линия-рассказчица)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Линия.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Линейные иллюстрации. Графика. Фотография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делать линией рисунок на тему «Расскажи нам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о себе»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сочинять и рассказывать с помощью линейных изображений сюжет из своей жизни.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вопросы; обращаться за помощью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к одноклассникам, учителю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чувства других людей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сопереживание им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Разноцветные краски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(решение учебной 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32–33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Каковы разноцветные краски?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учить работать красками; овладевать навыками организации рабочего места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Краски.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Гуашь. Цвет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то, что каждая краска напоминает; радоваться общению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с красками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Художник и зрители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34–41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 формировать навык восприятия?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искусства.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Картина. Скульптура. Цвет и краски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произведениях художников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осуществлятьпоиск и выделение необходимой информации из различных источников.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мнению, истории и культуре разных народов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6"/>
        <w:gridCol w:w="245"/>
        <w:gridCol w:w="1743"/>
        <w:gridCol w:w="2810"/>
        <w:gridCol w:w="74"/>
        <w:gridCol w:w="1518"/>
        <w:gridCol w:w="1787"/>
        <w:gridCol w:w="3425"/>
        <w:gridCol w:w="1458"/>
      </w:tblGrid>
      <w:tr w:rsidR="00DC7B1D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C7B1D" w:rsidRPr="006A0C8A" w:rsidTr="00432AA9">
        <w:trPr>
          <w:trHeight w:val="15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украшаешь. Знакомство с Мастером Украшения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Мир полон украшений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44–45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 помогает нам Мастер Украшения?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Мастер Украшения. Фотографии цветов.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Разнообразие форм, окраски, узорчатых деталей цветов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видеть украшения в окружающих предметах; украшать – разрисовывать цветы-заготовки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выделять и обобщенно фиксировать группы существенных признаков объектов.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18.11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Красоту надо уметь замечать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46–47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Каково многообразие узоров в природе?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наблюдательность; способствовать накоплению опыта эстетических впечатлений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Художественные материалы: гуашь, тушь, акварель и т. д.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преобразовывать познавательную задачу в практическую.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 коллективной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Ориентированный взгляд на мир в разнообразии природы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Узор на крыльях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С. 50–53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 располагается узор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на крыльях бабочки?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Симметричный узор, коллекция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решении задачи.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одноклассникам, учителю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Ценностное отношение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природному миру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3"/>
        <w:gridCol w:w="625"/>
        <w:gridCol w:w="263"/>
        <w:gridCol w:w="1743"/>
        <w:gridCol w:w="2808"/>
        <w:gridCol w:w="1532"/>
        <w:gridCol w:w="1803"/>
        <w:gridCol w:w="3455"/>
        <w:gridCol w:w="1458"/>
      </w:tblGrid>
      <w:tr w:rsidR="00432AA9" w:rsidRPr="006A0C8A" w:rsidTr="006A0C8A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Красивые рыбы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54–55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 выполняется работа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монотипии?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познакомить с выразительными возможностями фактуры; развивать аналитические возможности глаза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Фактура. Монотипия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правильность выполнения действия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с требованиями конкретной задачи.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распознания объектов.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предлагать помощь и сотрудничество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Эстетические чувства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птиц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56–57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 делать объемную работу из бумаги разной фактуры?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развивать декоративные чувства при рассматривании цвета и фактуры и при совместимости материалов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Материал разной фактуры. Коллаж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объемной аппликации, коллажа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действия.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создавать модели для решения задач.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Эмоционально-нравственная отзывчивость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Узоры, которые создали люди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(поиск и открытие нового способа действия).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58–61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НРК «Ненецкий орнамент»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Где мы встречаемся с орнаментами? Что они украшают?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способствовать накоплению образных и эмоциональных впечатлений от орнаментов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Орнамент. Природные и изобразительные мотивы в орнаменте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план, осуществлять последовательность действий.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формировать собственную позицию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6"/>
        <w:gridCol w:w="261"/>
        <w:gridCol w:w="1743"/>
        <w:gridCol w:w="2808"/>
        <w:gridCol w:w="1532"/>
        <w:gridCol w:w="1803"/>
        <w:gridCol w:w="3455"/>
        <w:gridCol w:w="1458"/>
      </w:tblGrid>
      <w:tr w:rsidR="00DC7B1D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AA9" w:rsidRPr="006A0C8A" w:rsidTr="00432AA9">
        <w:trPr>
          <w:trHeight w:val="274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 украшает себя человек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Что могут рассказать украшения? Когда и зачем украшают себя люди?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Связь человека с украшениями. Иллюстрации с персонажами известных сказок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после завершения работы.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выделения существенных признаков.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Эмоциональная отзывчивость</w:t>
            </w:r>
          </w:p>
        </w:tc>
      </w:tr>
      <w:tr w:rsidR="00432AA9" w:rsidRPr="006A0C8A" w:rsidTr="00432AA9">
        <w:trPr>
          <w:trHeight w:val="238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Мастер Украшения помогает сделать праздник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(рефлексия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оценивание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способа действия).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62–65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Какова роль украшений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новогодние праздники?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познакомить с работой разными художественными материалами; развивать творческое воображение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Художественные материалы. Новый год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предвидеть возможности получения конкретного результата.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Этические чувства – доброжелательность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 w:rsidP="00432AA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6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 w:rsidP="00432AA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 строишь. Знакомство с Мастером Постройки</w:t>
            </w:r>
          </w:p>
        </w:tc>
      </w:tr>
      <w:tr w:rsidR="00432AA9" w:rsidRPr="006A0C8A" w:rsidTr="00432AA9">
        <w:trPr>
          <w:trHeight w:val="231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Постройки в нашей жизни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67–69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Какие постройки нас окружают?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представления о разных типах построек, основных частей дома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Мастер Постройки. Архитектура и дизайн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и изображать сказочный дом для себя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осуществлятьсравнение, классификацию по заданным критериям.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4"/>
        <w:gridCol w:w="263"/>
        <w:gridCol w:w="1743"/>
        <w:gridCol w:w="2808"/>
        <w:gridCol w:w="1532"/>
        <w:gridCol w:w="1803"/>
        <w:gridCol w:w="3455"/>
        <w:gridCol w:w="1458"/>
      </w:tblGrid>
      <w:tr w:rsidR="00DC7B1D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Домики, которые построила природа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76–77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Какими бывают природные домики?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мыслительные способности, наблюдательность; учить изображать сказочные домики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овощей, фруктов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т. п.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Постройки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природе: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птичьи гнезда, раковины и др.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видеть домики в любом предмете; изображать сказочные домики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форме различных предметов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осуществлятьсбор информации.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3.02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Дом снаружи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внутри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78–79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Каково предназначение дома?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проанализировать устройство дома снаружи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внутри; развивать творческое воображение; учить изображать фантазийные дома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Понятия: «внутри» и «снаружи». Внешний вид дома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товарищей.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оценивать результат деятельности.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 решении познавательных задач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Самооценка работы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Строим город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80–83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Какова роль архитекторов?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фантазию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наблюдательность; учить рассматривать реальные здания разных форм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Архитектура. Архитектор. Художник-архитектор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стабилизировать эмоциональное состояние.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узнавать, называть объекты окружающей действительности.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Все имеет свое строение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84–85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Каково значение конструкций?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видеть конструкцию; развивать наблюдательность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(построение) предмета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из простых геометрических форм изображения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животных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действий.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 для решения задачи.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3"/>
        <w:gridCol w:w="625"/>
        <w:gridCol w:w="263"/>
        <w:gridCol w:w="1743"/>
        <w:gridCol w:w="2808"/>
        <w:gridCol w:w="1532"/>
        <w:gridCol w:w="1803"/>
        <w:gridCol w:w="3455"/>
        <w:gridCol w:w="1458"/>
      </w:tblGrid>
      <w:tr w:rsidR="00DC7B1D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и аналитические способности глаза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 технике аппликации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учителю, одноклассникам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AA9" w:rsidRPr="006A0C8A" w:rsidTr="00432AA9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2.03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Постройка предметов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86–87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 наши вещи становятся красивыми и удобными?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Дизайнер. Предметы дизайна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конструировать из бумаги упаковки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концентрировать волю.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</w:tr>
      <w:tr w:rsidR="00432AA9" w:rsidRPr="006A0C8A" w:rsidTr="00432AA9">
        <w:trPr>
          <w:trHeight w:val="3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24–</w:t>
            </w:r>
          </w:p>
          <w:p w:rsidR="00432AA9" w:rsidRPr="006A0C8A" w:rsidRDefault="00432AA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9.03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16.03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Город, в котором мы живем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(экскурсия; контроль и оценка знаний).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88–89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НРК «Архитектура родного города»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Какова архитектура родного города?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интерес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наблюдению реальных 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построек, рассмотрению улиц с позиции творчества Мастера Постройки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Памятники архитектуры. Образ города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работу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информации.</w:t>
            </w:r>
          </w:p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формировать собственное мнение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9" w:rsidRPr="006A0C8A" w:rsidRDefault="00432A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культуре, доброжелательность</w:t>
            </w:r>
          </w:p>
        </w:tc>
      </w:tr>
      <w:tr w:rsidR="00DC7B1D" w:rsidRPr="006A0C8A" w:rsidTr="00432AA9">
        <w:trPr>
          <w:trHeight w:val="390"/>
          <w:jc w:val="center"/>
        </w:trPr>
        <w:tc>
          <w:tcPr>
            <w:tcW w:w="14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Изображение, Украшение и Постройка всегда помогают друг другу</w:t>
            </w:r>
          </w:p>
        </w:tc>
      </w:tr>
      <w:tr w:rsidR="00607360" w:rsidRPr="006A0C8A" w:rsidTr="00607360">
        <w:trPr>
          <w:trHeight w:val="3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6.04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 w:rsidP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Совместная работа трех Братьев-Мастеров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91–93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Каким видят мир художники  и зрители?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показать работу трех Братьев-Мастеров; воспитывать интерес к произведениям искусства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Изображение. Украшение. Постройка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смотреть и обсуждать рисунки, скульптуры, выделяя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них работу каждого из Мастеров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различать три вида художественной деятельности.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36"/>
        <w:gridCol w:w="251"/>
        <w:gridCol w:w="1743"/>
        <w:gridCol w:w="2808"/>
        <w:gridCol w:w="1532"/>
        <w:gridCol w:w="1803"/>
        <w:gridCol w:w="3455"/>
        <w:gridCol w:w="1458"/>
      </w:tblGrid>
      <w:tr w:rsidR="00DC7B1D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27–</w:t>
            </w:r>
          </w:p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13.04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20.04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Сказочная страна. Создание панно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98–99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Как Мастера помогают видеть мир сказки и воссоздавать его? 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воспитывать положительные эмоции от встречи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с героями сказок; развивать фантазию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Иллюстрация. Панно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предвосхищать результат.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предлагать помощь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Готовность следовать нормам природоохранного поведения</w:t>
            </w: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27.04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Разноцветные жуки 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96–97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Насколько велик мир?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Коллективная работа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о распределении функций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совместной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Самооценка работы</w:t>
            </w: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4.05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Весенний день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Каковы изменения в природе в разное время года?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воспитывать любовь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природе; формировать поэтическое видение мира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Пейзаж. Настроение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рисунке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изменения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изменения. 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явления окружающей действительности.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ставить вопросы по данной проблеме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</w:t>
            </w: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11.05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Урок любования. Умение видеть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задач; экскурсия)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НРК «Природа родного края»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Что помогают увидеть в природе Мастера Украшения, Изображения и Постройки?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наблюдательность, бережное отношение к природе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Понятия: «живая природа», «неживая природа»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информации.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</w:t>
            </w:r>
          </w:p>
        </w:tc>
      </w:tr>
    </w:tbl>
    <w:p w:rsidR="00DC7B1D" w:rsidRPr="006A0C8A" w:rsidRDefault="00DC7B1D" w:rsidP="00DC7B1D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0C8A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6A0C8A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626"/>
        <w:gridCol w:w="261"/>
        <w:gridCol w:w="1743"/>
        <w:gridCol w:w="2808"/>
        <w:gridCol w:w="1532"/>
        <w:gridCol w:w="1803"/>
        <w:gridCol w:w="3455"/>
        <w:gridCol w:w="1458"/>
      </w:tblGrid>
      <w:tr w:rsidR="00DC7B1D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1D" w:rsidRPr="006A0C8A" w:rsidRDefault="00DC7B1D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C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собственное поведение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поведение окружающих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18.05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Времена года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С. 100–101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 выглядят «красавицы» – осень, зима, весна, лето?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фантазию, творческое воображение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Панно. Объем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действие в соответствии с поставленной задачей.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деятельности.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</w:t>
            </w:r>
          </w:p>
        </w:tc>
      </w:tr>
      <w:tr w:rsidR="00607360" w:rsidRPr="006A0C8A" w:rsidTr="00607360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25.05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Сказочная птица на ветке с золотыми яблоками</w:t>
            </w:r>
            <w:r w:rsidRPr="006A0C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(контроль и коррекция знаний).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С. 94–95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Какие виды художественной деятельности использованы в работе?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воспитывать интерес к изображению сказочных персонажей; развивать умение работать гуашью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Понятия: «теплые цвета»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«холодные цвета»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работу, используя краски теплых оттенков; определять изобразительную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и декоративную деятельность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выделять группы существенных признаков объектов.</w:t>
            </w:r>
          </w:p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помощью к одноклассникам </w:t>
            </w:r>
            <w:r w:rsidRPr="006A0C8A"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работы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360" w:rsidRPr="006A0C8A" w:rsidRDefault="0060736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0C8A"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культуре</w:t>
            </w:r>
          </w:p>
        </w:tc>
      </w:tr>
    </w:tbl>
    <w:p w:rsidR="00DC7B1D" w:rsidRPr="006A0C8A" w:rsidRDefault="00DC7B1D" w:rsidP="00DC7B1D">
      <w:pPr>
        <w:pStyle w:val="ParagraphStyle"/>
        <w:ind w:left="-4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E738A" w:rsidRPr="003B0260" w:rsidRDefault="003E1646">
      <w:pPr>
        <w:rPr>
          <w:rFonts w:ascii="Times New Roman" w:hAnsi="Times New Roman" w:cs="Times New Roman"/>
          <w:b/>
        </w:rPr>
      </w:pPr>
      <w:bookmarkStart w:id="1" w:name="_GoBack"/>
      <w:bookmarkEnd w:id="1"/>
      <w:r w:rsidRPr="003B0260">
        <w:rPr>
          <w:rFonts w:ascii="Times New Roman" w:hAnsi="Times New Roman" w:cs="Times New Roman"/>
          <w:b/>
        </w:rPr>
        <w:t>НРК №1</w:t>
      </w:r>
    </w:p>
    <w:p w:rsidR="003E1646" w:rsidRPr="006A0C8A" w:rsidRDefault="003E164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15200" cy="8999220"/>
            <wp:effectExtent l="19050" t="0" r="0" b="0"/>
            <wp:docPr id="1" name="Рисунок 1" descr="http://4.bp.blogspot.com/--Mz1lNZXumY/UCJ3cugxGkI/AAAAAAAABsM/m1OHRGSCv8A/s1600/16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-Mz1lNZXumY/UCJ3cugxGkI/AAAAAAAABsM/m1OHRGSCv8A/s1600/16+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899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646" w:rsidRPr="006A0C8A" w:rsidSect="00DC7B1D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C4D"/>
    <w:multiLevelType w:val="multilevel"/>
    <w:tmpl w:val="7132F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B94B7E"/>
    <w:multiLevelType w:val="multilevel"/>
    <w:tmpl w:val="B6D21F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47FE"/>
    <w:rsid w:val="000247FE"/>
    <w:rsid w:val="003B0260"/>
    <w:rsid w:val="003E1646"/>
    <w:rsid w:val="003F2212"/>
    <w:rsid w:val="00432AA9"/>
    <w:rsid w:val="00510EC7"/>
    <w:rsid w:val="00512D83"/>
    <w:rsid w:val="00587AE6"/>
    <w:rsid w:val="005D2F1E"/>
    <w:rsid w:val="00607360"/>
    <w:rsid w:val="006A0C8A"/>
    <w:rsid w:val="00765A5C"/>
    <w:rsid w:val="008578BD"/>
    <w:rsid w:val="008E738A"/>
    <w:rsid w:val="009F5B3A"/>
    <w:rsid w:val="00D97830"/>
    <w:rsid w:val="00DC7B1D"/>
    <w:rsid w:val="00ED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C7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C7B1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C7B1D"/>
    <w:rPr>
      <w:color w:val="000000"/>
      <w:sz w:val="20"/>
      <w:szCs w:val="20"/>
    </w:rPr>
  </w:style>
  <w:style w:type="character" w:customStyle="1" w:styleId="Heading">
    <w:name w:val="Heading"/>
    <w:uiPriority w:val="99"/>
    <w:rsid w:val="00DC7B1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C7B1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C7B1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C7B1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C7B1D"/>
    <w:rPr>
      <w:color w:val="008000"/>
      <w:sz w:val="20"/>
      <w:szCs w:val="20"/>
      <w:u w:val="single"/>
    </w:rPr>
  </w:style>
  <w:style w:type="paragraph" w:customStyle="1" w:styleId="a3">
    <w:name w:val="Базовый"/>
    <w:rsid w:val="006A0C8A"/>
    <w:pPr>
      <w:suppressAutoHyphens/>
      <w:overflowPunct w:val="0"/>
      <w:spacing w:after="200" w:line="276" w:lineRule="auto"/>
    </w:pPr>
    <w:rPr>
      <w:rFonts w:ascii="Calibri" w:eastAsia="SimSun" w:hAnsi="Calibri" w:cs="Mangal"/>
      <w:color w:val="00000A"/>
      <w:lang w:eastAsia="ru-RU"/>
    </w:rPr>
  </w:style>
  <w:style w:type="paragraph" w:styleId="a4">
    <w:name w:val="No Spacing"/>
    <w:rsid w:val="00765A5C"/>
    <w:pPr>
      <w:suppressAutoHyphens/>
      <w:overflowPunct w:val="0"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2">
    <w:name w:val="c2"/>
    <w:basedOn w:val="a"/>
    <w:rsid w:val="008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78BD"/>
  </w:style>
  <w:style w:type="character" w:customStyle="1" w:styleId="c6">
    <w:name w:val="c6"/>
    <w:basedOn w:val="a0"/>
    <w:rsid w:val="008578BD"/>
  </w:style>
  <w:style w:type="paragraph" w:styleId="a5">
    <w:name w:val="Balloon Text"/>
    <w:basedOn w:val="a"/>
    <w:link w:val="a6"/>
    <w:uiPriority w:val="99"/>
    <w:semiHidden/>
    <w:unhideWhenUsed/>
    <w:rsid w:val="003E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5664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Windows User</cp:lastModifiedBy>
  <cp:revision>10</cp:revision>
  <dcterms:created xsi:type="dcterms:W3CDTF">2015-06-09T10:22:00Z</dcterms:created>
  <dcterms:modified xsi:type="dcterms:W3CDTF">2016-04-06T13:59:00Z</dcterms:modified>
</cp:coreProperties>
</file>