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D3" w:rsidRPr="00AF28D3" w:rsidRDefault="00AF28D3" w:rsidP="004505F8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505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Консультация для родителей</w:t>
      </w:r>
    </w:p>
    <w:p w:rsidR="00AF28D3" w:rsidRPr="00AF28D3" w:rsidRDefault="00AF28D3" w:rsidP="004505F8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id.gjdgxs"/>
      <w:bookmarkEnd w:id="0"/>
      <w:r w:rsidRPr="004505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spellStart"/>
      <w:r w:rsidRPr="004505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Гиперактивный</w:t>
      </w:r>
      <w:proofErr w:type="spellEnd"/>
      <w:r w:rsidRPr="004505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ребёнок».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AF28D3" w:rsidRPr="00AF28D3" w:rsidTr="00AF28D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28D3" w:rsidRPr="00AF28D3" w:rsidRDefault="00AF28D3" w:rsidP="00AF28D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bookmarkStart w:id="1" w:name="de88862835c008cbf721407b29643cf0ef46e543"/>
            <w:bookmarkStart w:id="2" w:name="0"/>
            <w:bookmarkEnd w:id="1"/>
            <w:bookmarkEnd w:id="2"/>
          </w:p>
        </w:tc>
        <w:tc>
          <w:tcPr>
            <w:tcW w:w="0" w:type="auto"/>
            <w:vAlign w:val="center"/>
            <w:hideMark/>
          </w:tcPr>
          <w:p w:rsidR="00AF28D3" w:rsidRPr="00AF28D3" w:rsidRDefault="00AF28D3" w:rsidP="00AF28D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AF28D3" w:rsidRPr="00AF28D3" w:rsidRDefault="00AF28D3" w:rsidP="00AF28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F28D3">
        <w:rPr>
          <w:rFonts w:ascii="Times New Roman" w:eastAsia="Times New Roman" w:hAnsi="Times New Roman" w:cs="Times New Roman"/>
          <w:szCs w:val="28"/>
          <w:lang w:eastAsia="ru-RU"/>
        </w:rPr>
        <w:t xml:space="preserve">Диагноз </w:t>
      </w:r>
      <w:proofErr w:type="spellStart"/>
      <w:r w:rsidRPr="00AF28D3">
        <w:rPr>
          <w:rFonts w:ascii="Times New Roman" w:eastAsia="Times New Roman" w:hAnsi="Times New Roman" w:cs="Times New Roman"/>
          <w:szCs w:val="28"/>
          <w:lang w:eastAsia="ru-RU"/>
        </w:rPr>
        <w:t>гиперактивности</w:t>
      </w:r>
      <w:proofErr w:type="spellEnd"/>
      <w:r w:rsidRPr="00AF28D3">
        <w:rPr>
          <w:rFonts w:ascii="Times New Roman" w:eastAsia="Times New Roman" w:hAnsi="Times New Roman" w:cs="Times New Roman"/>
          <w:szCs w:val="28"/>
          <w:lang w:eastAsia="ru-RU"/>
        </w:rPr>
        <w:t xml:space="preserve"> обычно ставится, когда родители жалуются, что ребенок слишком подвижен, непоседлив и плохо себя ведет, его руки и ноги в постоянном движении, он ерзает на стуле, не успокаивается ни на минуту и не способен концентрировать внимание на чем-то одном. Начало заболевания начинается </w:t>
      </w:r>
      <w:r w:rsidR="004505F8">
        <w:rPr>
          <w:rFonts w:ascii="Times New Roman" w:eastAsia="Times New Roman" w:hAnsi="Times New Roman" w:cs="Times New Roman"/>
          <w:szCs w:val="28"/>
          <w:lang w:eastAsia="ru-RU"/>
        </w:rPr>
        <w:t xml:space="preserve">в </w:t>
      </w:r>
      <w:r w:rsidRPr="00AF28D3">
        <w:rPr>
          <w:rFonts w:ascii="Times New Roman" w:eastAsia="Times New Roman" w:hAnsi="Times New Roman" w:cs="Times New Roman"/>
          <w:szCs w:val="28"/>
          <w:lang w:eastAsia="ru-RU"/>
        </w:rPr>
        <w:t xml:space="preserve">младенчестве или в возрасте двух-трех лет. Подобное состояние часто сопровождается нарушениями сна. Когда ребенок сильно устает, </w:t>
      </w:r>
      <w:proofErr w:type="spellStart"/>
      <w:r w:rsidRPr="00AF28D3">
        <w:rPr>
          <w:rFonts w:ascii="Times New Roman" w:eastAsia="Times New Roman" w:hAnsi="Times New Roman" w:cs="Times New Roman"/>
          <w:szCs w:val="28"/>
          <w:lang w:eastAsia="ru-RU"/>
        </w:rPr>
        <w:t>гиперактивность</w:t>
      </w:r>
      <w:proofErr w:type="spellEnd"/>
      <w:r w:rsidRPr="00AF28D3">
        <w:rPr>
          <w:rFonts w:ascii="Times New Roman" w:eastAsia="Times New Roman" w:hAnsi="Times New Roman" w:cs="Times New Roman"/>
          <w:szCs w:val="28"/>
          <w:lang w:eastAsia="ru-RU"/>
        </w:rPr>
        <w:t xml:space="preserve"> усугубляется.</w:t>
      </w:r>
    </w:p>
    <w:p w:rsidR="00637AF4" w:rsidRPr="00AF28D3" w:rsidRDefault="00AF28D3" w:rsidP="00637A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AF28D3">
        <w:rPr>
          <w:rFonts w:ascii="Times New Roman" w:eastAsia="Times New Roman" w:hAnsi="Times New Roman" w:cs="Times New Roman"/>
          <w:szCs w:val="28"/>
          <w:lang w:eastAsia="ru-RU"/>
        </w:rPr>
        <w:t>Гиперактивные</w:t>
      </w:r>
      <w:proofErr w:type="spellEnd"/>
      <w:r w:rsidRPr="00AF28D3">
        <w:rPr>
          <w:rFonts w:ascii="Times New Roman" w:eastAsia="Times New Roman" w:hAnsi="Times New Roman" w:cs="Times New Roman"/>
          <w:szCs w:val="28"/>
          <w:lang w:eastAsia="ru-RU"/>
        </w:rPr>
        <w:t xml:space="preserve"> дети нуждаются в строгом режиме, и вся их деятельность должна носить максимально регулярный характер. </w:t>
      </w:r>
      <w:r w:rsidR="00637AF4" w:rsidRPr="00AF28D3">
        <w:rPr>
          <w:rFonts w:ascii="Times New Roman" w:eastAsia="Times New Roman" w:hAnsi="Times New Roman" w:cs="Times New Roman"/>
          <w:szCs w:val="28"/>
          <w:lang w:eastAsia="ru-RU"/>
        </w:rPr>
        <w:t xml:space="preserve">В воспитании ребенка с </w:t>
      </w:r>
      <w:proofErr w:type="spellStart"/>
      <w:r w:rsidR="00637AF4" w:rsidRPr="00AF28D3">
        <w:rPr>
          <w:rFonts w:ascii="Times New Roman" w:eastAsia="Times New Roman" w:hAnsi="Times New Roman" w:cs="Times New Roman"/>
          <w:szCs w:val="28"/>
          <w:lang w:eastAsia="ru-RU"/>
        </w:rPr>
        <w:t>гиперактивностью</w:t>
      </w:r>
      <w:proofErr w:type="spellEnd"/>
      <w:r w:rsidR="00637AF4" w:rsidRPr="00AF28D3">
        <w:rPr>
          <w:rFonts w:ascii="Times New Roman" w:eastAsia="Times New Roman" w:hAnsi="Times New Roman" w:cs="Times New Roman"/>
          <w:szCs w:val="28"/>
          <w:lang w:eastAsia="ru-RU"/>
        </w:rPr>
        <w:t xml:space="preserve"> родителям необходимо избегать крайностей: проявления чрезмерной мягкости, с одной стороны, и предъявления повышенных требований, которые он не в состоянии выполнить, в сочетании с педантичностью, жесткостью и наказаниями – с другой. Частое изменение указаний и колебания настроения родителей оказывают на ребенка с синдромом дефицита внимания и </w:t>
      </w:r>
      <w:proofErr w:type="spellStart"/>
      <w:r w:rsidR="00637AF4" w:rsidRPr="00AF28D3">
        <w:rPr>
          <w:rFonts w:ascii="Times New Roman" w:eastAsia="Times New Roman" w:hAnsi="Times New Roman" w:cs="Times New Roman"/>
          <w:szCs w:val="28"/>
          <w:lang w:eastAsia="ru-RU"/>
        </w:rPr>
        <w:t>гиперактивностью</w:t>
      </w:r>
      <w:proofErr w:type="spellEnd"/>
      <w:r w:rsidR="00637AF4" w:rsidRPr="00AF28D3">
        <w:rPr>
          <w:rFonts w:ascii="Times New Roman" w:eastAsia="Times New Roman" w:hAnsi="Times New Roman" w:cs="Times New Roman"/>
          <w:szCs w:val="28"/>
          <w:lang w:eastAsia="ru-RU"/>
        </w:rPr>
        <w:t xml:space="preserve"> гораздо более глубокое негативное воздействие, чем на его здоровых сверстников.</w:t>
      </w:r>
    </w:p>
    <w:p w:rsidR="00637AF4" w:rsidRPr="00AF28D3" w:rsidRDefault="00637AF4" w:rsidP="00637A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F28D3">
        <w:rPr>
          <w:rFonts w:ascii="Times New Roman" w:eastAsia="Times New Roman" w:hAnsi="Times New Roman" w:cs="Times New Roman"/>
          <w:szCs w:val="28"/>
          <w:lang w:eastAsia="ru-RU"/>
        </w:rPr>
        <w:t>Необходимо избегать переутомления ребенка, связанного с избыточным количеством впечатлений, чрезмерных раздражителей. Не следует ходить с ребенком без острой необходимости в места массовых скоплений людей – рынки, гипермаркеты, шумные компании; во время игр со сверстниками желательно ограничивать малыша лишь одним партнером.</w:t>
      </w:r>
    </w:p>
    <w:p w:rsidR="00AF28D3" w:rsidRPr="00AF28D3" w:rsidRDefault="00AF28D3" w:rsidP="00AF28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F28D3">
        <w:rPr>
          <w:rFonts w:ascii="Times New Roman" w:eastAsia="Times New Roman" w:hAnsi="Times New Roman" w:cs="Times New Roman"/>
          <w:szCs w:val="28"/>
          <w:lang w:eastAsia="ru-RU"/>
        </w:rPr>
        <w:t xml:space="preserve">Полезные советы родителям </w:t>
      </w:r>
      <w:proofErr w:type="spellStart"/>
      <w:r w:rsidRPr="00AF28D3">
        <w:rPr>
          <w:rFonts w:ascii="Times New Roman" w:eastAsia="Times New Roman" w:hAnsi="Times New Roman" w:cs="Times New Roman"/>
          <w:szCs w:val="28"/>
          <w:lang w:eastAsia="ru-RU"/>
        </w:rPr>
        <w:t>гиперактивных</w:t>
      </w:r>
      <w:proofErr w:type="spellEnd"/>
      <w:r w:rsidRPr="00AF28D3">
        <w:rPr>
          <w:rFonts w:ascii="Times New Roman" w:eastAsia="Times New Roman" w:hAnsi="Times New Roman" w:cs="Times New Roman"/>
          <w:szCs w:val="28"/>
          <w:lang w:eastAsia="ru-RU"/>
        </w:rPr>
        <w:t xml:space="preserve"> детей, предложенных доктором Д. </w:t>
      </w:r>
      <w:proofErr w:type="spellStart"/>
      <w:r w:rsidRPr="00AF28D3">
        <w:rPr>
          <w:rFonts w:ascii="Times New Roman" w:eastAsia="Times New Roman" w:hAnsi="Times New Roman" w:cs="Times New Roman"/>
          <w:szCs w:val="28"/>
          <w:lang w:eastAsia="ru-RU"/>
        </w:rPr>
        <w:t>Реншоу</w:t>
      </w:r>
      <w:proofErr w:type="spellEnd"/>
      <w:r w:rsidRPr="00AF28D3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AF28D3" w:rsidRPr="00AF28D3" w:rsidRDefault="00AF28D3" w:rsidP="00AF28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F28D3">
        <w:rPr>
          <w:rFonts w:ascii="Times New Roman" w:eastAsia="Times New Roman" w:hAnsi="Times New Roman" w:cs="Times New Roman"/>
          <w:szCs w:val="28"/>
          <w:lang w:eastAsia="ru-RU"/>
        </w:rPr>
        <w:t>1. Проявляйте последовательность в соблюдении установленных правил и в приме нении мер наказания.</w:t>
      </w:r>
    </w:p>
    <w:p w:rsidR="00AF28D3" w:rsidRPr="00AF28D3" w:rsidRDefault="00AF28D3" w:rsidP="00AF28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F28D3">
        <w:rPr>
          <w:rFonts w:ascii="Times New Roman" w:eastAsia="Times New Roman" w:hAnsi="Times New Roman" w:cs="Times New Roman"/>
          <w:szCs w:val="28"/>
          <w:lang w:eastAsia="ru-RU"/>
        </w:rPr>
        <w:t>2. Следите за своей речью, говорите медленно, спокойным тоном.</w:t>
      </w:r>
    </w:p>
    <w:p w:rsidR="00AF28D3" w:rsidRPr="00AF28D3" w:rsidRDefault="00AF28D3" w:rsidP="00AF28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F28D3">
        <w:rPr>
          <w:rFonts w:ascii="Times New Roman" w:eastAsia="Times New Roman" w:hAnsi="Times New Roman" w:cs="Times New Roman"/>
          <w:szCs w:val="28"/>
          <w:lang w:eastAsia="ru-RU"/>
        </w:rPr>
        <w:t xml:space="preserve">3. Старайтесь, по возможности, держать свои эмоции в охлаждённом состоянии, </w:t>
      </w:r>
      <w:proofErr w:type="spellStart"/>
      <w:r w:rsidRPr="00AF28D3">
        <w:rPr>
          <w:rFonts w:ascii="Times New Roman" w:eastAsia="Times New Roman" w:hAnsi="Times New Roman" w:cs="Times New Roman"/>
          <w:szCs w:val="28"/>
          <w:lang w:eastAsia="ru-RU"/>
        </w:rPr>
        <w:t>ук</w:t>
      </w:r>
      <w:proofErr w:type="gramStart"/>
      <w:r w:rsidRPr="00AF28D3">
        <w:rPr>
          <w:rFonts w:ascii="Times New Roman" w:eastAsia="Times New Roman" w:hAnsi="Times New Roman" w:cs="Times New Roman"/>
          <w:szCs w:val="28"/>
          <w:lang w:eastAsia="ru-RU"/>
        </w:rPr>
        <w:t>pe</w:t>
      </w:r>
      <w:proofErr w:type="gramEnd"/>
      <w:r w:rsidRPr="00AF28D3">
        <w:rPr>
          <w:rFonts w:ascii="Times New Roman" w:eastAsia="Times New Roman" w:hAnsi="Times New Roman" w:cs="Times New Roman"/>
          <w:szCs w:val="28"/>
          <w:lang w:eastAsia="ru-RU"/>
        </w:rPr>
        <w:t>пляя</w:t>
      </w:r>
      <w:proofErr w:type="spellEnd"/>
      <w:r w:rsidRPr="00AF28D3">
        <w:rPr>
          <w:rFonts w:ascii="Times New Roman" w:eastAsia="Times New Roman" w:hAnsi="Times New Roman" w:cs="Times New Roman"/>
          <w:szCs w:val="28"/>
          <w:lang w:eastAsia="ru-RU"/>
        </w:rPr>
        <w:t xml:space="preserve"> нервы для того, чтобы выдержать ожидаемые эксцессы.</w:t>
      </w:r>
    </w:p>
    <w:p w:rsidR="00AF28D3" w:rsidRPr="00AF28D3" w:rsidRDefault="00AF28D3" w:rsidP="00AF28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F28D3">
        <w:rPr>
          <w:rFonts w:ascii="Times New Roman" w:eastAsia="Times New Roman" w:hAnsi="Times New Roman" w:cs="Times New Roman"/>
          <w:szCs w:val="28"/>
          <w:lang w:eastAsia="ru-RU"/>
        </w:rPr>
        <w:t>4. Избегайте непрерывного</w:t>
      </w:r>
      <w:r w:rsidR="00637AF4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r w:rsidRPr="00AF28D3">
        <w:rPr>
          <w:rFonts w:ascii="Times New Roman" w:eastAsia="Times New Roman" w:hAnsi="Times New Roman" w:cs="Times New Roman"/>
          <w:szCs w:val="28"/>
          <w:lang w:eastAsia="ru-RU"/>
        </w:rPr>
        <w:t xml:space="preserve"> отрицательного реагирования. Старайтесь реже говорить: «Нет», «Прекрати», «Нельзя».</w:t>
      </w:r>
    </w:p>
    <w:p w:rsidR="00637AF4" w:rsidRDefault="00AF28D3" w:rsidP="00AF28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F28D3">
        <w:rPr>
          <w:rFonts w:ascii="Times New Roman" w:eastAsia="Times New Roman" w:hAnsi="Times New Roman" w:cs="Times New Roman"/>
          <w:szCs w:val="28"/>
          <w:lang w:eastAsia="ru-RU"/>
        </w:rPr>
        <w:t>5. Отличайте формы поведения, которые вам не нравятся, от личностных каче</w:t>
      </w:r>
      <w:proofErr w:type="gramStart"/>
      <w:r w:rsidRPr="00AF28D3">
        <w:rPr>
          <w:rFonts w:ascii="Times New Roman" w:eastAsia="Times New Roman" w:hAnsi="Times New Roman" w:cs="Times New Roman"/>
          <w:szCs w:val="28"/>
          <w:lang w:eastAsia="ru-RU"/>
        </w:rPr>
        <w:t>ств св</w:t>
      </w:r>
      <w:proofErr w:type="gramEnd"/>
      <w:r w:rsidRPr="00AF28D3">
        <w:rPr>
          <w:rFonts w:ascii="Times New Roman" w:eastAsia="Times New Roman" w:hAnsi="Times New Roman" w:cs="Times New Roman"/>
          <w:szCs w:val="28"/>
          <w:lang w:eastAsia="ru-RU"/>
        </w:rPr>
        <w:t xml:space="preserve">оего ребёнка. </w:t>
      </w:r>
    </w:p>
    <w:p w:rsidR="00637AF4" w:rsidRDefault="00637AF4" w:rsidP="00AF28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6</w:t>
      </w:r>
      <w:r w:rsidR="00AF28D3" w:rsidRPr="00AF28D3">
        <w:rPr>
          <w:rFonts w:ascii="Times New Roman" w:eastAsia="Times New Roman" w:hAnsi="Times New Roman" w:cs="Times New Roman"/>
          <w:szCs w:val="28"/>
          <w:lang w:eastAsia="ru-RU"/>
        </w:rPr>
        <w:t xml:space="preserve">. Предлагайте ребёнку очень чёткое расписание повседневных дел. Составьте распорядок дня, в котором определите время утреннего подъёма, еды, игры, просмотра телевизора, для занятий, работы по дому и отхода ко сну. Следуя этому расписанию, проявляйте гибкость и упорство, так как ребёнок всё равно будет его нарушать. </w:t>
      </w:r>
    </w:p>
    <w:p w:rsidR="00AF28D3" w:rsidRPr="00AF28D3" w:rsidRDefault="00AF28D3" w:rsidP="00AF28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F28D3">
        <w:rPr>
          <w:rFonts w:ascii="Times New Roman" w:eastAsia="Times New Roman" w:hAnsi="Times New Roman" w:cs="Times New Roman"/>
          <w:szCs w:val="28"/>
          <w:lang w:eastAsia="ru-RU"/>
        </w:rPr>
        <w:t>7. Учите ребёнка выполнять новые или сложные задания, используя для этого сочетание практических действий с коротким, ясным объяснением в спокойном тоне. Повторяйте эти уроки, пока он не научится выполнять их так, как надо.</w:t>
      </w:r>
    </w:p>
    <w:p w:rsidR="00637AF4" w:rsidRDefault="00AF28D3" w:rsidP="00AF28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F28D3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8. Постарайтесь выделить для ребёнка комнату или её часть, которая будет его собственной, особой территорией. Избегайте при этом ярких цветов и сложных композиций в её оформлении. </w:t>
      </w:r>
    </w:p>
    <w:p w:rsidR="00637AF4" w:rsidRDefault="00AF28D3" w:rsidP="00AF28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F28D3">
        <w:rPr>
          <w:rFonts w:ascii="Times New Roman" w:eastAsia="Times New Roman" w:hAnsi="Times New Roman" w:cs="Times New Roman"/>
          <w:szCs w:val="28"/>
          <w:lang w:eastAsia="ru-RU"/>
        </w:rPr>
        <w:t>9. Предлагайте ребёнку не больше одного дела одновременно; давайте ему только одну-единственную игрушку; прежде чем он займётся раскрашиванием, уберите со стола всё лишнее</w:t>
      </w:r>
      <w:r w:rsidR="00637AF4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AF28D3" w:rsidRPr="00AF28D3" w:rsidRDefault="00AF28D3" w:rsidP="00AF28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F28D3">
        <w:rPr>
          <w:rFonts w:ascii="Times New Roman" w:eastAsia="Times New Roman" w:hAnsi="Times New Roman" w:cs="Times New Roman"/>
          <w:szCs w:val="28"/>
          <w:lang w:eastAsia="ru-RU"/>
        </w:rPr>
        <w:t>10. Определите для ребёнка круг обязанностей, которые имеют существенное значение для его развития. Задания должны быть в пределах его возможностей, а исполнение обязанностей следует держать под постоянным наблюдением и контролем. Советую отмечать и хвалить усилия ребёнка, даже если результаты далеки от совершенства.</w:t>
      </w:r>
    </w:p>
    <w:p w:rsidR="00637AF4" w:rsidRDefault="00AF28D3" w:rsidP="00AF28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F28D3">
        <w:rPr>
          <w:rFonts w:ascii="Times New Roman" w:eastAsia="Times New Roman" w:hAnsi="Times New Roman" w:cs="Times New Roman"/>
          <w:szCs w:val="28"/>
          <w:lang w:eastAsia="ru-RU"/>
        </w:rPr>
        <w:t xml:space="preserve">11. Старайтесь расшифровывать сигналы, предупреждающие о возможности взрыва в поведении ребёнка. Спокойно вмешивайтесь в ситуацию, чтобы избежать неприятностей. Постарайтесь отвлечь его и спокойно обсудить возникшую конфликтную ситуацию. </w:t>
      </w:r>
    </w:p>
    <w:p w:rsidR="00637AF4" w:rsidRDefault="00AF28D3" w:rsidP="00AF28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F28D3">
        <w:rPr>
          <w:rFonts w:ascii="Times New Roman" w:eastAsia="Times New Roman" w:hAnsi="Times New Roman" w:cs="Times New Roman"/>
          <w:szCs w:val="28"/>
          <w:lang w:eastAsia="ru-RU"/>
        </w:rPr>
        <w:t xml:space="preserve">12. Ограничивайте число товарищей по играм одним, самое большее двумя детьми одновременно из-за того, что ребёнок слишком легко возбуждается. </w:t>
      </w:r>
    </w:p>
    <w:p w:rsidR="00637AF4" w:rsidRDefault="00AF28D3" w:rsidP="00AF28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F28D3">
        <w:rPr>
          <w:rFonts w:ascii="Times New Roman" w:eastAsia="Times New Roman" w:hAnsi="Times New Roman" w:cs="Times New Roman"/>
          <w:szCs w:val="28"/>
          <w:lang w:eastAsia="ru-RU"/>
        </w:rPr>
        <w:t xml:space="preserve">13. Старайтесь не проявлять к ребёнку излишней жалостливости, не надоедайте ему расспросами, не обнаруживайте своих страхов за него, но не допускайте и всепрощения. </w:t>
      </w:r>
    </w:p>
    <w:p w:rsidR="00637AF4" w:rsidRDefault="00637AF4" w:rsidP="00AF28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F28D3" w:rsidRPr="00AF28D3" w:rsidRDefault="00AF28D3" w:rsidP="00AF28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F28D3">
        <w:rPr>
          <w:rFonts w:ascii="Times New Roman" w:eastAsia="Times New Roman" w:hAnsi="Times New Roman" w:cs="Times New Roman"/>
          <w:szCs w:val="28"/>
          <w:lang w:eastAsia="ru-RU"/>
        </w:rPr>
        <w:t> Не жалейте усилий на то, чтобы сформировать у ребенка навыки послушания, аккуратности, самоорганизации, способность планировать и доводить до конца начатые дела; развить у него чувство ответственности за собственные поступки.</w:t>
      </w:r>
    </w:p>
    <w:p w:rsidR="00AF28D3" w:rsidRPr="00AF28D3" w:rsidRDefault="00AF28D3" w:rsidP="00AF28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F28D3">
        <w:rPr>
          <w:rFonts w:ascii="Times New Roman" w:eastAsia="Times New Roman" w:hAnsi="Times New Roman" w:cs="Times New Roman"/>
          <w:szCs w:val="28"/>
          <w:lang w:eastAsia="ru-RU"/>
        </w:rPr>
        <w:t>Для того чтобы добиться улучшения концентрации внимания при выполнении домашних заданий, для ребенка необходимо найти в квартире тихое место с минимальным количеством отвлекающих и раздражающих факторов. В процессе подготовки школьных уроков один из родителей должен заглядывать в комнату ребенка, чтобы убедиться в том, что он продолжает работать. Через каждые 15-20 минут разрешайте ребенку встать из-за стола, двигаться около 5 минут, а затем вернуться к урокам.</w:t>
      </w:r>
    </w:p>
    <w:p w:rsidR="00AF28D3" w:rsidRPr="00AF28D3" w:rsidRDefault="00AF28D3" w:rsidP="00AF28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F28D3">
        <w:rPr>
          <w:rFonts w:ascii="Times New Roman" w:eastAsia="Times New Roman" w:hAnsi="Times New Roman" w:cs="Times New Roman"/>
          <w:szCs w:val="28"/>
          <w:lang w:eastAsia="ru-RU"/>
        </w:rPr>
        <w:t>Каждый раз ребенку следует давать не более 1-2 инструкций, которые должны носить конкретный характер.</w:t>
      </w:r>
    </w:p>
    <w:p w:rsidR="00AF28D3" w:rsidRPr="00AF28D3" w:rsidRDefault="00AF28D3" w:rsidP="00AF28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F28D3">
        <w:rPr>
          <w:rFonts w:ascii="Times New Roman" w:eastAsia="Times New Roman" w:hAnsi="Times New Roman" w:cs="Times New Roman"/>
          <w:szCs w:val="28"/>
          <w:lang w:eastAsia="ru-RU"/>
        </w:rPr>
        <w:t xml:space="preserve">Эффективный способ напоминания для детей с нарушениями внимания, памяти и трудностями самоорганизации – это развешивание специальных листов-памяток. Выберите два наиболее важных дела в течение дня, которые ребенок может успешно выполнить. После этого напишите напоминания об этих делах на листах. Листы вывешиваются на специальной «доске объявлений» в комнате ребенка или, как вариант, на холодильнике. На листах-памятках полезно дать информацию не только в письменной, но и образной форме, т. е. можно сделать рисунки, соответствующие содержанию предстоящих дел (например, «Помой посуду» – изображение тарелки). После </w:t>
      </w:r>
      <w:r w:rsidRPr="00AF28D3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выполнения соответствующего поручения ребенок должен сделать на листе специальную пометку.</w:t>
      </w:r>
    </w:p>
    <w:p w:rsidR="00AF28D3" w:rsidRPr="00AF28D3" w:rsidRDefault="00AF28D3" w:rsidP="00AF28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F28D3">
        <w:rPr>
          <w:rFonts w:ascii="Times New Roman" w:eastAsia="Times New Roman" w:hAnsi="Times New Roman" w:cs="Times New Roman"/>
          <w:szCs w:val="28"/>
          <w:lang w:eastAsia="ru-RU"/>
        </w:rPr>
        <w:t>Еще один способ воспитания навыков самоорганизации – применение цветовой маркировки. Например, если для занятий по разным школьным предметам завести тетради определенных цветов (зеленые по природоведению, красные по математике, синие по письму), то в дальнейшем их легче находить. Когда тетрадь будет закончена, ее можно положить в папку такого же цвета. При необходимости это поможет без лишних временных затрат найти записи по ранее пройденному учебному материалу.</w:t>
      </w:r>
    </w:p>
    <w:p w:rsidR="00AF28D3" w:rsidRPr="00AF28D3" w:rsidRDefault="00AF28D3" w:rsidP="00AF28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F28D3">
        <w:rPr>
          <w:rFonts w:ascii="Times New Roman" w:eastAsia="Times New Roman" w:hAnsi="Times New Roman" w:cs="Times New Roman"/>
          <w:szCs w:val="28"/>
          <w:lang w:eastAsia="ru-RU"/>
        </w:rPr>
        <w:t>Для наведения порядка в комнате также могут помочь цветовые обозначения: ящикам письменного стола присвоим красный цвет, ящикам для одежды – синий, для игрушек – желтый. Значительная по площади и хорошо заметная цветовая маркировка, которая дополнена рисунками или наклейками, соответствующими содержимому ящика, позволяет успешно решить поставленную задачу.</w:t>
      </w:r>
    </w:p>
    <w:p w:rsidR="00AF28D3" w:rsidRPr="00AF28D3" w:rsidRDefault="00AF28D3" w:rsidP="00AF28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F28D3">
        <w:rPr>
          <w:rFonts w:ascii="Times New Roman" w:eastAsia="Times New Roman" w:hAnsi="Times New Roman" w:cs="Times New Roman"/>
          <w:szCs w:val="28"/>
          <w:lang w:eastAsia="ru-RU"/>
        </w:rPr>
        <w:t xml:space="preserve"> Как научить ребенка с </w:t>
      </w:r>
      <w:proofErr w:type="spellStart"/>
      <w:r w:rsidRPr="00AF28D3">
        <w:rPr>
          <w:rFonts w:ascii="Times New Roman" w:eastAsia="Times New Roman" w:hAnsi="Times New Roman" w:cs="Times New Roman"/>
          <w:szCs w:val="28"/>
          <w:lang w:eastAsia="ru-RU"/>
        </w:rPr>
        <w:t>гиперактивностью</w:t>
      </w:r>
      <w:proofErr w:type="spellEnd"/>
      <w:r w:rsidRPr="00AF28D3">
        <w:rPr>
          <w:rFonts w:ascii="Times New Roman" w:eastAsia="Times New Roman" w:hAnsi="Times New Roman" w:cs="Times New Roman"/>
          <w:szCs w:val="28"/>
          <w:lang w:eastAsia="ru-RU"/>
        </w:rPr>
        <w:t xml:space="preserve"> уважению прав окружающих людей, правильному речевому общению, контролю собственных эмоций и поступков, навыкам эффективного социального взаимодействия с людьми?</w:t>
      </w:r>
    </w:p>
    <w:p w:rsidR="00AF28D3" w:rsidRPr="00AF28D3" w:rsidRDefault="00AF28D3" w:rsidP="00AF28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F28D3">
        <w:rPr>
          <w:rFonts w:ascii="Times New Roman" w:eastAsia="Times New Roman" w:hAnsi="Times New Roman" w:cs="Times New Roman"/>
          <w:szCs w:val="28"/>
          <w:lang w:eastAsia="ru-RU"/>
        </w:rPr>
        <w:t>Правила поведения, которые предлагаются ребенку, должны быть простыми, понятными и целенаправленными, предусматривать определенное время на их выполнение. Ему объясняют, что за хорошее поведение он получит поощрение, награду. Наоборот, невыполнение правил повлечет за собой санкцию (временная отмена привлекательных для ребенка занятий: катания на велосипеде, просмотр телепередачи, любимой игры). Обсуждайте с ребенком его поведение и высказывайте замечания спокойно и доброжелательно.</w:t>
      </w:r>
    </w:p>
    <w:p w:rsidR="00AF28D3" w:rsidRPr="00AF28D3" w:rsidRDefault="00AF28D3" w:rsidP="00AF28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F28D3">
        <w:rPr>
          <w:rFonts w:ascii="Times New Roman" w:eastAsia="Times New Roman" w:hAnsi="Times New Roman" w:cs="Times New Roman"/>
          <w:szCs w:val="28"/>
          <w:lang w:eastAsia="ru-RU"/>
        </w:rPr>
        <w:t>При необходимости изменить поведение ребенка важно выбирать для преодоления какую-либо одну проблему на определенный период времени.</w:t>
      </w:r>
    </w:p>
    <w:p w:rsidR="00AF28D3" w:rsidRPr="00AF28D3" w:rsidRDefault="00AF28D3" w:rsidP="00AF28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F28D3">
        <w:rPr>
          <w:rFonts w:ascii="Times New Roman" w:eastAsia="Times New Roman" w:hAnsi="Times New Roman" w:cs="Times New Roman"/>
          <w:szCs w:val="28"/>
          <w:lang w:eastAsia="ru-RU"/>
        </w:rPr>
        <w:t xml:space="preserve">Для развития тонкой моторики и общей организации движений полезно включать </w:t>
      </w:r>
      <w:proofErr w:type="spellStart"/>
      <w:r w:rsidRPr="00AF28D3">
        <w:rPr>
          <w:rFonts w:ascii="Times New Roman" w:eastAsia="Times New Roman" w:hAnsi="Times New Roman" w:cs="Times New Roman"/>
          <w:szCs w:val="28"/>
          <w:lang w:eastAsia="ru-RU"/>
        </w:rPr>
        <w:t>гиперактивных</w:t>
      </w:r>
      <w:proofErr w:type="spellEnd"/>
      <w:r w:rsidRPr="00AF28D3">
        <w:rPr>
          <w:rFonts w:ascii="Times New Roman" w:eastAsia="Times New Roman" w:hAnsi="Times New Roman" w:cs="Times New Roman"/>
          <w:szCs w:val="28"/>
          <w:lang w:eastAsia="ru-RU"/>
        </w:rPr>
        <w:t xml:space="preserve"> детей в занятия хореографией, танцами, теннисом, плаванием, каратэ (но не силовой борьбой, боксом – т. к. они потенциально </w:t>
      </w:r>
      <w:proofErr w:type="spellStart"/>
      <w:r w:rsidRPr="00AF28D3">
        <w:rPr>
          <w:rFonts w:ascii="Times New Roman" w:eastAsia="Times New Roman" w:hAnsi="Times New Roman" w:cs="Times New Roman"/>
          <w:szCs w:val="28"/>
          <w:lang w:eastAsia="ru-RU"/>
        </w:rPr>
        <w:t>травматичны</w:t>
      </w:r>
      <w:proofErr w:type="spellEnd"/>
      <w:r w:rsidRPr="00AF28D3">
        <w:rPr>
          <w:rFonts w:ascii="Times New Roman" w:eastAsia="Times New Roman" w:hAnsi="Times New Roman" w:cs="Times New Roman"/>
          <w:szCs w:val="28"/>
          <w:lang w:eastAsia="ru-RU"/>
        </w:rPr>
        <w:t>, а непосредственный телесный контакт приводит к перевозбуждению).</w:t>
      </w:r>
    </w:p>
    <w:p w:rsidR="00AF28D3" w:rsidRPr="00AF28D3" w:rsidRDefault="00AF28D3" w:rsidP="00AF28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F28D3">
        <w:rPr>
          <w:rFonts w:ascii="Times New Roman" w:eastAsia="Times New Roman" w:hAnsi="Times New Roman" w:cs="Times New Roman"/>
          <w:szCs w:val="28"/>
          <w:lang w:eastAsia="ru-RU"/>
        </w:rPr>
        <w:t> Добивайтесь повышения у ребенка самооценки, уверенности в собственных силах за счет усвоения им новых навыков, достижений успехов в учебе и повседневной жизни. Определите сильные стороны личности ребенка и хорошо развитые у него высшие психические функции и навыки, с тем, чтобы опираться на них в преодолении имеющихся трудностей.</w:t>
      </w:r>
    </w:p>
    <w:p w:rsidR="00AF28D3" w:rsidRPr="00AF28D3" w:rsidRDefault="00AF28D3" w:rsidP="00AF28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03BBD" w:rsidRPr="00AF28D3" w:rsidRDefault="00203BBD" w:rsidP="00AF28D3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</w:p>
    <w:sectPr w:rsidR="00203BBD" w:rsidRPr="00AF28D3" w:rsidSect="0020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8D3"/>
    <w:rsid w:val="00203BBD"/>
    <w:rsid w:val="003D56D9"/>
    <w:rsid w:val="004505F8"/>
    <w:rsid w:val="00456E0B"/>
    <w:rsid w:val="00637AF4"/>
    <w:rsid w:val="008F58C0"/>
    <w:rsid w:val="009D4C42"/>
    <w:rsid w:val="00AF28D3"/>
    <w:rsid w:val="00B35721"/>
    <w:rsid w:val="00C0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D9"/>
  </w:style>
  <w:style w:type="paragraph" w:styleId="3">
    <w:name w:val="heading 3"/>
    <w:basedOn w:val="a"/>
    <w:link w:val="30"/>
    <w:uiPriority w:val="9"/>
    <w:qFormat/>
    <w:rsid w:val="00AF2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F28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56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56D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F28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28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4">
    <w:name w:val="c4"/>
    <w:basedOn w:val="a0"/>
    <w:rsid w:val="00AF28D3"/>
  </w:style>
  <w:style w:type="paragraph" w:customStyle="1" w:styleId="c1">
    <w:name w:val="c1"/>
    <w:basedOn w:val="a"/>
    <w:rsid w:val="00AF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28D3"/>
  </w:style>
  <w:style w:type="paragraph" w:customStyle="1" w:styleId="c11">
    <w:name w:val="c11"/>
    <w:basedOn w:val="a"/>
    <w:rsid w:val="00AF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F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7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2016-04-06T16:30:00Z</dcterms:created>
  <dcterms:modified xsi:type="dcterms:W3CDTF">2016-04-06T16:49:00Z</dcterms:modified>
</cp:coreProperties>
</file>