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B2" w:rsidRDefault="00006AB2" w:rsidP="00006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77C" w:rsidRPr="0009577C" w:rsidRDefault="0009577C" w:rsidP="0009577C">
      <w:pPr>
        <w:jc w:val="center"/>
        <w:rPr>
          <w:rFonts w:ascii="Times New Roman" w:hAnsi="Times New Roman" w:cs="Times New Roman"/>
          <w:b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color w:val="002D86"/>
          <w:sz w:val="28"/>
          <w:szCs w:val="28"/>
        </w:rPr>
        <w:t>МБДОУ «ДЕТСКИЙ САД ОБЩЕРАЗВИВАЮЩЕГО ВИДА № 151»</w:t>
      </w:r>
    </w:p>
    <w:p w:rsidR="0009577C" w:rsidRPr="001C5FB3" w:rsidRDefault="0009577C" w:rsidP="0009577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577C" w:rsidRPr="001C5FB3" w:rsidRDefault="0009577C" w:rsidP="0009577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577C" w:rsidRPr="001C5FB3" w:rsidRDefault="0009577C" w:rsidP="0009577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577C" w:rsidRPr="001C5FB3" w:rsidRDefault="0009577C" w:rsidP="0009577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577C" w:rsidRPr="001C5FB3" w:rsidRDefault="0009577C" w:rsidP="0009577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6AB2" w:rsidRPr="0009577C" w:rsidRDefault="0009577C" w:rsidP="0009577C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C5FB3">
        <w:rPr>
          <w:rFonts w:ascii="Times New Roman" w:hAnsi="Times New Roman" w:cs="Times New Roman"/>
          <w:color w:val="7030A0"/>
          <w:sz w:val="28"/>
          <w:szCs w:val="28"/>
        </w:rPr>
        <w:t>ОРГАНИЗОВАННАЯ ОБРАЗОВАТЕЛЬНАЯ ДЕЯТЕЛЬНОСТЬ</w:t>
      </w:r>
    </w:p>
    <w:p w:rsidR="00006AB2" w:rsidRPr="0009577C" w:rsidRDefault="00006AB2" w:rsidP="00006AB2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09577C">
        <w:rPr>
          <w:rFonts w:ascii="Times New Roman" w:hAnsi="Times New Roman" w:cs="Times New Roman"/>
          <w:color w:val="7030A0"/>
          <w:sz w:val="40"/>
          <w:szCs w:val="40"/>
        </w:rPr>
        <w:t>в подготовительной группе</w:t>
      </w:r>
    </w:p>
    <w:p w:rsidR="0009577C" w:rsidRDefault="0009577C" w:rsidP="00006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77C" w:rsidRDefault="0009577C" w:rsidP="00006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77C" w:rsidRDefault="0009577C" w:rsidP="00006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AB2" w:rsidRPr="0009577C" w:rsidRDefault="00006AB2" w:rsidP="00006AB2">
      <w:pPr>
        <w:jc w:val="center"/>
        <w:rPr>
          <w:rFonts w:ascii="Times New Roman" w:hAnsi="Times New Roman" w:cs="Times New Roman"/>
          <w:color w:val="002D86"/>
          <w:sz w:val="40"/>
          <w:szCs w:val="40"/>
        </w:rPr>
      </w:pPr>
      <w:r w:rsidRPr="0009577C">
        <w:rPr>
          <w:rFonts w:ascii="Times New Roman" w:hAnsi="Times New Roman" w:cs="Times New Roman"/>
          <w:color w:val="002D86"/>
          <w:sz w:val="40"/>
          <w:szCs w:val="40"/>
        </w:rPr>
        <w:t>на тему:</w:t>
      </w:r>
    </w:p>
    <w:p w:rsidR="00006AB2" w:rsidRPr="0009577C" w:rsidRDefault="0009577C" w:rsidP="00006AB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9577C">
        <w:rPr>
          <w:rFonts w:ascii="Times New Roman" w:hAnsi="Times New Roman" w:cs="Times New Roman"/>
          <w:color w:val="FF0000"/>
          <w:sz w:val="44"/>
          <w:szCs w:val="44"/>
        </w:rPr>
        <w:t xml:space="preserve">«Путешествие в страну </w:t>
      </w:r>
      <w:proofErr w:type="spellStart"/>
      <w:r w:rsidR="00006AB2" w:rsidRPr="0009577C">
        <w:rPr>
          <w:rFonts w:ascii="Times New Roman" w:hAnsi="Times New Roman" w:cs="Times New Roman"/>
          <w:color w:val="FF0000"/>
          <w:sz w:val="44"/>
          <w:szCs w:val="44"/>
        </w:rPr>
        <w:t>Читалию</w:t>
      </w:r>
      <w:proofErr w:type="spellEnd"/>
      <w:r w:rsidR="00006AB2" w:rsidRPr="0009577C">
        <w:rPr>
          <w:rFonts w:ascii="Times New Roman" w:hAnsi="Times New Roman" w:cs="Times New Roman"/>
          <w:color w:val="FF0000"/>
          <w:sz w:val="44"/>
          <w:szCs w:val="44"/>
        </w:rPr>
        <w:t>»</w:t>
      </w:r>
    </w:p>
    <w:p w:rsidR="00006AB2" w:rsidRDefault="00006AB2" w:rsidP="00006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AB2" w:rsidRDefault="00006AB2" w:rsidP="00006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77C" w:rsidRPr="0009577C" w:rsidRDefault="0009577C" w:rsidP="0009577C">
      <w:pPr>
        <w:jc w:val="right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Провела: воспитатель</w:t>
      </w:r>
    </w:p>
    <w:p w:rsidR="0009577C" w:rsidRPr="0009577C" w:rsidRDefault="0009577C" w:rsidP="0009577C">
      <w:pPr>
        <w:jc w:val="right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ШИПИЛОВА</w:t>
      </w:r>
    </w:p>
    <w:p w:rsidR="0009577C" w:rsidRPr="0009577C" w:rsidRDefault="0009577C" w:rsidP="0009577C">
      <w:pPr>
        <w:jc w:val="right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ИРИНА ВИКТОРОВНА</w:t>
      </w:r>
    </w:p>
    <w:p w:rsidR="00006AB2" w:rsidRPr="0009577C" w:rsidRDefault="0009577C" w:rsidP="0009577C">
      <w:pPr>
        <w:jc w:val="right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1КК</w:t>
      </w:r>
    </w:p>
    <w:p w:rsidR="00006AB2" w:rsidRDefault="00006AB2" w:rsidP="00006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AB2" w:rsidRDefault="00006AB2" w:rsidP="00006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AB2" w:rsidRDefault="00006AB2" w:rsidP="00006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AB2" w:rsidRDefault="00006AB2" w:rsidP="0009577C">
      <w:pPr>
        <w:rPr>
          <w:rFonts w:ascii="Times New Roman" w:hAnsi="Times New Roman" w:cs="Times New Roman"/>
          <w:sz w:val="28"/>
          <w:szCs w:val="28"/>
        </w:rPr>
      </w:pPr>
    </w:p>
    <w:p w:rsidR="00006AB2" w:rsidRPr="0009577C" w:rsidRDefault="0009577C" w:rsidP="00006AB2">
      <w:pPr>
        <w:jc w:val="center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Воронеж 2013</w:t>
      </w:r>
      <w:r w:rsidR="00006AB2"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г.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color w:val="002D86"/>
          <w:sz w:val="28"/>
          <w:szCs w:val="28"/>
          <w:u w:val="single"/>
        </w:rPr>
        <w:lastRenderedPageBreak/>
        <w:t>Цели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>: развитие интереса к чтению, создание устойчивой, положительной мотивации к чтению книг.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color w:val="002D86"/>
          <w:sz w:val="28"/>
          <w:szCs w:val="28"/>
          <w:u w:val="single"/>
        </w:rPr>
        <w:t>Образовательные задачи: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расширение кругозора, закрепление прочитанного ранее.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color w:val="002D86"/>
          <w:sz w:val="28"/>
          <w:szCs w:val="28"/>
          <w:u w:val="single"/>
        </w:rPr>
        <w:t>Воспитательные задачи: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воспитание уважения к литературе, бережного отношения к книгам.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color w:val="002D86"/>
          <w:sz w:val="28"/>
          <w:szCs w:val="28"/>
          <w:u w:val="single"/>
        </w:rPr>
        <w:t>Предварительная работа: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чтение произведений К. Чуковского, В. Катаева «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Цветик-семицветик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», русских народных сказок «Царевна лягушка», «Гуси-лебеди», «Сестрица 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Аленушка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и братец Иванушка», «Василиса Прекрасная», отрывков из произведения А. Толстого «Буратино».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proofErr w:type="gramStart"/>
      <w:r w:rsidRPr="0009577C">
        <w:rPr>
          <w:rFonts w:ascii="Times New Roman" w:hAnsi="Times New Roman" w:cs="Times New Roman"/>
          <w:b/>
          <w:color w:val="002D86"/>
          <w:sz w:val="28"/>
          <w:szCs w:val="28"/>
          <w:u w:val="single"/>
        </w:rPr>
        <w:t>Материалы и оборудование: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цветик-семицветик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, книги К. Чуковского, А. Толстого «Буратино», русские народные сказки, набор букв для 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фланелеграфа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>, набор игрушек: крокодил, лиса, самовар, посуда, зайчик, телефон, утюг, слон, медведь, градусник.</w:t>
      </w:r>
      <w:proofErr w:type="gramEnd"/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Воспитатель:</w:t>
      </w:r>
      <w:r w:rsidR="00E706F0">
        <w:rPr>
          <w:rFonts w:ascii="Times New Roman" w:hAnsi="Times New Roman" w:cs="Times New Roman"/>
          <w:color w:val="002D86"/>
          <w:sz w:val="28"/>
          <w:szCs w:val="28"/>
        </w:rPr>
        <w:t xml:space="preserve"> 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>Здравствуйте, друзья! Сегодня мы с Вами совершим небольшое путешествие в страну «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Читалию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>». Как Вы думаете, кто живет в этой стране? (Книги).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Вы умеете читать?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Что Вы любите читать? (Сказки, стихи, рассказы).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Назовите Вашего любимого писателя (Михалков, Пушкин).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Кто Ваш любимый персонаж? (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Карлсон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, Буратино, 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Дюймовочка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>).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Ребята, послушайте и угадайте сказку, которую я Вам сейчас почитаю.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(Отрывок из сказки В. 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Катавева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«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Цветик-семицветик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>»).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Как называется сказка? (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Цветик-семицветик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>).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Вы узнали эту рассеянную девочку (Женя).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Женя передала этот волшебный цветок, чтобы нам легче было путешествовать по стране «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Читалии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>».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Давайте попробуем оторвать один лепесток и посмотрим, какие чудеса нас ожидают.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b/>
          <w:i/>
          <w:color w:val="002D86"/>
          <w:sz w:val="28"/>
          <w:szCs w:val="28"/>
        </w:rPr>
      </w:pP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i/>
          <w:color w:val="002D86"/>
          <w:sz w:val="28"/>
          <w:szCs w:val="28"/>
        </w:rPr>
        <w:t>Задание первого лепестка.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lastRenderedPageBreak/>
        <w:t xml:space="preserve">- Ребята, вспомните сказки, где героем является Баба-яга. (Василиса Прекрасная, Царевна-лягушка, Сестрица 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Алёнушка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и братец Иванушка, Гуси-лебеди).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i/>
          <w:color w:val="002D86"/>
          <w:sz w:val="28"/>
          <w:szCs w:val="28"/>
        </w:rPr>
        <w:t xml:space="preserve">Задание второго лепестка. </w:t>
      </w:r>
    </w:p>
    <w:p w:rsidR="00006AB2" w:rsidRPr="0009577C" w:rsidRDefault="00006AB2" w:rsidP="00006AB2">
      <w:pPr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А сейчас, ребята, оторвём второй лепесток и вспомним других сказочных героев.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1. Уплетая калачи,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Ехал парень на печи.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Прокатился по деревне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И женился на царевне.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          (Емеля из сказки «По щучьему велению»).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2. Он был самым добрым из всех докторов,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Хотел, чтобы каждый зверёк был здоров.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Лечил все болезни: корь, свинку, бронхит…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Скажите скорее, кто он?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             (Айболит).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3. Появилась девочка в чашечке цветка,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А была та девочка не больше ноготка.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Кто читал такую книжку,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Знает девочку-малышку?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             (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Дюймовочка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>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4. С букварём шагает в школу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Деревянный мальчуган.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Попадает вместо школы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В полотняный балаган.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Как зовется эта книжка?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Как зовется сам мальчишка?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             (Буратино).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5. Убежали от 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грязнули</w:t>
      </w:r>
      <w:proofErr w:type="spellEnd"/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Чашки, ложки и кастрюли.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Тщетно их она зовёт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И в дороге слёзы льёт.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            (Федора).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i/>
          <w:color w:val="002D86"/>
          <w:sz w:val="28"/>
          <w:szCs w:val="28"/>
        </w:rPr>
        <w:t>Задание третьего лепестка.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Отрываем третий лепесток.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 xml:space="preserve">Воспитатель: </w:t>
      </w:r>
      <w:r w:rsidR="00E706F0">
        <w:rPr>
          <w:rFonts w:ascii="Times New Roman" w:hAnsi="Times New Roman" w:cs="Times New Roman"/>
          <w:color w:val="002D86"/>
          <w:sz w:val="28"/>
          <w:szCs w:val="28"/>
        </w:rPr>
        <w:t>Я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прочту начала сказок, а Вы продолжите.</w:t>
      </w:r>
    </w:p>
    <w:p w:rsidR="00006AB2" w:rsidRPr="0009577C" w:rsidRDefault="00BF13B4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>
        <w:rPr>
          <w:rFonts w:ascii="Times New Roman" w:hAnsi="Times New Roman" w:cs="Times New Roman"/>
          <w:color w:val="002D86"/>
          <w:sz w:val="28"/>
          <w:szCs w:val="28"/>
        </w:rPr>
        <w:t>- Гуси -</w:t>
      </w:r>
      <w:r w:rsidR="00006AB2"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(лебеди).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- 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Заюшкина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(избушка).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- Сестрица 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Алёнушка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и (братец Иванушка).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Три (медведя, поросёнка, богатыря).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Царевна</w:t>
      </w:r>
      <w:r w:rsidR="00BF13B4">
        <w:rPr>
          <w:rFonts w:ascii="Times New Roman" w:hAnsi="Times New Roman" w:cs="Times New Roman"/>
          <w:color w:val="002D86"/>
          <w:sz w:val="28"/>
          <w:szCs w:val="28"/>
        </w:rPr>
        <w:t xml:space="preserve"> -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(лягушка).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Курочка</w:t>
      </w:r>
      <w:r w:rsidR="00BF13B4">
        <w:rPr>
          <w:rFonts w:ascii="Times New Roman" w:hAnsi="Times New Roman" w:cs="Times New Roman"/>
          <w:color w:val="002D86"/>
          <w:sz w:val="28"/>
          <w:szCs w:val="28"/>
        </w:rPr>
        <w:t xml:space="preserve"> -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(ряба).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Сивка</w:t>
      </w:r>
      <w:r w:rsidR="00BF13B4">
        <w:rPr>
          <w:rFonts w:ascii="Times New Roman" w:hAnsi="Times New Roman" w:cs="Times New Roman"/>
          <w:color w:val="002D86"/>
          <w:sz w:val="28"/>
          <w:szCs w:val="28"/>
        </w:rPr>
        <w:t xml:space="preserve"> -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(бурка).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i/>
          <w:color w:val="002D86"/>
          <w:sz w:val="28"/>
          <w:szCs w:val="28"/>
        </w:rPr>
        <w:t>Задание четвертого лепестка.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Воспитатель: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Оторвём четвертый лепесток. Здесь мы с Вами познакомимся с детскими журналами и газетами. (Знакомство с журналом «</w:t>
      </w:r>
      <w:proofErr w:type="spellStart"/>
      <w:r w:rsidRPr="0009577C">
        <w:rPr>
          <w:rFonts w:ascii="Times New Roman" w:hAnsi="Times New Roman" w:cs="Times New Roman"/>
          <w:color w:val="002D86"/>
          <w:sz w:val="28"/>
          <w:szCs w:val="28"/>
        </w:rPr>
        <w:t>Мурзилка</w:t>
      </w:r>
      <w:proofErr w:type="spellEnd"/>
      <w:r w:rsidRPr="0009577C">
        <w:rPr>
          <w:rFonts w:ascii="Times New Roman" w:hAnsi="Times New Roman" w:cs="Times New Roman"/>
          <w:color w:val="002D86"/>
          <w:sz w:val="28"/>
          <w:szCs w:val="28"/>
        </w:rPr>
        <w:t>», «Весёлый колобок», «Весёлые картинки»). В журналах много интересных статей, сказок, загадок, кроссвордов.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ab/>
        <w:t>Разгадываем кроссворд из журнала.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i/>
          <w:color w:val="002D86"/>
          <w:sz w:val="28"/>
          <w:szCs w:val="28"/>
        </w:rPr>
        <w:t>Задание пятого лепестка.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Воспитатель:</w:t>
      </w:r>
      <w:r w:rsidR="00E706F0">
        <w:rPr>
          <w:rFonts w:ascii="Times New Roman" w:hAnsi="Times New Roman" w:cs="Times New Roman"/>
          <w:color w:val="002D86"/>
          <w:sz w:val="28"/>
          <w:szCs w:val="28"/>
        </w:rPr>
        <w:t xml:space="preserve"> 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Оторвём следующий лепесток. Ой, какая неразбериха! Все буквы перепутались. Помогите, ребята. 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i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На листках написаны буквы, из которых нужно составить имена сказочных героев.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i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РУБНОТАИ – БУРАТИНО.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i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АВЛМЬАИ – МАЛЬВИНА.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Молодцы, ребята, и с этим заданием справились.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А вот и шестой лепесток.</w:t>
      </w:r>
    </w:p>
    <w:p w:rsidR="00E706F0" w:rsidRPr="0009577C" w:rsidRDefault="00E706F0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i/>
          <w:color w:val="002D86"/>
          <w:sz w:val="28"/>
          <w:szCs w:val="28"/>
        </w:rPr>
        <w:t>Задание шестого лепестка.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Верни героев и вещи в сказки.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i/>
          <w:color w:val="002D86"/>
          <w:sz w:val="28"/>
          <w:szCs w:val="28"/>
        </w:rPr>
      </w:pPr>
      <w:proofErr w:type="gramStart"/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Детям раздаются игрушки или картинки: крокодил, лиса, самовар, посуда, зайчик, телефон, утюг, слон, медведь, градусник и т.д.</w:t>
      </w:r>
      <w:proofErr w:type="gramEnd"/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i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 xml:space="preserve">Воспитатель: 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>Положите Ваши игрушки к той книге, где они встречаются. (</w:t>
      </w:r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На столах книги К.И. Чуковского «</w:t>
      </w:r>
      <w:proofErr w:type="spellStart"/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Мойдодыр</w:t>
      </w:r>
      <w:proofErr w:type="spellEnd"/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», «Краденое солнце», «</w:t>
      </w:r>
      <w:proofErr w:type="spellStart"/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Федорино</w:t>
      </w:r>
      <w:proofErr w:type="spellEnd"/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 xml:space="preserve"> горе», «</w:t>
      </w:r>
      <w:proofErr w:type="spellStart"/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Тараканище</w:t>
      </w:r>
      <w:proofErr w:type="spellEnd"/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», «Муха-цокотуха»).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Хорошо Вы знаете сказки.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lastRenderedPageBreak/>
        <w:t>- Посмотрите, у нас остался последний лепесток. Давайте посмотрим, какое задание там написано.</w:t>
      </w:r>
    </w:p>
    <w:p w:rsidR="00E706F0" w:rsidRPr="0009577C" w:rsidRDefault="00E706F0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b/>
          <w:i/>
          <w:color w:val="002D86"/>
          <w:sz w:val="28"/>
          <w:szCs w:val="28"/>
        </w:rPr>
        <w:t xml:space="preserve">Задание седьмого лепестка. 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Я буду показывать слова, а Вы должны найти схему к этому слову.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-А это что такое? (</w:t>
      </w:r>
      <w:r w:rsidRPr="0009577C">
        <w:rPr>
          <w:rFonts w:ascii="Times New Roman" w:hAnsi="Times New Roman" w:cs="Times New Roman"/>
          <w:i/>
          <w:color w:val="002D86"/>
          <w:sz w:val="28"/>
          <w:szCs w:val="28"/>
        </w:rPr>
        <w:t>Показывает порванную книгу)</w:t>
      </w:r>
      <w:r w:rsidRPr="0009577C">
        <w:rPr>
          <w:rFonts w:ascii="Times New Roman" w:hAnsi="Times New Roman" w:cs="Times New Roman"/>
          <w:color w:val="002D86"/>
          <w:sz w:val="28"/>
          <w:szCs w:val="28"/>
        </w:rPr>
        <w:t>. Как Вы думаете, что случилось? (Ответы детей). Как помочь книге? (Отремонтировать). Как нужно обращаться с книгой, чтобы она долго радовала нас?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Не брать грязными руками.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Не перегибать страницы.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Не рисовать на страницах, Вашим друзьям будет трудно читать.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- А если нечаянно порвали, то отремонтируйте.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E706F0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- Молодцы, ребята! </w:t>
      </w: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Вот и подошло к концу наше путешествие.</w:t>
      </w:r>
    </w:p>
    <w:p w:rsidR="00006AB2" w:rsidRPr="0009577C" w:rsidRDefault="00006AB2" w:rsidP="00006AB2">
      <w:pPr>
        <w:spacing w:after="0"/>
        <w:jc w:val="center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>Вы книг прочитали пока что не много,</w:t>
      </w:r>
    </w:p>
    <w:p w:rsidR="00006AB2" w:rsidRPr="0009577C" w:rsidRDefault="00E706F0" w:rsidP="00E706F0">
      <w:pPr>
        <w:spacing w:after="0"/>
        <w:rPr>
          <w:rFonts w:ascii="Times New Roman" w:hAnsi="Times New Roman" w:cs="Times New Roman"/>
          <w:color w:val="002D86"/>
          <w:sz w:val="28"/>
          <w:szCs w:val="28"/>
        </w:rPr>
      </w:pPr>
      <w:r>
        <w:rPr>
          <w:rFonts w:ascii="Times New Roman" w:hAnsi="Times New Roman" w:cs="Times New Roman"/>
          <w:color w:val="002D86"/>
          <w:sz w:val="28"/>
          <w:szCs w:val="28"/>
        </w:rPr>
        <w:t xml:space="preserve">                                   </w:t>
      </w:r>
      <w:r w:rsidR="00006AB2" w:rsidRPr="0009577C">
        <w:rPr>
          <w:rFonts w:ascii="Times New Roman" w:hAnsi="Times New Roman" w:cs="Times New Roman"/>
          <w:color w:val="002D86"/>
          <w:sz w:val="28"/>
          <w:szCs w:val="28"/>
        </w:rPr>
        <w:t>Но каждая книга – большая дорога.</w:t>
      </w:r>
    </w:p>
    <w:p w:rsidR="00006AB2" w:rsidRPr="0009577C" w:rsidRDefault="00E706F0" w:rsidP="00E706F0">
      <w:pPr>
        <w:spacing w:after="0"/>
        <w:rPr>
          <w:rFonts w:ascii="Times New Roman" w:hAnsi="Times New Roman" w:cs="Times New Roman"/>
          <w:color w:val="002D86"/>
          <w:sz w:val="28"/>
          <w:szCs w:val="28"/>
        </w:rPr>
      </w:pPr>
      <w:r>
        <w:rPr>
          <w:rFonts w:ascii="Times New Roman" w:hAnsi="Times New Roman" w:cs="Times New Roman"/>
          <w:color w:val="002D86"/>
          <w:sz w:val="28"/>
          <w:szCs w:val="28"/>
        </w:rPr>
        <w:t xml:space="preserve">                                   </w:t>
      </w:r>
      <w:r w:rsidR="00006AB2" w:rsidRPr="0009577C">
        <w:rPr>
          <w:rFonts w:ascii="Times New Roman" w:hAnsi="Times New Roman" w:cs="Times New Roman"/>
          <w:color w:val="002D86"/>
          <w:sz w:val="28"/>
          <w:szCs w:val="28"/>
        </w:rPr>
        <w:t>Под шелест листвы и под пение птиц</w:t>
      </w:r>
    </w:p>
    <w:p w:rsidR="00006AB2" w:rsidRPr="0009577C" w:rsidRDefault="00E706F0" w:rsidP="00E706F0">
      <w:pPr>
        <w:spacing w:after="0"/>
        <w:rPr>
          <w:rFonts w:ascii="Times New Roman" w:hAnsi="Times New Roman" w:cs="Times New Roman"/>
          <w:color w:val="002D86"/>
          <w:sz w:val="28"/>
          <w:szCs w:val="28"/>
        </w:rPr>
      </w:pPr>
      <w:r>
        <w:rPr>
          <w:rFonts w:ascii="Times New Roman" w:hAnsi="Times New Roman" w:cs="Times New Roman"/>
          <w:color w:val="002D86"/>
          <w:sz w:val="28"/>
          <w:szCs w:val="28"/>
        </w:rPr>
        <w:t xml:space="preserve">                                   </w:t>
      </w:r>
      <w:r w:rsidR="00006AB2" w:rsidRPr="0009577C">
        <w:rPr>
          <w:rFonts w:ascii="Times New Roman" w:hAnsi="Times New Roman" w:cs="Times New Roman"/>
          <w:color w:val="002D86"/>
          <w:sz w:val="28"/>
          <w:szCs w:val="28"/>
        </w:rPr>
        <w:t>Герои приходят с любимых страниц.</w:t>
      </w:r>
    </w:p>
    <w:p w:rsidR="00006AB2" w:rsidRPr="0009577C" w:rsidRDefault="00006AB2" w:rsidP="00006AB2">
      <w:pPr>
        <w:spacing w:after="0"/>
        <w:jc w:val="center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</w:p>
    <w:p w:rsidR="00006AB2" w:rsidRPr="0009577C" w:rsidRDefault="00006AB2" w:rsidP="00006AB2">
      <w:pPr>
        <w:spacing w:after="0"/>
        <w:jc w:val="both"/>
        <w:rPr>
          <w:rFonts w:ascii="Times New Roman" w:hAnsi="Times New Roman" w:cs="Times New Roman"/>
          <w:color w:val="002D86"/>
          <w:sz w:val="28"/>
          <w:szCs w:val="28"/>
        </w:rPr>
      </w:pPr>
      <w:r w:rsidRPr="0009577C">
        <w:rPr>
          <w:rFonts w:ascii="Times New Roman" w:hAnsi="Times New Roman" w:cs="Times New Roman"/>
          <w:color w:val="002D86"/>
          <w:sz w:val="28"/>
          <w:szCs w:val="28"/>
        </w:rPr>
        <w:t xml:space="preserve">  </w:t>
      </w:r>
    </w:p>
    <w:p w:rsidR="00505EDE" w:rsidRPr="0009577C" w:rsidRDefault="00505EDE">
      <w:pPr>
        <w:rPr>
          <w:rFonts w:ascii="Times New Roman" w:hAnsi="Times New Roman" w:cs="Times New Roman"/>
          <w:color w:val="002D86"/>
          <w:sz w:val="28"/>
          <w:szCs w:val="28"/>
        </w:rPr>
      </w:pPr>
    </w:p>
    <w:sectPr w:rsidR="00505EDE" w:rsidRPr="0009577C" w:rsidSect="0009577C">
      <w:pgSz w:w="12240" w:h="15840"/>
      <w:pgMar w:top="1134" w:right="850" w:bottom="1134" w:left="1701" w:header="720" w:footer="720" w:gutter="0"/>
      <w:pgBorders w:offsetFrom="page">
        <w:top w:val="thinThickLargeGap" w:sz="24" w:space="24" w:color="000099"/>
        <w:left w:val="thinThickLargeGap" w:sz="24" w:space="24" w:color="000099"/>
        <w:bottom w:val="thickThinLargeGap" w:sz="24" w:space="24" w:color="000099"/>
        <w:right w:val="thickThinLargeGap" w:sz="24" w:space="24" w:color="000099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B2"/>
    <w:rsid w:val="00006AB2"/>
    <w:rsid w:val="0009577C"/>
    <w:rsid w:val="00155463"/>
    <w:rsid w:val="00505EDE"/>
    <w:rsid w:val="00735659"/>
    <w:rsid w:val="00BF13B4"/>
    <w:rsid w:val="00E706F0"/>
    <w:rsid w:val="00FA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B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2016-04-01T18:29:00Z</dcterms:created>
  <dcterms:modified xsi:type="dcterms:W3CDTF">2016-04-01T18:55:00Z</dcterms:modified>
</cp:coreProperties>
</file>