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F" w:rsidRDefault="0013053F" w:rsidP="0013053F">
      <w:pPr>
        <w:ind w:lef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b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А.М.</w:t>
      </w:r>
    </w:p>
    <w:p w:rsidR="00474D20" w:rsidRPr="0013053F" w:rsidRDefault="00B8500F" w:rsidP="0013053F">
      <w:pPr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B45111" w:rsidRPr="00F9703C">
        <w:rPr>
          <w:rFonts w:ascii="Times New Roman" w:hAnsi="Times New Roman"/>
          <w:b/>
          <w:sz w:val="28"/>
          <w:szCs w:val="28"/>
        </w:rPr>
        <w:t>индивид</w:t>
      </w:r>
      <w:r w:rsidR="00087233" w:rsidRPr="00F9703C">
        <w:rPr>
          <w:rFonts w:ascii="Times New Roman" w:hAnsi="Times New Roman"/>
          <w:b/>
          <w:sz w:val="28"/>
          <w:szCs w:val="28"/>
        </w:rPr>
        <w:t>уального коррекционного занятия</w:t>
      </w:r>
      <w:r w:rsidR="0013053F">
        <w:rPr>
          <w:rFonts w:ascii="Times New Roman" w:hAnsi="Times New Roman"/>
          <w:b/>
          <w:sz w:val="28"/>
          <w:szCs w:val="28"/>
        </w:rPr>
        <w:br/>
      </w:r>
      <w:r w:rsidRPr="00F9703C">
        <w:rPr>
          <w:rFonts w:ascii="Times New Roman" w:hAnsi="Times New Roman"/>
          <w:b/>
          <w:sz w:val="28"/>
          <w:szCs w:val="28"/>
        </w:rPr>
        <w:t xml:space="preserve">Тема: </w:t>
      </w:r>
      <w:r w:rsidR="00474D20" w:rsidRPr="00F9703C">
        <w:rPr>
          <w:rFonts w:ascii="Times New Roman" w:hAnsi="Times New Roman"/>
          <w:b/>
          <w:sz w:val="28"/>
          <w:szCs w:val="28"/>
        </w:rPr>
        <w:t>«</w:t>
      </w:r>
      <w:r w:rsidR="00744CE3">
        <w:rPr>
          <w:rFonts w:ascii="Times New Roman" w:hAnsi="Times New Roman"/>
          <w:sz w:val="28"/>
          <w:szCs w:val="28"/>
        </w:rPr>
        <w:t>Овощи и фрукты</w:t>
      </w:r>
      <w:r w:rsidR="00474D20" w:rsidRPr="00F9703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B8500F" w:rsidRPr="00F9703C" w:rsidRDefault="00474D20" w:rsidP="00087233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8500F" w:rsidRPr="00F9703C">
        <w:rPr>
          <w:rFonts w:ascii="Times New Roman" w:hAnsi="Times New Roman"/>
          <w:b/>
          <w:sz w:val="28"/>
          <w:szCs w:val="28"/>
        </w:rPr>
        <w:t>Коррекционно-развивающие задачи:</w:t>
      </w:r>
      <w:r w:rsidR="00B8500F" w:rsidRPr="00F9703C">
        <w:rPr>
          <w:rFonts w:ascii="Times New Roman" w:hAnsi="Times New Roman"/>
          <w:sz w:val="28"/>
          <w:szCs w:val="28"/>
        </w:rPr>
        <w:t xml:space="preserve"> формировать представления </w:t>
      </w:r>
      <w:r w:rsidR="00B45111" w:rsidRPr="00F9703C">
        <w:rPr>
          <w:rFonts w:ascii="Times New Roman" w:hAnsi="Times New Roman"/>
          <w:sz w:val="28"/>
          <w:szCs w:val="28"/>
        </w:rPr>
        <w:t>ребенка о фруктах и овощах</w:t>
      </w:r>
      <w:r w:rsidR="00B8500F" w:rsidRPr="00F9703C">
        <w:rPr>
          <w:rFonts w:ascii="Times New Roman" w:hAnsi="Times New Roman"/>
          <w:sz w:val="28"/>
          <w:szCs w:val="28"/>
        </w:rPr>
        <w:t xml:space="preserve"> (</w:t>
      </w:r>
      <w:r w:rsidR="00B45111" w:rsidRPr="00F9703C">
        <w:rPr>
          <w:rFonts w:ascii="Times New Roman" w:hAnsi="Times New Roman"/>
          <w:sz w:val="28"/>
          <w:szCs w:val="28"/>
        </w:rPr>
        <w:t>где используют</w:t>
      </w:r>
      <w:r w:rsidR="00B8500F" w:rsidRPr="00F9703C">
        <w:rPr>
          <w:rFonts w:ascii="Times New Roman" w:hAnsi="Times New Roman"/>
          <w:sz w:val="28"/>
          <w:szCs w:val="28"/>
        </w:rPr>
        <w:t>, как наз</w:t>
      </w:r>
      <w:r w:rsidRPr="00F9703C">
        <w:rPr>
          <w:rFonts w:ascii="Times New Roman" w:hAnsi="Times New Roman"/>
          <w:sz w:val="28"/>
          <w:szCs w:val="28"/>
        </w:rPr>
        <w:t>ы</w:t>
      </w:r>
      <w:r w:rsidR="00B8500F" w:rsidRPr="00F9703C">
        <w:rPr>
          <w:rFonts w:ascii="Times New Roman" w:hAnsi="Times New Roman"/>
          <w:sz w:val="28"/>
          <w:szCs w:val="28"/>
        </w:rPr>
        <w:t>ва</w:t>
      </w:r>
      <w:r w:rsidRPr="00F9703C">
        <w:rPr>
          <w:rFonts w:ascii="Times New Roman" w:hAnsi="Times New Roman"/>
          <w:sz w:val="28"/>
          <w:szCs w:val="28"/>
        </w:rPr>
        <w:t xml:space="preserve">ются </w:t>
      </w:r>
      <w:r w:rsidR="00B8500F" w:rsidRPr="00F9703C">
        <w:rPr>
          <w:rFonts w:ascii="Times New Roman" w:hAnsi="Times New Roman"/>
          <w:sz w:val="28"/>
          <w:szCs w:val="28"/>
        </w:rPr>
        <w:t>одним словом - обобщение); развивать тактильные ощущения; закреп</w:t>
      </w:r>
      <w:r w:rsidRPr="00F9703C">
        <w:rPr>
          <w:rFonts w:ascii="Times New Roman" w:hAnsi="Times New Roman"/>
          <w:sz w:val="28"/>
          <w:szCs w:val="28"/>
        </w:rPr>
        <w:t>ля</w:t>
      </w:r>
      <w:r w:rsidR="00B8500F" w:rsidRPr="00F9703C">
        <w:rPr>
          <w:rFonts w:ascii="Times New Roman" w:hAnsi="Times New Roman"/>
          <w:sz w:val="28"/>
          <w:szCs w:val="28"/>
        </w:rPr>
        <w:t xml:space="preserve">ть знания об основных </w:t>
      </w:r>
      <w:r w:rsidR="00B45111" w:rsidRPr="00F9703C">
        <w:rPr>
          <w:rFonts w:ascii="Times New Roman" w:hAnsi="Times New Roman"/>
          <w:sz w:val="28"/>
          <w:szCs w:val="28"/>
        </w:rPr>
        <w:t>цветах</w:t>
      </w:r>
      <w:r w:rsidR="00B8500F" w:rsidRPr="00F9703C">
        <w:rPr>
          <w:rFonts w:ascii="Times New Roman" w:hAnsi="Times New Roman"/>
          <w:sz w:val="28"/>
          <w:szCs w:val="28"/>
        </w:rPr>
        <w:t xml:space="preserve"> (</w:t>
      </w:r>
      <w:r w:rsidR="00B45111" w:rsidRPr="00F9703C">
        <w:rPr>
          <w:rFonts w:ascii="Times New Roman" w:hAnsi="Times New Roman"/>
          <w:sz w:val="28"/>
          <w:szCs w:val="28"/>
        </w:rPr>
        <w:t>красный, черный, зеленый, белый</w:t>
      </w:r>
      <w:r w:rsidR="00B8500F" w:rsidRPr="00F9703C">
        <w:rPr>
          <w:rFonts w:ascii="Times New Roman" w:hAnsi="Times New Roman"/>
          <w:sz w:val="28"/>
          <w:szCs w:val="28"/>
        </w:rPr>
        <w:t>)</w:t>
      </w:r>
      <w:r w:rsidR="00087233" w:rsidRPr="00F9703C">
        <w:rPr>
          <w:rFonts w:ascii="Times New Roman" w:hAnsi="Times New Roman"/>
          <w:sz w:val="28"/>
          <w:szCs w:val="28"/>
        </w:rPr>
        <w:t xml:space="preserve"> </w:t>
      </w:r>
      <w:r w:rsidR="00B45111" w:rsidRPr="00F9703C">
        <w:rPr>
          <w:rFonts w:ascii="Times New Roman" w:hAnsi="Times New Roman"/>
          <w:sz w:val="28"/>
          <w:szCs w:val="28"/>
        </w:rPr>
        <w:t>и формах предмета (круг, овал, треугольник)</w:t>
      </w:r>
      <w:r w:rsidR="00B8500F" w:rsidRPr="00F9703C">
        <w:rPr>
          <w:rFonts w:ascii="Times New Roman" w:hAnsi="Times New Roman"/>
          <w:sz w:val="28"/>
          <w:szCs w:val="28"/>
        </w:rPr>
        <w:t>; развивать зрительное восприятие, внимание, память, мышление, мелкую моторику</w:t>
      </w:r>
      <w:r w:rsidR="00F9703C">
        <w:rPr>
          <w:rFonts w:ascii="Times New Roman" w:hAnsi="Times New Roman"/>
          <w:sz w:val="28"/>
          <w:szCs w:val="28"/>
        </w:rPr>
        <w:t>, координацию движений</w:t>
      </w:r>
      <w:r w:rsidR="00B8500F" w:rsidRPr="00F9703C">
        <w:rPr>
          <w:rFonts w:ascii="Times New Roman" w:hAnsi="Times New Roman"/>
          <w:sz w:val="28"/>
          <w:szCs w:val="28"/>
        </w:rPr>
        <w:t>.</w:t>
      </w:r>
      <w:proofErr w:type="gramEnd"/>
    </w:p>
    <w:p w:rsidR="00B8500F" w:rsidRPr="00F9703C" w:rsidRDefault="00B8500F" w:rsidP="00087233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</w:rPr>
        <w:t>Задачи по развитию речи:</w:t>
      </w:r>
      <w:r w:rsidRPr="00F9703C">
        <w:rPr>
          <w:rFonts w:ascii="Times New Roman" w:hAnsi="Times New Roman"/>
          <w:sz w:val="28"/>
          <w:szCs w:val="28"/>
        </w:rPr>
        <w:t xml:space="preserve"> расширять словарный запас детей по данной лексической теме; развивать лексико-грамматический строй речи (согласовывать существительные с прилагательными в единственном числе).</w:t>
      </w:r>
    </w:p>
    <w:p w:rsidR="00B8500F" w:rsidRPr="00F9703C" w:rsidRDefault="00B8500F" w:rsidP="00087233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</w:rPr>
        <w:t>Оборудование:</w:t>
      </w:r>
      <w:r w:rsidRPr="00F9703C">
        <w:rPr>
          <w:rFonts w:ascii="Times New Roman" w:hAnsi="Times New Roman"/>
          <w:sz w:val="28"/>
          <w:szCs w:val="28"/>
        </w:rPr>
        <w:t xml:space="preserve"> </w:t>
      </w:r>
      <w:r w:rsidR="00B45111" w:rsidRPr="00F9703C">
        <w:rPr>
          <w:rFonts w:ascii="Times New Roman" w:hAnsi="Times New Roman"/>
          <w:sz w:val="28"/>
          <w:szCs w:val="28"/>
        </w:rPr>
        <w:t xml:space="preserve">«Чудесный мешочек», муляжи помидора, перца, винограда, чеснока; </w:t>
      </w:r>
      <w:r w:rsidR="00C335EE" w:rsidRPr="00F9703C">
        <w:rPr>
          <w:rFonts w:ascii="Times New Roman" w:hAnsi="Times New Roman"/>
          <w:sz w:val="28"/>
          <w:szCs w:val="28"/>
        </w:rPr>
        <w:t>наклейки по теме, фигурки ежа и зайца, силуэт кувшина и кастрюли.</w:t>
      </w:r>
    </w:p>
    <w:p w:rsidR="00B8500F" w:rsidRPr="00F9703C" w:rsidRDefault="00474D20" w:rsidP="0008723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</w:rPr>
        <w:t>Содержание занятия</w:t>
      </w:r>
    </w:p>
    <w:p w:rsidR="00474D20" w:rsidRPr="00F9703C" w:rsidRDefault="00474D20" w:rsidP="00087233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  <w:r w:rsidRPr="00F9703C">
        <w:rPr>
          <w:rFonts w:ascii="Times New Roman" w:hAnsi="Times New Roman"/>
          <w:sz w:val="28"/>
          <w:szCs w:val="28"/>
        </w:rPr>
        <w:t xml:space="preserve"> (положительный настрой)</w:t>
      </w:r>
      <w:r w:rsidR="00285368" w:rsidRPr="00F9703C">
        <w:rPr>
          <w:rFonts w:ascii="Times New Roman" w:hAnsi="Times New Roman"/>
          <w:sz w:val="28"/>
          <w:szCs w:val="28"/>
        </w:rPr>
        <w:t>:</w:t>
      </w:r>
      <w:r w:rsidRPr="00F9703C">
        <w:rPr>
          <w:rFonts w:ascii="Times New Roman" w:hAnsi="Times New Roman"/>
          <w:sz w:val="28"/>
          <w:szCs w:val="28"/>
        </w:rPr>
        <w:t xml:space="preserve"> </w:t>
      </w:r>
    </w:p>
    <w:p w:rsidR="00474D20" w:rsidRPr="00F9703C" w:rsidRDefault="00474D20" w:rsidP="00087233">
      <w:pPr>
        <w:ind w:left="-142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-Здравствуй, правая рука (ребенок подает правую руку),</w:t>
      </w:r>
    </w:p>
    <w:p w:rsidR="00474D20" w:rsidRPr="00F9703C" w:rsidRDefault="00474D20" w:rsidP="00087233">
      <w:pPr>
        <w:ind w:left="-142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-Здравствуй, левая рука (ребенок подает левую руку)</w:t>
      </w:r>
    </w:p>
    <w:p w:rsidR="00474D20" w:rsidRPr="00F9703C" w:rsidRDefault="00474D20" w:rsidP="00087233">
      <w:pPr>
        <w:ind w:left="-142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-Руки вместе мы возьмём</w:t>
      </w:r>
      <w:r w:rsidR="00087233" w:rsidRPr="00F9703C">
        <w:rPr>
          <w:rFonts w:ascii="Times New Roman" w:hAnsi="Times New Roman"/>
          <w:sz w:val="28"/>
          <w:szCs w:val="28"/>
        </w:rPr>
        <w:t xml:space="preserve"> </w:t>
      </w:r>
      <w:r w:rsidRPr="00F9703C">
        <w:rPr>
          <w:rFonts w:ascii="Times New Roman" w:hAnsi="Times New Roman"/>
          <w:sz w:val="28"/>
          <w:szCs w:val="28"/>
        </w:rPr>
        <w:t>(берёмся за руки)</w:t>
      </w:r>
    </w:p>
    <w:p w:rsidR="00474D20" w:rsidRPr="00F9703C" w:rsidRDefault="00474D20" w:rsidP="00087233">
      <w:pPr>
        <w:ind w:left="-142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-На занятие пойдём!</w:t>
      </w:r>
    </w:p>
    <w:p w:rsidR="00285368" w:rsidRPr="00F9703C" w:rsidRDefault="00285368" w:rsidP="00087233">
      <w:pPr>
        <w:pStyle w:val="1"/>
        <w:numPr>
          <w:ilvl w:val="0"/>
          <w:numId w:val="1"/>
        </w:numPr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  <w:r w:rsidRPr="00F9703C">
        <w:rPr>
          <w:rFonts w:ascii="Times New Roman" w:hAnsi="Times New Roman"/>
          <w:sz w:val="28"/>
          <w:szCs w:val="28"/>
        </w:rPr>
        <w:t>:</w:t>
      </w:r>
    </w:p>
    <w:p w:rsidR="00087233" w:rsidRPr="00F9703C" w:rsidRDefault="00285368" w:rsidP="00A02CBC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Введение в тему занятия</w:t>
      </w:r>
    </w:p>
    <w:p w:rsidR="00087233" w:rsidRPr="00F9703C" w:rsidRDefault="00087233" w:rsidP="0008723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– Сегодня мы вспомним названия фруктов и овощей, определим, что из них можно приготовить и поможем нашим гостям – ежу и зайчику сварить компот и борщ. </w:t>
      </w:r>
    </w:p>
    <w:p w:rsidR="00285368" w:rsidRPr="00F9703C" w:rsidRDefault="00285368" w:rsidP="00087233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Дидактическая игра «</w:t>
      </w:r>
      <w:r w:rsidR="005924BE" w:rsidRPr="00F9703C">
        <w:rPr>
          <w:rFonts w:ascii="Times New Roman" w:hAnsi="Times New Roman"/>
          <w:sz w:val="28"/>
          <w:szCs w:val="28"/>
        </w:rPr>
        <w:t>Чудесный мешочек»</w:t>
      </w:r>
    </w:p>
    <w:p w:rsidR="005924BE" w:rsidRPr="00F9703C" w:rsidRDefault="005924BE" w:rsidP="00087233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У меня  есть чудесный мешочек, в котором спрятались овощи и фрукты. Чтобы  назвать их, тебе надо опустить руку в мешочек и на ощупь попытаться определить, что в нем. (Ребенок определяет название предмета, затем вытаскивает, кладет на стол и смотрит, верно ли он определил овощ или фрукт)</w:t>
      </w:r>
    </w:p>
    <w:p w:rsidR="00087233" w:rsidRPr="00F9703C" w:rsidRDefault="00087233" w:rsidP="00087233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lastRenderedPageBreak/>
        <w:t xml:space="preserve">3)  Беседа </w:t>
      </w:r>
    </w:p>
    <w:p w:rsidR="005924BE" w:rsidRPr="00F9703C" w:rsidRDefault="005924BE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Назови, что было в мешочке (помидор, перец, чеснок, виноград).</w:t>
      </w:r>
    </w:p>
    <w:p w:rsidR="005924BE" w:rsidRPr="00F9703C" w:rsidRDefault="005924BE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Опиши помидор. Какой он?  (по форме, цвету, вкусу)</w:t>
      </w:r>
    </w:p>
    <w:p w:rsidR="005924BE" w:rsidRPr="00F9703C" w:rsidRDefault="005924BE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-Что можно из него приготовить? (салат)</w:t>
      </w:r>
    </w:p>
    <w:p w:rsidR="005924BE" w:rsidRPr="00F9703C" w:rsidRDefault="005924BE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</w:t>
      </w:r>
      <w:r w:rsidR="00087233" w:rsidRPr="00F9703C">
        <w:rPr>
          <w:rFonts w:ascii="Times New Roman" w:hAnsi="Times New Roman"/>
          <w:sz w:val="28"/>
          <w:szCs w:val="28"/>
        </w:rPr>
        <w:t xml:space="preserve">А </w:t>
      </w:r>
      <w:r w:rsidRPr="00F9703C">
        <w:rPr>
          <w:rFonts w:ascii="Times New Roman" w:hAnsi="Times New Roman"/>
          <w:sz w:val="28"/>
          <w:szCs w:val="28"/>
        </w:rPr>
        <w:t>как называется</w:t>
      </w:r>
      <w:r w:rsidR="00087233" w:rsidRPr="00F9703C">
        <w:rPr>
          <w:rFonts w:ascii="Times New Roman" w:hAnsi="Times New Roman"/>
          <w:sz w:val="28"/>
          <w:szCs w:val="28"/>
        </w:rPr>
        <w:t xml:space="preserve"> сок из помидор</w:t>
      </w:r>
      <w:r w:rsidR="0020444A">
        <w:rPr>
          <w:rFonts w:ascii="Times New Roman" w:hAnsi="Times New Roman"/>
          <w:sz w:val="28"/>
          <w:szCs w:val="28"/>
        </w:rPr>
        <w:t>ов</w:t>
      </w:r>
      <w:r w:rsidRPr="00F9703C">
        <w:rPr>
          <w:rFonts w:ascii="Times New Roman" w:hAnsi="Times New Roman"/>
          <w:sz w:val="28"/>
          <w:szCs w:val="28"/>
        </w:rPr>
        <w:t>? (томатный)</w:t>
      </w:r>
    </w:p>
    <w:p w:rsidR="00087233" w:rsidRPr="00F9703C" w:rsidRDefault="008B269B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Опиши перец</w:t>
      </w:r>
      <w:r w:rsidR="00087233" w:rsidRPr="00F9703C">
        <w:rPr>
          <w:rFonts w:ascii="Times New Roman" w:hAnsi="Times New Roman"/>
          <w:sz w:val="28"/>
          <w:szCs w:val="28"/>
        </w:rPr>
        <w:t xml:space="preserve"> (по форме, цвету, вкусу)</w:t>
      </w:r>
      <w:r w:rsidRPr="00F9703C">
        <w:rPr>
          <w:rFonts w:ascii="Times New Roman" w:hAnsi="Times New Roman"/>
          <w:sz w:val="28"/>
          <w:szCs w:val="28"/>
        </w:rPr>
        <w:t xml:space="preserve">. </w:t>
      </w:r>
    </w:p>
    <w:p w:rsidR="008B269B" w:rsidRPr="00F9703C" w:rsidRDefault="00087233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</w:t>
      </w:r>
      <w:r w:rsidR="008B269B" w:rsidRPr="00F9703C">
        <w:rPr>
          <w:rFonts w:ascii="Times New Roman" w:hAnsi="Times New Roman"/>
          <w:sz w:val="28"/>
          <w:szCs w:val="28"/>
        </w:rPr>
        <w:t>Что можно из него приготовить? (добавить в салат)</w:t>
      </w:r>
    </w:p>
    <w:p w:rsidR="00087233" w:rsidRPr="00F9703C" w:rsidRDefault="008B269B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Опиши чеснок</w:t>
      </w:r>
      <w:r w:rsidR="00087233" w:rsidRPr="00F9703C">
        <w:rPr>
          <w:rFonts w:ascii="Times New Roman" w:hAnsi="Times New Roman"/>
          <w:sz w:val="28"/>
          <w:szCs w:val="28"/>
        </w:rPr>
        <w:t xml:space="preserve"> (по форме, цвету, вкусу)</w:t>
      </w:r>
      <w:r w:rsidRPr="00F9703C">
        <w:rPr>
          <w:rFonts w:ascii="Times New Roman" w:hAnsi="Times New Roman"/>
          <w:sz w:val="28"/>
          <w:szCs w:val="28"/>
        </w:rPr>
        <w:t xml:space="preserve">. </w:t>
      </w:r>
    </w:p>
    <w:p w:rsidR="008B269B" w:rsidRPr="00F9703C" w:rsidRDefault="00087233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</w:t>
      </w:r>
      <w:r w:rsidR="008B269B" w:rsidRPr="00F9703C">
        <w:rPr>
          <w:rFonts w:ascii="Times New Roman" w:hAnsi="Times New Roman"/>
          <w:sz w:val="28"/>
          <w:szCs w:val="28"/>
        </w:rPr>
        <w:t>Какую пользу он приносит? (помогает при болезни, борется с микробами).</w:t>
      </w:r>
    </w:p>
    <w:p w:rsidR="00087233" w:rsidRPr="00F9703C" w:rsidRDefault="008B269B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Опиши виноград</w:t>
      </w:r>
      <w:r w:rsidR="00087233" w:rsidRPr="00F9703C">
        <w:rPr>
          <w:rFonts w:ascii="Times New Roman" w:hAnsi="Times New Roman"/>
          <w:sz w:val="28"/>
          <w:szCs w:val="28"/>
        </w:rPr>
        <w:t xml:space="preserve"> (по форме, цвету, вкусу)</w:t>
      </w:r>
      <w:r w:rsidRPr="00F9703C">
        <w:rPr>
          <w:rFonts w:ascii="Times New Roman" w:hAnsi="Times New Roman"/>
          <w:sz w:val="28"/>
          <w:szCs w:val="28"/>
        </w:rPr>
        <w:t xml:space="preserve">. </w:t>
      </w:r>
    </w:p>
    <w:p w:rsidR="008B269B" w:rsidRPr="00F9703C" w:rsidRDefault="00087233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</w:t>
      </w:r>
      <w:r w:rsidR="008B269B" w:rsidRPr="00F9703C">
        <w:rPr>
          <w:rFonts w:ascii="Times New Roman" w:hAnsi="Times New Roman"/>
          <w:sz w:val="28"/>
          <w:szCs w:val="28"/>
        </w:rPr>
        <w:t>Какой виноград может быть по цвету? (красный, чёрный, зелёный).</w:t>
      </w:r>
    </w:p>
    <w:p w:rsidR="008B269B" w:rsidRPr="00F9703C" w:rsidRDefault="00D147AF" w:rsidP="00087233">
      <w:pPr>
        <w:pStyle w:val="1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Игра на развитие мышления </w:t>
      </w:r>
      <w:r w:rsidR="008B269B" w:rsidRPr="00F9703C">
        <w:rPr>
          <w:rFonts w:ascii="Times New Roman" w:hAnsi="Times New Roman"/>
          <w:sz w:val="28"/>
          <w:szCs w:val="28"/>
        </w:rPr>
        <w:t xml:space="preserve"> «Четвёртый лишний»</w:t>
      </w:r>
    </w:p>
    <w:p w:rsidR="008B269B" w:rsidRPr="00F9703C" w:rsidRDefault="008B269B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Посмотри на содержимое чудесного мешочка. </w:t>
      </w:r>
    </w:p>
    <w:p w:rsidR="008B269B" w:rsidRPr="00F9703C" w:rsidRDefault="008B269B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Что здесь лишнее, почему? (Виноград, так как это фрукт, все остальное – овощи).</w:t>
      </w:r>
    </w:p>
    <w:p w:rsidR="008B269B" w:rsidRPr="00F9703C" w:rsidRDefault="008B269B" w:rsidP="00087233">
      <w:pPr>
        <w:pStyle w:val="1"/>
        <w:numPr>
          <w:ilvl w:val="0"/>
          <w:numId w:val="5"/>
        </w:numPr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Игра на внимание «Что изменилось?» (Учитель прячет один </w:t>
      </w:r>
      <w:r w:rsidR="00771604" w:rsidRPr="00F9703C">
        <w:rPr>
          <w:rFonts w:ascii="Times New Roman" w:hAnsi="Times New Roman"/>
          <w:sz w:val="28"/>
          <w:szCs w:val="28"/>
        </w:rPr>
        <w:t>предмет, ребенок угадывает, какой</w:t>
      </w:r>
      <w:r w:rsidR="00544C44" w:rsidRPr="00F9703C">
        <w:rPr>
          <w:rFonts w:ascii="Times New Roman" w:hAnsi="Times New Roman"/>
          <w:sz w:val="28"/>
          <w:szCs w:val="28"/>
        </w:rPr>
        <w:t>).</w:t>
      </w:r>
    </w:p>
    <w:p w:rsidR="0020444A" w:rsidRDefault="00771604" w:rsidP="0020444A">
      <w:pPr>
        <w:pStyle w:val="1"/>
        <w:numPr>
          <w:ilvl w:val="0"/>
          <w:numId w:val="5"/>
        </w:numPr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 Пальчиковая гимнастика.</w:t>
      </w:r>
      <w:r w:rsidR="00087233" w:rsidRPr="00F9703C">
        <w:rPr>
          <w:rFonts w:ascii="Times New Roman" w:hAnsi="Times New Roman"/>
          <w:sz w:val="28"/>
          <w:szCs w:val="28"/>
        </w:rPr>
        <w:t xml:space="preserve">  </w:t>
      </w:r>
    </w:p>
    <w:p w:rsidR="00771604" w:rsidRPr="0020444A" w:rsidRDefault="0020444A" w:rsidP="0020444A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1604" w:rsidRPr="0020444A">
        <w:rPr>
          <w:rFonts w:ascii="Times New Roman" w:hAnsi="Times New Roman"/>
          <w:color w:val="000000"/>
          <w:sz w:val="28"/>
          <w:szCs w:val="28"/>
          <w:shd w:val="clear" w:color="auto" w:fill="FFFFFD"/>
        </w:rPr>
        <w:t>Упражнение «Мы капусту рубим»</w:t>
      </w:r>
    </w:p>
    <w:p w:rsidR="00D147AF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F9703C">
        <w:rPr>
          <w:rFonts w:ascii="Times New Roman" w:hAnsi="Times New Roman"/>
          <w:color w:val="000000"/>
          <w:sz w:val="28"/>
          <w:szCs w:val="28"/>
          <w:shd w:val="clear" w:color="auto" w:fill="FFFFFD"/>
        </w:rPr>
        <w:t xml:space="preserve"> </w:t>
      </w: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Мы капусту рубим, рубим! (2 раза) </w:t>
      </w:r>
    </w:p>
    <w:p w:rsidR="00771604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>(ребенок изображает рубящие движения топор, двигая прямыми ладошками вверх и вниз)</w:t>
      </w:r>
    </w:p>
    <w:p w:rsidR="00D147AF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 Мы капусту режем, режем! (2 раза) </w:t>
      </w:r>
    </w:p>
    <w:p w:rsidR="00771604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(ребром ладошки водим вперед и назад) </w:t>
      </w:r>
    </w:p>
    <w:p w:rsidR="00D147AF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Мы капусту солим, солим! (2 раза) </w:t>
      </w:r>
    </w:p>
    <w:p w:rsidR="00771604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>(собираем пальчики в щепотку и делаем вид, что солим капусту)</w:t>
      </w:r>
    </w:p>
    <w:p w:rsidR="00D147AF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 Мы капусту жмем, жмем! (2 раза)</w:t>
      </w:r>
    </w:p>
    <w:p w:rsidR="00771604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lastRenderedPageBreak/>
        <w:t xml:space="preserve"> (энергично сжимаем и разжимаем кулачки) </w:t>
      </w:r>
    </w:p>
    <w:p w:rsidR="00D147AF" w:rsidRPr="0020444A" w:rsidRDefault="00771604" w:rsidP="00087233">
      <w:pPr>
        <w:pStyle w:val="1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>Мы морковку трем, трем! (2 раза)</w:t>
      </w:r>
    </w:p>
    <w:p w:rsidR="00771604" w:rsidRPr="0020444A" w:rsidRDefault="00771604" w:rsidP="00087233">
      <w:pPr>
        <w:pStyle w:val="1"/>
        <w:ind w:left="-142"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D"/>
        </w:rPr>
      </w:pPr>
      <w:r w:rsidRPr="0020444A">
        <w:rPr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 xml:space="preserve"> (правую ручку сжимаем в кулачок и двигаем её вверх-вниз вдоль прямой ладошки левой руки, изображая терку)</w:t>
      </w:r>
      <w:r w:rsidR="00D147AF" w:rsidRPr="0020444A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D"/>
        </w:rPr>
        <w:t>.</w:t>
      </w:r>
    </w:p>
    <w:p w:rsidR="00D147AF" w:rsidRPr="00F9703C" w:rsidRDefault="00D147AF" w:rsidP="00544C44">
      <w:pPr>
        <w:pStyle w:val="1"/>
        <w:numPr>
          <w:ilvl w:val="0"/>
          <w:numId w:val="5"/>
        </w:numPr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Работа с чудесными наклейками.</w:t>
      </w:r>
    </w:p>
    <w:p w:rsidR="00D147AF" w:rsidRPr="00F9703C" w:rsidRDefault="00D147AF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-О каких овощах говорится в упражнении? </w:t>
      </w:r>
    </w:p>
    <w:p w:rsidR="00D147AF" w:rsidRPr="00F9703C" w:rsidRDefault="00D147AF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Что можно сварить из капусты, моркови? (суп или компот?)</w:t>
      </w:r>
    </w:p>
    <w:p w:rsidR="008B269B" w:rsidRPr="00F9703C" w:rsidRDefault="00D147AF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К нам пришли ежик и зайка (картинки или небольшие игрушки). Они просят тебя им помочь. </w:t>
      </w:r>
    </w:p>
    <w:p w:rsidR="00D147AF" w:rsidRPr="00F9703C" w:rsidRDefault="00D147AF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У ёжика в саду поспели фрукты. Он решил сварить из них компот. Найди среди картинок фрукты и наклей их - «положи»</w:t>
      </w:r>
      <w:r w:rsidR="00544C44" w:rsidRPr="00F9703C">
        <w:rPr>
          <w:rFonts w:ascii="Times New Roman" w:hAnsi="Times New Roman"/>
          <w:sz w:val="28"/>
          <w:szCs w:val="28"/>
        </w:rPr>
        <w:t xml:space="preserve"> </w:t>
      </w:r>
      <w:r w:rsidRPr="00F9703C">
        <w:rPr>
          <w:rFonts w:ascii="Times New Roman" w:hAnsi="Times New Roman"/>
          <w:sz w:val="28"/>
          <w:szCs w:val="28"/>
        </w:rPr>
        <w:t xml:space="preserve">в кувшин. </w:t>
      </w:r>
    </w:p>
    <w:p w:rsidR="00D147AF" w:rsidRPr="00F9703C" w:rsidRDefault="00D147AF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А  зайка все лето поливал грядки и ухаживал за овощами. Пришла пора их собирать. Помоги зайчику – найди среди картинок овощи и «положи» их в кастрюлю.</w:t>
      </w:r>
    </w:p>
    <w:p w:rsidR="00087233" w:rsidRPr="00F9703C" w:rsidRDefault="00087233" w:rsidP="0008723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(Ребёнок  работает с наклейками: выбирает н</w:t>
      </w:r>
      <w:r w:rsidR="00544C44" w:rsidRPr="00F9703C">
        <w:rPr>
          <w:rFonts w:ascii="Times New Roman" w:hAnsi="Times New Roman"/>
          <w:sz w:val="28"/>
          <w:szCs w:val="28"/>
        </w:rPr>
        <w:t>еобходим</w:t>
      </w:r>
      <w:r w:rsidRPr="00F9703C">
        <w:rPr>
          <w:rFonts w:ascii="Times New Roman" w:hAnsi="Times New Roman"/>
          <w:sz w:val="28"/>
          <w:szCs w:val="28"/>
        </w:rPr>
        <w:t>ые</w:t>
      </w:r>
      <w:r w:rsidR="00544C44" w:rsidRPr="00F9703C">
        <w:rPr>
          <w:rFonts w:ascii="Times New Roman" w:hAnsi="Times New Roman"/>
          <w:sz w:val="28"/>
          <w:szCs w:val="28"/>
        </w:rPr>
        <w:t xml:space="preserve"> </w:t>
      </w:r>
      <w:r w:rsidRPr="00F9703C">
        <w:rPr>
          <w:rFonts w:ascii="Times New Roman" w:hAnsi="Times New Roman"/>
          <w:sz w:val="28"/>
          <w:szCs w:val="28"/>
        </w:rPr>
        <w:t xml:space="preserve"> и приклеивает к </w:t>
      </w:r>
      <w:r w:rsidR="0020444A">
        <w:rPr>
          <w:rFonts w:ascii="Times New Roman" w:hAnsi="Times New Roman"/>
          <w:sz w:val="28"/>
          <w:szCs w:val="28"/>
        </w:rPr>
        <w:t xml:space="preserve">силуэту </w:t>
      </w:r>
      <w:r w:rsidRPr="00F9703C">
        <w:rPr>
          <w:rFonts w:ascii="Times New Roman" w:hAnsi="Times New Roman"/>
          <w:sz w:val="28"/>
          <w:szCs w:val="28"/>
        </w:rPr>
        <w:t>кувшин</w:t>
      </w:r>
      <w:r w:rsidR="0020444A">
        <w:rPr>
          <w:rFonts w:ascii="Times New Roman" w:hAnsi="Times New Roman"/>
          <w:sz w:val="28"/>
          <w:szCs w:val="28"/>
        </w:rPr>
        <w:t>а</w:t>
      </w:r>
      <w:r w:rsidRPr="00F9703C">
        <w:rPr>
          <w:rFonts w:ascii="Times New Roman" w:hAnsi="Times New Roman"/>
          <w:sz w:val="28"/>
          <w:szCs w:val="28"/>
        </w:rPr>
        <w:t xml:space="preserve"> или кастрюл</w:t>
      </w:r>
      <w:r w:rsidR="0020444A">
        <w:rPr>
          <w:rFonts w:ascii="Times New Roman" w:hAnsi="Times New Roman"/>
          <w:sz w:val="28"/>
          <w:szCs w:val="28"/>
        </w:rPr>
        <w:t>и</w:t>
      </w:r>
      <w:r w:rsidRPr="00F9703C">
        <w:rPr>
          <w:rFonts w:ascii="Times New Roman" w:hAnsi="Times New Roman"/>
          <w:sz w:val="28"/>
          <w:szCs w:val="28"/>
        </w:rPr>
        <w:t>).</w:t>
      </w:r>
    </w:p>
    <w:p w:rsidR="00087233" w:rsidRPr="00F9703C" w:rsidRDefault="00544C44" w:rsidP="00087233">
      <w:pPr>
        <w:pStyle w:val="1"/>
        <w:numPr>
          <w:ilvl w:val="0"/>
          <w:numId w:val="1"/>
        </w:numPr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03C">
        <w:rPr>
          <w:rFonts w:ascii="Times New Roman" w:hAnsi="Times New Roman"/>
          <w:b/>
          <w:sz w:val="28"/>
          <w:szCs w:val="28"/>
          <w:u w:val="single"/>
        </w:rPr>
        <w:t>Итог занятия</w:t>
      </w:r>
    </w:p>
    <w:p w:rsidR="00B208C7" w:rsidRPr="00F9703C" w:rsidRDefault="00B208C7" w:rsidP="00B208C7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Давай посмотрим, как мы хорошо потрудились!  </w:t>
      </w:r>
    </w:p>
    <w:p w:rsidR="00B208C7" w:rsidRPr="00F9703C" w:rsidRDefault="00B208C7" w:rsidP="00B208C7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>- Вспомни, чем мы сегодня занимались? О чем говорили?</w:t>
      </w:r>
    </w:p>
    <w:p w:rsidR="00544C44" w:rsidRPr="00F9703C" w:rsidRDefault="00B208C7" w:rsidP="00B208C7">
      <w:pPr>
        <w:pStyle w:val="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03C">
        <w:rPr>
          <w:rFonts w:ascii="Times New Roman" w:hAnsi="Times New Roman"/>
          <w:sz w:val="28"/>
          <w:szCs w:val="28"/>
        </w:rPr>
        <w:t>- Какая игра была самая интересная/трудная?</w:t>
      </w:r>
    </w:p>
    <w:p w:rsidR="00B208C7" w:rsidRPr="00F9703C" w:rsidRDefault="00B208C7" w:rsidP="00B208C7">
      <w:pPr>
        <w:pStyle w:val="1"/>
        <w:numPr>
          <w:ilvl w:val="0"/>
          <w:numId w:val="1"/>
        </w:numPr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03C">
        <w:rPr>
          <w:rFonts w:ascii="Times New Roman" w:hAnsi="Times New Roman"/>
          <w:b/>
          <w:sz w:val="28"/>
          <w:szCs w:val="28"/>
          <w:u w:val="single"/>
        </w:rPr>
        <w:t>Задание на дом</w:t>
      </w:r>
    </w:p>
    <w:p w:rsidR="00BF1723" w:rsidRDefault="00B208C7" w:rsidP="00BF172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/>
          <w:sz w:val="28"/>
          <w:szCs w:val="28"/>
        </w:rPr>
        <w:t xml:space="preserve">- </w:t>
      </w:r>
      <w:r w:rsidR="00F9703C" w:rsidRPr="00F9703C">
        <w:rPr>
          <w:rFonts w:ascii="Times New Roman" w:hAnsi="Times New Roman"/>
          <w:sz w:val="28"/>
          <w:szCs w:val="28"/>
        </w:rPr>
        <w:t>Нарисовать овощ  и фрукт.</w:t>
      </w:r>
    </w:p>
    <w:p w:rsidR="0050433A" w:rsidRPr="00BF1723" w:rsidRDefault="00BF1723" w:rsidP="00BF1723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F8EEB9B" wp14:editId="68F178FD">
            <wp:extent cx="1504950" cy="2009391"/>
            <wp:effectExtent l="0" t="0" r="0" b="0"/>
            <wp:docPr id="1" name="Рисунок 1" descr="C:\Users\Admin\Desktop\CAM001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M001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92" cy="20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33A">
        <w:rPr>
          <w:noProof/>
          <w:lang w:eastAsia="ru-RU"/>
        </w:rPr>
        <w:drawing>
          <wp:inline distT="0" distB="0" distL="0" distR="0" wp14:anchorId="12BB8064" wp14:editId="3E39472F">
            <wp:extent cx="1539818" cy="2009775"/>
            <wp:effectExtent l="0" t="0" r="3810" b="0"/>
            <wp:docPr id="2" name="Рисунок 2" descr="C:\Users\Admin\Desktop\CAM001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M0010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69" cy="202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33A">
        <w:rPr>
          <w:noProof/>
          <w:lang w:eastAsia="ru-RU"/>
        </w:rPr>
        <w:drawing>
          <wp:inline distT="0" distB="0" distL="0" distR="0" wp14:anchorId="366C9B29" wp14:editId="7F893980">
            <wp:extent cx="1733550" cy="1978141"/>
            <wp:effectExtent l="0" t="0" r="0" b="3175"/>
            <wp:docPr id="3" name="Рисунок 3" descr="C:\Users\Admin\Desktop\CAM001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AM0010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00" cy="19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33A" w:rsidRPr="0050433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0433A" w:rsidRPr="00BF1723" w:rsidSect="0013053F">
      <w:pgSz w:w="11906" w:h="16838"/>
      <w:pgMar w:top="851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639"/>
    <w:multiLevelType w:val="hybridMultilevel"/>
    <w:tmpl w:val="43708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00ABF"/>
    <w:multiLevelType w:val="hybridMultilevel"/>
    <w:tmpl w:val="D598DD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C00DC"/>
    <w:multiLevelType w:val="hybridMultilevel"/>
    <w:tmpl w:val="1BC01F5C"/>
    <w:lvl w:ilvl="0" w:tplc="63C01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2336AE"/>
    <w:multiLevelType w:val="hybridMultilevel"/>
    <w:tmpl w:val="B84CDFD2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D"/>
    <w:rsid w:val="00087233"/>
    <w:rsid w:val="0013053F"/>
    <w:rsid w:val="0020444A"/>
    <w:rsid w:val="00285368"/>
    <w:rsid w:val="00474D20"/>
    <w:rsid w:val="0050433A"/>
    <w:rsid w:val="00544C44"/>
    <w:rsid w:val="005924BE"/>
    <w:rsid w:val="005D0290"/>
    <w:rsid w:val="00744CE3"/>
    <w:rsid w:val="00771604"/>
    <w:rsid w:val="008B269B"/>
    <w:rsid w:val="00A02CBC"/>
    <w:rsid w:val="00B208C7"/>
    <w:rsid w:val="00B45111"/>
    <w:rsid w:val="00B8500F"/>
    <w:rsid w:val="00BF1723"/>
    <w:rsid w:val="00C335EE"/>
    <w:rsid w:val="00D147AF"/>
    <w:rsid w:val="00F9290D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00F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474D20"/>
    <w:pPr>
      <w:ind w:left="720"/>
      <w:contextualSpacing/>
    </w:pPr>
  </w:style>
  <w:style w:type="character" w:customStyle="1" w:styleId="apple-converted-space">
    <w:name w:val="apple-converted-space"/>
    <w:basedOn w:val="a0"/>
    <w:rsid w:val="00771604"/>
  </w:style>
  <w:style w:type="character" w:styleId="a4">
    <w:name w:val="Hyperlink"/>
    <w:basedOn w:val="a0"/>
    <w:uiPriority w:val="99"/>
    <w:semiHidden/>
    <w:unhideWhenUsed/>
    <w:rsid w:val="007716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00F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474D20"/>
    <w:pPr>
      <w:ind w:left="720"/>
      <w:contextualSpacing/>
    </w:pPr>
  </w:style>
  <w:style w:type="character" w:customStyle="1" w:styleId="apple-converted-space">
    <w:name w:val="apple-converted-space"/>
    <w:basedOn w:val="a0"/>
    <w:rsid w:val="00771604"/>
  </w:style>
  <w:style w:type="character" w:styleId="a4">
    <w:name w:val="Hyperlink"/>
    <w:basedOn w:val="a0"/>
    <w:uiPriority w:val="99"/>
    <w:semiHidden/>
    <w:unhideWhenUsed/>
    <w:rsid w:val="007716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2016-04-03T13:48:00Z</dcterms:created>
  <dcterms:modified xsi:type="dcterms:W3CDTF">2016-04-04T17:05:00Z</dcterms:modified>
</cp:coreProperties>
</file>