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2E" w:rsidRPr="0004093F" w:rsidRDefault="00A94446" w:rsidP="0004093F">
      <w:pPr>
        <w:spacing w:after="0" w:line="36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4093F">
        <w:rPr>
          <w:rFonts w:ascii="Times New Roman" w:hAnsi="Times New Roman" w:cs="Times New Roman"/>
          <w:b/>
          <w:color w:val="000000"/>
          <w:sz w:val="36"/>
          <w:szCs w:val="36"/>
        </w:rPr>
        <w:t>Консультация для педагогов «Здравствуй, школа!»</w:t>
      </w:r>
    </w:p>
    <w:p w:rsidR="0004093F" w:rsidRPr="0004093F" w:rsidRDefault="00A94446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>, какое впечатление сложится у ребенка от первого знакомства с педагогом и школой, зависит настроение, с которым он начнет учебный год.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>Значит, учителю нельзя забывать обо всем, что с этим связано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093F" w:rsidRDefault="00A8776A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944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чителю следует учитывать особенности общения малыша 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944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взрослыми: легко ли вступает в контакт, задает ли вопросы и какие; рассказывает ли что-нибудь о себе. Застенчивым, замкнутым детям целесообразно вначале давать задание с предметами: яркие кубики, картинки, куклы, машинки обычно вызывают интерес, снимают скованность и страх.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093F" w:rsidRDefault="00A94446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Задача родителей </w:t>
      </w:r>
      <w:proofErr w:type="gramStart"/>
      <w:r w:rsidRPr="0004093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093F">
        <w:rPr>
          <w:rFonts w:ascii="Times New Roman" w:hAnsi="Times New Roman" w:cs="Times New Roman"/>
          <w:color w:val="000000"/>
          <w:sz w:val="28"/>
          <w:szCs w:val="28"/>
        </w:rPr>
        <w:t>друго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кругозор детей, развивать их связную речь, мышление, память. Принимая ребенка в школу, учитель проверяет соответствие уровня его умственного развития возрастным нормам, т.е. как развито образное мышление, воображение, смысловая память, речь. </w:t>
      </w:r>
    </w:p>
    <w:p w:rsidR="0004093F" w:rsidRDefault="00A94446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>Первый вопрос, который обычно задают учител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>я -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хочет ли ребенок ходить в школу?- связан с выявлением наличия внутренней установки на учебу, на прнятие позиции школьника. В этом случае вопросы лучше формулировать так: «Представь себе, что есть две разные школы: в одной только учатся читать, писать, считать</w:t>
      </w:r>
      <w:r w:rsidR="008F4C46" w:rsidRPr="0004093F">
        <w:rPr>
          <w:rFonts w:ascii="Times New Roman" w:hAnsi="Times New Roman" w:cs="Times New Roman"/>
          <w:color w:val="000000"/>
          <w:sz w:val="28"/>
          <w:szCs w:val="28"/>
        </w:rPr>
        <w:t>, а в другой только играют, рисуют, лепят. В какую школу тебе больше хотелось бы пойти?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4C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093F" w:rsidRDefault="008F4C46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>Для определения школьной зрелост</w:t>
      </w:r>
      <w:proofErr w:type="gramStart"/>
      <w:r w:rsidRPr="0004093F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общего уровня развити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>я -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выясняется кругозор и словарный запас ребенка, способность мыслить логически, понимать задание. Все задания предлагаются очень мягко, дружелюбно, тон общения доверительный, заинтересованный. Первое знакомство с шестилетним учеником, беседа с родителями дают большую информацию, на основе которой учитель сможет планировать работу с классом, особенно на первом этапе. Кроме того, он будет знать сам, а также укажет родителям на особенности их ребенка, подскажет, что можно сделать за время, оставшееся до 1 сентября. </w:t>
      </w:r>
    </w:p>
    <w:p w:rsidR="00857082" w:rsidRPr="0004093F" w:rsidRDefault="00A8776A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09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Большинство</w:t>
      </w:r>
      <w:r w:rsidR="008F4C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не знает, как</w:t>
      </w:r>
      <w:proofErr w:type="gramEnd"/>
      <w:r w:rsidR="008F4C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помочь своему ребенку подготовиться к школьному обучению. Поэтому 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>целесообразно</w:t>
      </w:r>
      <w:r w:rsidR="008F4C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весной </w:t>
      </w:r>
      <w:r w:rsidR="008F4C46" w:rsidRPr="000409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провести с родителями шестилеток собрание или серию </w:t>
      </w:r>
      <w:proofErr w:type="gramStart"/>
      <w:r w:rsidR="008F4C46" w:rsidRPr="0004093F">
        <w:rPr>
          <w:rFonts w:ascii="Times New Roman" w:hAnsi="Times New Roman" w:cs="Times New Roman"/>
          <w:b/>
          <w:color w:val="000000"/>
          <w:sz w:val="28"/>
          <w:szCs w:val="28"/>
        </w:rPr>
        <w:t>занятий</w:t>
      </w:r>
      <w:proofErr w:type="gramEnd"/>
      <w:r w:rsidR="008F4C46" w:rsidRPr="000409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«Педагогического всеобуча»</w:t>
      </w:r>
      <w:r w:rsidR="008F4C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="008F4C46" w:rsidRPr="0004093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="008F4C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вооружить пап и мам </w:t>
      </w:r>
      <w:bookmarkStart w:id="0" w:name="_GoBack"/>
      <w:r w:rsidR="008F4C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приемами организации 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>тренировочных</w:t>
      </w:r>
      <w:r w:rsidR="008F4C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занятий с детьми.</w:t>
      </w:r>
      <w:r w:rsidR="00857082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Эти занятия подразделяются на три вида:</w:t>
      </w:r>
    </w:p>
    <w:p w:rsidR="00857082" w:rsidRPr="0004093F" w:rsidRDefault="00857082" w:rsidP="007A3826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>1.. тренировка умения слушать и выполнять указания взрослого</w:t>
      </w:r>
      <w:r w:rsidR="007A382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57082" w:rsidRPr="0004093F" w:rsidRDefault="00857082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>2. тренировка памяти</w:t>
      </w:r>
    </w:p>
    <w:p w:rsidR="00857082" w:rsidRPr="0004093F" w:rsidRDefault="00857082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3. подготовка руки к овладению письмом. </w:t>
      </w:r>
    </w:p>
    <w:bookmarkEnd w:id="0"/>
    <w:p w:rsidR="0004093F" w:rsidRDefault="00857082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Улучшить подготовку малыша к школе можно при помощи выполнения ряда заданий, способствующих повышению общего умственного развития ребенка. Умение слушать и выполнять указания взрослого зависит от развитости произвольного внимания, которое хорошо поддается тренировке с помощью дидактических игр с четко выраженными правилами. Целесообразно регулярно включать ребенка в выполнение заданий по предварительно разработанному плану действий: можно выполнять постройки из кубиков, рисунки, орнаменты, аппликации, различные поделки из бумаги, форму которых задает словесно или с помощью схемы взрослый. </w:t>
      </w:r>
    </w:p>
    <w:p w:rsidR="0004093F" w:rsidRDefault="00857082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Нужно тренировать ребенка в пересказе сказок по схематичному плану, составленному родителями. Взрослый во всех этих занятиях должен добиваться от малыша точного следования намеченному плану и использовать для тренировки разные задания. Важно научить ребенка анализировать образец и результаты собственного или чужого труда, находить и исправлять ошибки. </w:t>
      </w:r>
    </w:p>
    <w:p w:rsidR="0004093F" w:rsidRDefault="00857082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Стимулировать интерес к таким занятиям можно с помощью использования ярких новых материалов, а также с помощью 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>поощрения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деятельности ребенка другими членами семьи, подчеркивающими точное выполнение начального замысла. Такие занятия не должны быть слишком частыми и длительными. </w:t>
      </w:r>
    </w:p>
    <w:p w:rsidR="0004093F" w:rsidRDefault="00857082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Параллельно с регламентированными занятиями нужны побуждения к развитию самостоятельности и воображения, которые лучше всего осуществлять в форме игр в школу.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683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Если у ребенка обнаруживаются затруднения с запоминанием текста, 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>нужно,</w:t>
      </w:r>
      <w:r w:rsidR="00D96683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прежде 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="00D96683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снять все формы нервного переутомлени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>я -</w:t>
      </w:r>
      <w:r w:rsidR="00D96683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>удленнить</w:t>
      </w:r>
      <w:r w:rsidR="00D96683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сон, увеличить время прогулок, обогатить питание витаминами. </w:t>
      </w:r>
    </w:p>
    <w:p w:rsidR="0004093F" w:rsidRDefault="00D96683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>Механическая память практически не поддается тренировке. Но можно помочь детям освоить некоторые  приемы запоминания. Стихотворный текст нужно разделить на мелкие строфы и учить их со значительными интервалами времени.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093F" w:rsidRDefault="00D96683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руки к овладению письмом помогают действия с предметами, способствующие развитию и укреплению мелких мышц руки, и специальные рисовальные упражнения: рисование по точкам и по штриховым линиям узоров и сюжетных картинок; рисование по образцу с опорой на значимые точки; дорисование недостающих элементов по образцу; раскрашивание рисунков при помощи различных форм штриховки. </w:t>
      </w:r>
      <w:proofErr w:type="gramEnd"/>
    </w:p>
    <w:p w:rsidR="00A94446" w:rsidRPr="0004093F" w:rsidRDefault="00D96683" w:rsidP="000409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93F">
        <w:rPr>
          <w:rFonts w:ascii="Times New Roman" w:hAnsi="Times New Roman" w:cs="Times New Roman"/>
          <w:color w:val="000000"/>
          <w:sz w:val="28"/>
          <w:szCs w:val="28"/>
        </w:rPr>
        <w:t>В заключени</w:t>
      </w:r>
      <w:r w:rsidR="00A8776A" w:rsidRPr="000409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первой встречи учитель напоминает родителям, чтобы они привезли детей после летнего отдыха домой хотя бы за два дня до школы, и приглашает их вместе с детьми на экскурсию по школе. Первый школьный урок. Он всегда особый. У шестилеток это может быть урок-утренник. Цель его </w:t>
      </w:r>
      <w:proofErr w:type="gramStart"/>
      <w:r w:rsidRPr="0004093F">
        <w:rPr>
          <w:rFonts w:ascii="Times New Roman" w:hAnsi="Times New Roman" w:cs="Times New Roman"/>
          <w:color w:val="000000"/>
          <w:sz w:val="28"/>
          <w:szCs w:val="28"/>
        </w:rPr>
        <w:t>проведения-помочь</w:t>
      </w:r>
      <w:proofErr w:type="gramEnd"/>
      <w:r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освоится в новой ситуации, познакомиться с людьми и предметами окружающего их школьного мира, удовлетворить естественную детскую любознательность.</w:t>
      </w:r>
      <w:r w:rsidR="00857082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C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446" w:rsidRPr="00040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A94446" w:rsidRPr="0004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9F" w:rsidRDefault="00026A9F" w:rsidP="007A3826">
      <w:pPr>
        <w:spacing w:after="0" w:line="240" w:lineRule="auto"/>
      </w:pPr>
      <w:r>
        <w:separator/>
      </w:r>
    </w:p>
  </w:endnote>
  <w:endnote w:type="continuationSeparator" w:id="0">
    <w:p w:rsidR="00026A9F" w:rsidRDefault="00026A9F" w:rsidP="007A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9F" w:rsidRDefault="00026A9F" w:rsidP="007A3826">
      <w:pPr>
        <w:spacing w:after="0" w:line="240" w:lineRule="auto"/>
      </w:pPr>
      <w:r>
        <w:separator/>
      </w:r>
    </w:p>
  </w:footnote>
  <w:footnote w:type="continuationSeparator" w:id="0">
    <w:p w:rsidR="00026A9F" w:rsidRDefault="00026A9F" w:rsidP="007A3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4446"/>
    <w:rsid w:val="00026A9F"/>
    <w:rsid w:val="0004093F"/>
    <w:rsid w:val="00452E2E"/>
    <w:rsid w:val="007A3826"/>
    <w:rsid w:val="00857082"/>
    <w:rsid w:val="008F4C46"/>
    <w:rsid w:val="00A8776A"/>
    <w:rsid w:val="00A94446"/>
    <w:rsid w:val="00D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826"/>
  </w:style>
  <w:style w:type="paragraph" w:styleId="a5">
    <w:name w:val="footer"/>
    <w:basedOn w:val="a"/>
    <w:link w:val="a6"/>
    <w:uiPriority w:val="99"/>
    <w:unhideWhenUsed/>
    <w:rsid w:val="007A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Lili</cp:lastModifiedBy>
  <cp:revision>6</cp:revision>
  <dcterms:created xsi:type="dcterms:W3CDTF">2016-03-26T04:19:00Z</dcterms:created>
  <dcterms:modified xsi:type="dcterms:W3CDTF">2016-04-05T06:16:00Z</dcterms:modified>
</cp:coreProperties>
</file>