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7E" w:rsidRDefault="00F6707E" w:rsidP="00F670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Речевое развитие</w:t>
      </w:r>
    </w:p>
    <w:p w:rsidR="006F6E9B" w:rsidRDefault="006F6E9B" w:rsidP="00F670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</w:t>
      </w:r>
      <w:bookmarkStart w:id="0" w:name="_GoBack"/>
      <w:bookmarkEnd w:id="0"/>
    </w:p>
    <w:p w:rsidR="00F6707E" w:rsidRPr="00F6707E" w:rsidRDefault="006F6E9B" w:rsidP="00F670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6707E" w:rsidRPr="00F6707E">
        <w:rPr>
          <w:rFonts w:ascii="Times New Roman" w:hAnsi="Times New Roman" w:cs="Times New Roman"/>
          <w:sz w:val="32"/>
          <w:szCs w:val="32"/>
        </w:rPr>
        <w:t>Составление описательного рассказа об игрушках - кукле, мишки и мышки.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Задачи:</w:t>
      </w: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-связная речь: учить составлять по образцу воспитат</w:t>
      </w:r>
      <w:r>
        <w:rPr>
          <w:rFonts w:ascii="Times New Roman" w:hAnsi="Times New Roman" w:cs="Times New Roman"/>
          <w:sz w:val="28"/>
          <w:szCs w:val="28"/>
        </w:rPr>
        <w:t>еля короткий рассказ об игрушке, пользоваться вежливыми формами речи.</w:t>
      </w: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-словарь и грамматика: учить образовывать форму повелительного наклонения глаголов (поскачи, поезжай); использовать предлоги в, на, под, около, перед;</w:t>
      </w:r>
    </w:p>
    <w:p w:rsidR="00F6707E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-звуковая культура речи: закреплят</w:t>
      </w:r>
      <w:r>
        <w:rPr>
          <w:rFonts w:ascii="Times New Roman" w:hAnsi="Times New Roman" w:cs="Times New Roman"/>
          <w:sz w:val="28"/>
          <w:szCs w:val="28"/>
        </w:rPr>
        <w:t>ь правильное произношение (п)</w:t>
      </w:r>
      <w:r w:rsidRPr="00D45F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(э).</w:t>
      </w: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</w:p>
    <w:p w:rsidR="00F6707E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игрушек – куклы, мишки, мышки. Игра «Найди одинаковые картинки», словестная игра «Кто где сидит», «Прятки»</w:t>
      </w: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Материал: игрушка кукла, игрушки мышка и мишка, грузовая машина, картинки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p w:rsidR="00342946" w:rsidRDefault="00342946">
      <w:pPr>
        <w:rPr>
          <w:sz w:val="28"/>
          <w:szCs w:val="28"/>
        </w:rPr>
      </w:pPr>
    </w:p>
    <w:tbl>
      <w:tblPr>
        <w:tblStyle w:val="a3"/>
        <w:tblpPr w:leftFromText="180" w:rightFromText="180" w:horzAnchor="margin" w:tblpY="-1319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45FD6" w:rsidTr="00D45FD6">
        <w:trPr>
          <w:trHeight w:val="900"/>
        </w:trPr>
        <w:tc>
          <w:tcPr>
            <w:tcW w:w="2830" w:type="dxa"/>
            <w:tcBorders>
              <w:top w:val="single" w:sz="4" w:space="0" w:color="auto"/>
            </w:tcBorders>
          </w:tcPr>
          <w:p w:rsidR="00D45FD6" w:rsidRDefault="00D45FD6" w:rsidP="00D45FD6">
            <w:pPr>
              <w:rPr>
                <w:sz w:val="28"/>
                <w:szCs w:val="28"/>
              </w:rPr>
            </w:pPr>
          </w:p>
          <w:p w:rsidR="00D45FD6" w:rsidRDefault="00D45FD6" w:rsidP="00D4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D45FD6" w:rsidRDefault="00D45FD6" w:rsidP="00D45FD6">
            <w:pPr>
              <w:rPr>
                <w:sz w:val="28"/>
                <w:szCs w:val="28"/>
              </w:rPr>
            </w:pPr>
          </w:p>
          <w:p w:rsidR="00D45FD6" w:rsidRDefault="00D45FD6" w:rsidP="00D4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</w:t>
            </w:r>
          </w:p>
        </w:tc>
      </w:tr>
      <w:tr w:rsidR="00342946" w:rsidTr="00D45FD6">
        <w:tc>
          <w:tcPr>
            <w:tcW w:w="2830" w:type="dxa"/>
          </w:tcPr>
          <w:p w:rsidR="00342946" w:rsidRDefault="00342946" w:rsidP="00D45FD6">
            <w:pPr>
              <w:rPr>
                <w:sz w:val="28"/>
                <w:szCs w:val="28"/>
              </w:rPr>
            </w:pPr>
          </w:p>
          <w:p w:rsidR="00342946" w:rsidRPr="00AA3F07" w:rsidRDefault="006F6E9B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Рассматривание куклы.</w:t>
            </w:r>
          </w:p>
          <w:p w:rsidR="00342946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451774" w:rsidRPr="00AA3F07">
              <w:rPr>
                <w:rFonts w:ascii="Times New Roman" w:hAnsi="Times New Roman" w:cs="Times New Roman"/>
                <w:sz w:val="28"/>
                <w:szCs w:val="28"/>
              </w:rPr>
              <w:t>игрушки воспитателем.</w:t>
            </w: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Совместное описание.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Помощь, поддержка</w:t>
            </w:r>
            <w:r w:rsidR="00D45FD6">
              <w:rPr>
                <w:rFonts w:ascii="Times New Roman" w:hAnsi="Times New Roman" w:cs="Times New Roman"/>
                <w:sz w:val="28"/>
                <w:szCs w:val="28"/>
              </w:rPr>
              <w:t>, повторение детьми.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451774" w:rsidRPr="00AA3F07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воспитателем.</w:t>
            </w:r>
          </w:p>
          <w:p w:rsidR="00342946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Звукоподражание</w:t>
            </w:r>
          </w:p>
          <w:p w:rsid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3F07" w:rsidRPr="00AA3F07">
              <w:rPr>
                <w:rFonts w:ascii="Times New Roman" w:hAnsi="Times New Roman" w:cs="Times New Roman"/>
                <w:sz w:val="28"/>
                <w:szCs w:val="28"/>
              </w:rPr>
              <w:t>овместное описание игрушки детьми и воспитателем</w:t>
            </w: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Самостоятельная речевая деятельность</w:t>
            </w:r>
            <w:r w:rsidR="0008119C" w:rsidRPr="00AA3F0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Самостоятельное речевое творчество</w:t>
            </w: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Игра «Прятки»</w:t>
            </w: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Самостоятельное проговаривание.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Игра «Что нарисовано?»</w:t>
            </w:r>
          </w:p>
          <w:p w:rsidR="0008119C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8119C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Речевая игра</w:t>
            </w:r>
          </w:p>
          <w:p w:rsidR="0034294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«Попроси вежливо»</w:t>
            </w: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34294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E" w:rsidRDefault="00F6707E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E" w:rsidRDefault="00F6707E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7E" w:rsidRDefault="00F6707E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Преднамеренная ошибка.</w:t>
            </w: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46" w:rsidRPr="00AA3F07" w:rsidRDefault="00A63128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Игра «Угадай и скажи звук»</w:t>
            </w:r>
          </w:p>
          <w:p w:rsidR="00A63128" w:rsidRPr="00AA3F07" w:rsidRDefault="00A63128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Звукопроизношение.</w:t>
            </w: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Default="00AA3F07" w:rsidP="00D45FD6">
            <w:pPr>
              <w:rPr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515" w:type="dxa"/>
          </w:tcPr>
          <w:p w:rsidR="00342946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Сейчас ребята со мной поиграют и будут отвечать не что им хочется, а что я попрошу.</w:t>
            </w: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-Пришла кукла Катя</w:t>
            </w: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 , как я расскажу про Катю.</w:t>
            </w: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Это кукла её зовут Катя</w:t>
            </w:r>
          </w:p>
          <w:p w:rsidR="00DA67F5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-Она красивая и нарядная. </w:t>
            </w:r>
            <w:r w:rsidR="00DA67F5" w:rsidRPr="00AA3F07">
              <w:rPr>
                <w:rFonts w:ascii="Times New Roman" w:hAnsi="Times New Roman" w:cs="Times New Roman"/>
                <w:sz w:val="28"/>
                <w:szCs w:val="28"/>
              </w:rPr>
              <w:t>Волосы у Кати длинные и чёрные.</w:t>
            </w:r>
          </w:p>
          <w:p w:rsidR="00DA67F5" w:rsidRPr="00AA3F07" w:rsidRDefault="00DA67F5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-На Кате надето красное платье.</w:t>
            </w:r>
            <w:r w:rsidR="00AA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На ногах туфельки.</w:t>
            </w:r>
          </w:p>
          <w:p w:rsidR="00DA67F5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у Кати день рождения. </w:t>
            </w:r>
            <w:r w:rsidR="00DA67F5" w:rsidRPr="00AA3F07">
              <w:rPr>
                <w:rFonts w:ascii="Times New Roman" w:hAnsi="Times New Roman" w:cs="Times New Roman"/>
                <w:sz w:val="28"/>
                <w:szCs w:val="28"/>
              </w:rPr>
              <w:t>Она ждёт гостей.</w:t>
            </w:r>
          </w:p>
          <w:p w:rsidR="00DA67F5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Кто хочет рассказать о Кате.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(Дети рассказывают с помощью воспитателя)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На столе появляется грузовик, в котором сидят мышка и мишка.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Послушайте как я расскажу о мишке.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-Это мишка, он большой и коричневый.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-У него маленькие ушки и хвостик, чёрные глазки и чёрный носик.</w:t>
            </w:r>
          </w:p>
          <w:p w:rsidR="00FE6416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-Мишка любит мёд и малину.</w:t>
            </w:r>
            <w:r w:rsidR="00FE6416" w:rsidRPr="00AA3F07">
              <w:rPr>
                <w:rFonts w:ascii="Times New Roman" w:hAnsi="Times New Roman" w:cs="Times New Roman"/>
                <w:sz w:val="28"/>
                <w:szCs w:val="28"/>
              </w:rPr>
              <w:t>Он живёт в лесу.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-Мишка рычит: Э-э-э.</w:t>
            </w:r>
          </w:p>
          <w:p w:rsidR="00FE6416" w:rsidRPr="00AA3F07" w:rsidRDefault="00FE641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Ребята, давайте будем мишками покричим . как мишки. Э- э- э.</w:t>
            </w:r>
          </w:p>
          <w:p w:rsidR="00451774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74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-Маша слушала внимательно. Маша расскажи ребятам про мишку</w:t>
            </w:r>
          </w:p>
          <w:p w:rsidR="00451774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-Кто ещё хочет рассказать про мишку.</w:t>
            </w:r>
          </w:p>
          <w:p w:rsidR="00451774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74" w:rsidRPr="00AA3F07" w:rsidRDefault="00451774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-А про мышку кот расскажет? Она вон как загрустила, ждёт, наверное, когда ребята сами про неё расскажут.</w:t>
            </w:r>
          </w:p>
          <w:p w:rsidR="0008119C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(самостоятельное рассказывание детьми о мышке)</w:t>
            </w:r>
          </w:p>
          <w:p w:rsidR="00D45FD6" w:rsidRDefault="00D45FD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D6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-Ребята давайте поиграем с гостями.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-Они будут выполнять ваши поручения, те которые вы им скажите.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-Только попросить надо вежливо: «Мишка поскачи пожалуйста. Мышонок потанцуй пожалуйста.. Катя похлопай в ладоши пожалуйста»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-Ты Дима кого хочешь попросить? Попроси вежливо.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Ребенок просит.</w:t>
            </w:r>
          </w:p>
          <w:p w:rsidR="0008119C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Кате захотелось поиграть с ребятами.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Раз - подняться, подтянуться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Два – согнуться, разогнуться.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Вот какой весёлый день рождения.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-Теперь Катя хочет поиграть с гостями в прятки: мишка и мышка будут прятаться, а Катя будет их искать.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-Катя отвернётся и закроет глазки. И вы закрывайте глазки.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Мышка и мышка спрятались.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Мышка в кабину, мишка за грузовик. Катя ищет гостей, дети подсказывают.</w:t>
            </w:r>
          </w:p>
          <w:p w:rsidR="0008119C" w:rsidRPr="00AA3F07" w:rsidRDefault="0008119C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Катя на прощание хочет поиграть с ребятами ещё в одну игру.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-Катя покажет вам картинки, а вы ответите, что на них нарисовано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Катя показывает картинки, спрашивает: что это? Дети отвечают.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будем играть по другому. 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Вы назовёте мне предмет, а я покажу вам картинку. Только просить надо Катю вежливо.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 Вот так: Катя покажи пожалуйста пальто.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-Серёжа попроси вежливо Катю, показать тебе шапку.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Катя покажет картинку, воспитатель спрашивает: Правильно показала Катя картинку? 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Иногда Катя ошибается, дети её поправляют.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8" w:rsidRPr="00AA3F07" w:rsidRDefault="00A63128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-Дети, вам Катя хочет что – то  сказать. Катя,  говори слова-  пальто, платье, поезд. Какой звук есть в этих словах?</w:t>
            </w:r>
          </w:p>
          <w:p w:rsidR="00423076" w:rsidRPr="00AA3F07" w:rsidRDefault="00423076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7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Молодцы ребятки! Хорошо поиграли с Катей.</w:t>
            </w:r>
          </w:p>
          <w:p w:rsidR="00AA3F07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Сегодня у Кати день рождения. Катя пришла к нам красивая и нарядная.</w:t>
            </w:r>
          </w:p>
          <w:p w:rsidR="00AA3F07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К ней в гости пришли мышка и мишка. И ребятки.</w:t>
            </w:r>
          </w:p>
          <w:p w:rsidR="00AA3F07" w:rsidRPr="00AA3F07" w:rsidRDefault="00AA3F07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7">
              <w:rPr>
                <w:rFonts w:ascii="Times New Roman" w:hAnsi="Times New Roman" w:cs="Times New Roman"/>
                <w:sz w:val="28"/>
                <w:szCs w:val="28"/>
              </w:rPr>
              <w:t>- Катя была очень рада поиграть с нами. Старались Вова, Соня, Ира (называю не говорящих детей)</w:t>
            </w:r>
          </w:p>
          <w:p w:rsidR="00423076" w:rsidRPr="00AA3F07" w:rsidRDefault="00F6707E" w:rsidP="00D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сказала,</w:t>
            </w:r>
            <w:r w:rsidR="00AA3F07" w:rsidRPr="00AA3F07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приходи</w:t>
            </w:r>
            <w:r w:rsidR="00D45FD6">
              <w:rPr>
                <w:rFonts w:ascii="Times New Roman" w:hAnsi="Times New Roman" w:cs="Times New Roman"/>
                <w:sz w:val="28"/>
                <w:szCs w:val="28"/>
              </w:rPr>
              <w:t>те ещё в гости.</w:t>
            </w:r>
          </w:p>
        </w:tc>
      </w:tr>
    </w:tbl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</w:p>
    <w:p w:rsidR="00F6707E" w:rsidRPr="00D45FD6" w:rsidRDefault="00F6707E" w:rsidP="00F6707E">
      <w:pPr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7E" w:rsidRDefault="00F6707E" w:rsidP="00F6707E">
      <w:pPr>
        <w:rPr>
          <w:sz w:val="28"/>
          <w:szCs w:val="28"/>
        </w:rPr>
      </w:pPr>
    </w:p>
    <w:sectPr w:rsidR="00F6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2"/>
    <w:rsid w:val="0008119C"/>
    <w:rsid w:val="00197F3A"/>
    <w:rsid w:val="00342946"/>
    <w:rsid w:val="00423076"/>
    <w:rsid w:val="00451774"/>
    <w:rsid w:val="006F6E9B"/>
    <w:rsid w:val="009E1A22"/>
    <w:rsid w:val="00A63128"/>
    <w:rsid w:val="00AA3F07"/>
    <w:rsid w:val="00D45FD6"/>
    <w:rsid w:val="00DA67F5"/>
    <w:rsid w:val="00F6707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5D69-02A7-4A21-AF84-DC30BF8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2016-02-13T16:29:00Z</dcterms:created>
  <dcterms:modified xsi:type="dcterms:W3CDTF">2016-04-06T17:49:00Z</dcterms:modified>
</cp:coreProperties>
</file>