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CEA" w:rsidRDefault="00752CEA" w:rsidP="00752CEA">
      <w:pPr>
        <w:pStyle w:val="1"/>
        <w:tabs>
          <w:tab w:val="left" w:pos="1281"/>
        </w:tabs>
        <w:rPr>
          <w:sz w:val="24"/>
          <w:szCs w:val="24"/>
        </w:rPr>
      </w:pPr>
      <w:r>
        <w:rPr>
          <w:sz w:val="24"/>
          <w:szCs w:val="24"/>
        </w:rPr>
        <w:t>Введение</w:t>
      </w:r>
    </w:p>
    <w:p w:rsidR="00752CEA" w:rsidRDefault="00752CEA" w:rsidP="00752CE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 введением ФГОС изменяются структура и сущность результатов образовательной деятельности, содержание образовательных программ и технологии их реализации, методология, содержание и процедуры оценивания результатов освоения образовательных программ. Повышается значимость формирования условий реализации программ, в том числе создания образовательной инфраструктуры, изменяются требования к ним. Должна быть спроектирована система управления инновационными процессами, обеспечивающая достижение нового качества образования.</w:t>
      </w:r>
    </w:p>
    <w:p w:rsidR="00752CEA" w:rsidRDefault="00752CEA" w:rsidP="00752CE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Федеральные государственные образовательные стандарты общего образования формулируют требования к подготовке учителя и руководителей общеобразовательного учреждения для реализации основной образовательной программы общего образования.</w:t>
      </w:r>
    </w:p>
    <w:p w:rsidR="00752CEA" w:rsidRDefault="00752CEA" w:rsidP="00752CE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Новая парадигма образования, реализуемая ФГОС, – это переход от школы информационно-трансляционной к школе </w:t>
      </w:r>
      <w:proofErr w:type="spellStart"/>
      <w:r>
        <w:rPr>
          <w:rFonts w:ascii="Times New Roman" w:eastAsia="Times New Roman" w:hAnsi="Times New Roman" w:cs="Times New Roman"/>
          <w:sz w:val="24"/>
          <w:szCs w:val="24"/>
        </w:rPr>
        <w:t>деятельностной</w:t>
      </w:r>
      <w:proofErr w:type="spellEnd"/>
      <w:r>
        <w:rPr>
          <w:rFonts w:ascii="Times New Roman" w:eastAsia="Times New Roman" w:hAnsi="Times New Roman" w:cs="Times New Roman"/>
          <w:sz w:val="24"/>
          <w:szCs w:val="24"/>
        </w:rPr>
        <w:t>, формирующей у обучающихся компетенции самостоятельной навигации по освоенным предметным знаниям при решении конкретных личностно значимых задач, в том числе и в ситуациях неопределенности.</w:t>
      </w:r>
    </w:p>
    <w:p w:rsidR="00752CEA" w:rsidRDefault="00752CEA" w:rsidP="00752CE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Именно сегодня встает острая необходимость вооружить себя как учителя-предметника, не только теоретическими навыками введения ФГОС в основное звено, но и попробовать себя в качестве составителя рабочей программы по математике для продолжения введения стандартов начальной школы, т.е. для 5-6 классов.</w:t>
      </w:r>
    </w:p>
    <w:p w:rsidR="00752CEA" w:rsidRDefault="00752CEA" w:rsidP="00752CE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основе построения данной рабочей программы по математике лежит идея </w:t>
      </w:r>
      <w:proofErr w:type="spellStart"/>
      <w:r>
        <w:rPr>
          <w:rFonts w:ascii="Times New Roman" w:eastAsia="Times New Roman" w:hAnsi="Times New Roman" w:cs="Times New Roman"/>
          <w:sz w:val="24"/>
          <w:szCs w:val="24"/>
        </w:rPr>
        <w:t>гуманизации</w:t>
      </w:r>
      <w:proofErr w:type="spellEnd"/>
      <w:r>
        <w:rPr>
          <w:rFonts w:ascii="Times New Roman" w:eastAsia="Times New Roman" w:hAnsi="Times New Roman" w:cs="Times New Roman"/>
          <w:sz w:val="24"/>
          <w:szCs w:val="24"/>
        </w:rPr>
        <w:t xml:space="preserve"> математического образования, соответствующая современным представлениям о целях школьного образования и уделяющая особое внимание личности ученика, его интересам и способностям. В основе отбора методов и средств обучения лежит </w:t>
      </w:r>
      <w:proofErr w:type="spellStart"/>
      <w:r>
        <w:rPr>
          <w:rFonts w:ascii="Times New Roman" w:eastAsia="Times New Roman" w:hAnsi="Times New Roman" w:cs="Times New Roman"/>
          <w:sz w:val="24"/>
          <w:szCs w:val="24"/>
        </w:rPr>
        <w:t>деятельностный</w:t>
      </w:r>
      <w:proofErr w:type="spellEnd"/>
      <w:r>
        <w:rPr>
          <w:rFonts w:ascii="Times New Roman" w:eastAsia="Times New Roman" w:hAnsi="Times New Roman" w:cs="Times New Roman"/>
          <w:sz w:val="24"/>
          <w:szCs w:val="24"/>
        </w:rPr>
        <w:t xml:space="preserve"> подход.</w:t>
      </w:r>
      <w:r>
        <w:rPr>
          <w:rFonts w:ascii="Times New Roman" w:eastAsia="Times New Roman" w:hAnsi="Times New Roman" w:cs="Times New Roman"/>
          <w:sz w:val="24"/>
          <w:szCs w:val="24"/>
        </w:rPr>
        <w:br/>
        <w:t xml:space="preserve">Образование в 5-6 классах школы является базой, фундаментом всего последующего обучения. В первую очередь, это касается </w:t>
      </w:r>
      <w:proofErr w:type="spellStart"/>
      <w:r>
        <w:rPr>
          <w:rFonts w:ascii="Times New Roman" w:eastAsia="Times New Roman" w:hAnsi="Times New Roman" w:cs="Times New Roman"/>
          <w:sz w:val="24"/>
          <w:szCs w:val="24"/>
        </w:rPr>
        <w:t>сформированности</w:t>
      </w:r>
      <w:proofErr w:type="spellEnd"/>
      <w:r>
        <w:rPr>
          <w:rFonts w:ascii="Times New Roman" w:eastAsia="Times New Roman" w:hAnsi="Times New Roman" w:cs="Times New Roman"/>
          <w:sz w:val="24"/>
          <w:szCs w:val="24"/>
        </w:rPr>
        <w:t xml:space="preserve"> «универсальных учебных действий», обеспечивающих «умение учиться». Сегодня оно закладывает основу формирования учебной деятельности ребенка – систему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 Именно обучение в 5-6 классах должно обеспечить познавательную мотивацию и интересы учащихся, их готовность и способность к сотрудничеству и совместной деятельности учения с учителем и одноклассниками, сформировать основы нравственного поведения, определяющего отношения личности с обществом и окружающими людьми.</w:t>
      </w:r>
      <w:r>
        <w:rPr>
          <w:rFonts w:ascii="Times New Roman" w:eastAsia="Times New Roman" w:hAnsi="Times New Roman" w:cs="Times New Roman"/>
          <w:sz w:val="24"/>
          <w:szCs w:val="24"/>
        </w:rPr>
        <w:br/>
        <w:t>Разработка данной рабочей программы позволяет обеспечить требуемый уровень подготовки школьников, предусматриваемый государственным стандартом математического образования, а также позволяет осуществлять при этом такую их подготовку, которая является достаточной для углубленного изучения математики.</w:t>
      </w:r>
      <w:r>
        <w:rPr>
          <w:rFonts w:ascii="Times New Roman" w:eastAsia="Times New Roman" w:hAnsi="Times New Roman" w:cs="Times New Roman"/>
          <w:sz w:val="24"/>
          <w:szCs w:val="24"/>
        </w:rPr>
        <w:br/>
        <w:t>Цели обучения математике обусловлены общими целями образования, концепцией математического образования, статусом и ролью математики в науке, культуре и жизнедеятельности общества, ценностями математического образования, новыми образовательными идеями, среди которых важное место занимает развивающее обучение.</w:t>
      </w:r>
    </w:p>
    <w:p w:rsidR="00752CEA" w:rsidRDefault="00752CEA" w:rsidP="00752CE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Основная цель обучения математике состоит в формировании всесторонне образованной и инициативной личности, владеющей системой математических знаний и умений, идейно-нравственных, культурных и этических принципов, норм поведения, которые </w:t>
      </w:r>
      <w:r>
        <w:rPr>
          <w:rFonts w:ascii="Times New Roman" w:eastAsia="Times New Roman" w:hAnsi="Times New Roman" w:cs="Times New Roman"/>
          <w:sz w:val="24"/>
          <w:szCs w:val="24"/>
        </w:rPr>
        <w:lastRenderedPageBreak/>
        <w:t>складываются в ходе учебно-воспитательного процесса и готовят ученика к активной деятельности и непрерывному образованию в современном обществе.</w:t>
      </w:r>
      <w:r>
        <w:rPr>
          <w:rFonts w:ascii="Times New Roman" w:eastAsia="Times New Roman" w:hAnsi="Times New Roman" w:cs="Times New Roman"/>
          <w:sz w:val="24"/>
          <w:szCs w:val="24"/>
        </w:rPr>
        <w:br/>
      </w:r>
      <w:proofErr w:type="gramStart"/>
      <w:r>
        <w:rPr>
          <w:rFonts w:ascii="Times New Roman" w:eastAsia="Times New Roman" w:hAnsi="Times New Roman" w:cs="Times New Roman"/>
          <w:sz w:val="24"/>
          <w:szCs w:val="24"/>
        </w:rPr>
        <w:t>Исходя из общих положений концепции математического образования, курс математики 5-6 классов призван решать следующие задачи:</w:t>
      </w:r>
      <w:r>
        <w:rPr>
          <w:rFonts w:ascii="Times New Roman" w:eastAsia="Times New Roman" w:hAnsi="Times New Roman" w:cs="Times New Roman"/>
          <w:sz w:val="24"/>
          <w:szCs w:val="24"/>
        </w:rPr>
        <w:br/>
        <w:t>– обеспечить прочное и сознательное овладение системой математических знаний и умений, необходимых для применения в практической деятельности, для изучения смежных дисциплин, для продолжения образования;</w:t>
      </w:r>
      <w:r>
        <w:rPr>
          <w:rFonts w:ascii="Times New Roman" w:eastAsia="Times New Roman" w:hAnsi="Times New Roman" w:cs="Times New Roman"/>
          <w:sz w:val="24"/>
          <w:szCs w:val="24"/>
        </w:rPr>
        <w:br/>
        <w:t>– обеспечить интеллектуальное развитие, сформировать качества мышления, характерные для математической деятельности и необходимые для полноценной жизни в обществе;</w:t>
      </w:r>
      <w:proofErr w:type="gramEnd"/>
      <w:r>
        <w:rPr>
          <w:rFonts w:ascii="Times New Roman" w:eastAsia="Times New Roman" w:hAnsi="Times New Roman" w:cs="Times New Roman"/>
          <w:sz w:val="24"/>
          <w:szCs w:val="24"/>
        </w:rPr>
        <w:br/>
        <w:t>– сформировать умение учиться;</w:t>
      </w:r>
      <w:r>
        <w:rPr>
          <w:rFonts w:ascii="Times New Roman" w:eastAsia="Times New Roman" w:hAnsi="Times New Roman" w:cs="Times New Roman"/>
          <w:sz w:val="24"/>
          <w:szCs w:val="24"/>
        </w:rPr>
        <w:br/>
        <w:t>– сформировать представление об идеях и методах математики, о математике как форме описания и методе познания окружающего мира;</w:t>
      </w:r>
      <w:r>
        <w:rPr>
          <w:rFonts w:ascii="Times New Roman" w:eastAsia="Times New Roman" w:hAnsi="Times New Roman" w:cs="Times New Roman"/>
          <w:sz w:val="24"/>
          <w:szCs w:val="24"/>
        </w:rPr>
        <w:br/>
        <w:t>– сформировать представление о математике как части общечеловеческой культуры, понимание значимости математики для общественного прогресса;</w:t>
      </w:r>
      <w:r>
        <w:rPr>
          <w:rFonts w:ascii="Times New Roman" w:eastAsia="Times New Roman" w:hAnsi="Times New Roman" w:cs="Times New Roman"/>
          <w:sz w:val="24"/>
          <w:szCs w:val="24"/>
        </w:rPr>
        <w:br/>
        <w:t>– сформировать устойчивый интерес к математике;</w:t>
      </w:r>
      <w:r>
        <w:rPr>
          <w:rFonts w:ascii="Times New Roman" w:eastAsia="Times New Roman" w:hAnsi="Times New Roman" w:cs="Times New Roman"/>
          <w:sz w:val="24"/>
          <w:szCs w:val="24"/>
        </w:rPr>
        <w:br/>
        <w:t>– выявить и развить математические и творческие способности.</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Рабочая программа по предмету «Математика» разработана на основе примерных программ основного общего образования, рекомендованных Министерством образования Российской Федерации. </w:t>
      </w:r>
    </w:p>
    <w:p w:rsidR="00752CEA" w:rsidRDefault="00752CEA" w:rsidP="00752CEA">
      <w:pPr>
        <w:spacing w:before="100" w:beforeAutospacing="1" w:after="100" w:afterAutospacing="1" w:line="240" w:lineRule="auto"/>
        <w:rPr>
          <w:rFonts w:ascii="Times New Roman" w:hAnsi="Times New Roman" w:cs="Times New Roman"/>
          <w:sz w:val="24"/>
          <w:szCs w:val="24"/>
        </w:rPr>
      </w:pPr>
      <w:proofErr w:type="gramStart"/>
      <w:r>
        <w:rPr>
          <w:rFonts w:ascii="Times New Roman" w:eastAsia="Times New Roman" w:hAnsi="Times New Roman" w:cs="Times New Roman"/>
          <w:sz w:val="24"/>
          <w:szCs w:val="24"/>
          <w:lang w:val="en-US"/>
        </w:rPr>
        <w:t>I</w:t>
      </w:r>
      <w:r w:rsidRPr="00752CEA">
        <w:rPr>
          <w:rFonts w:ascii="Times New Roman" w:eastAsia="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ТЕОРЕТИЧЕСКИЕ ОСНОВЫ ПРОЕКТИРОВАНИЯ  РАБОЧЕЙ ПРОГРАММЫ ПО МАТЕМАТИКЕ</w:t>
      </w:r>
    </w:p>
    <w:p w:rsidR="00752CEA" w:rsidRDefault="00752CEA" w:rsidP="00752CE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Важнейшая </w:t>
      </w:r>
      <w:r>
        <w:rPr>
          <w:rFonts w:ascii="Times New Roman" w:eastAsia="Times New Roman" w:hAnsi="Times New Roman" w:cs="Times New Roman"/>
          <w:b/>
          <w:sz w:val="24"/>
          <w:szCs w:val="24"/>
        </w:rPr>
        <w:t>задача</w:t>
      </w:r>
      <w:r>
        <w:rPr>
          <w:rFonts w:ascii="Times New Roman" w:eastAsia="Times New Roman" w:hAnsi="Times New Roman" w:cs="Times New Roman"/>
          <w:sz w:val="24"/>
          <w:szCs w:val="24"/>
        </w:rPr>
        <w:t xml:space="preserve"> программ отдельных учебных предметов, курсов, в частности математики — обеспечить достижение планируемых результатов освоения основной образовательной программы основного общего образования.</w:t>
      </w:r>
    </w:p>
    <w:p w:rsidR="00752CEA" w:rsidRDefault="00752CEA" w:rsidP="00752CE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Базовым документом для создания примерных программ учебных предметов (также как и учебно-методических материалов и пособий) является Фундаментальное ядро содержания общего образования. </w:t>
      </w:r>
      <w:proofErr w:type="gramStart"/>
      <w:r>
        <w:rPr>
          <w:rFonts w:ascii="Times New Roman" w:eastAsia="Times New Roman" w:hAnsi="Times New Roman" w:cs="Times New Roman"/>
          <w:sz w:val="24"/>
          <w:szCs w:val="24"/>
        </w:rPr>
        <w:t xml:space="preserve">Его основное назначение в системе нормативного сопровождения федерального государственного образовательного стандарта состоит в том, чтобы определить: систему ведущих идей, теорий, основных понятий, относящихся к областям знаний, представленным в рамках общего образования; состав ключевых задач, обеспечивающих формирование универсальных видов учебной деятельности, адекватных требованиям ФГОС к результатам образования. </w:t>
      </w:r>
      <w:proofErr w:type="gramEnd"/>
    </w:p>
    <w:p w:rsidR="00752CEA" w:rsidRDefault="00752CEA" w:rsidP="00752CE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Фундаментальное ядро содержания общего образования фактически определяет содержательные характеристики программ учебных предметов (и примерных, и рабочих), а также организацию образовательного процесса по отдельным учебным предметам.</w:t>
      </w:r>
    </w:p>
    <w:p w:rsidR="00752CEA" w:rsidRDefault="00752CEA" w:rsidP="00752CE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Программа по математике разрабатывается на основе требований к результатам освоения основной образовательной программы с учётом приоритетных направлений программ, включённых в структуру основной образовательной программы.</w:t>
      </w:r>
    </w:p>
    <w:p w:rsidR="00752CEA" w:rsidRDefault="00752CEA" w:rsidP="00752CEA">
      <w:pPr>
        <w:spacing w:before="100" w:beforeAutospacing="1" w:after="100" w:afterAutospacing="1" w:line="240" w:lineRule="auto"/>
        <w:rPr>
          <w:rFonts w:ascii="Times New Roman" w:eastAsia="Times New Roman" w:hAnsi="Times New Roman" w:cs="Times New Roman"/>
          <w:sz w:val="24"/>
          <w:szCs w:val="24"/>
        </w:rPr>
      </w:pPr>
    </w:p>
    <w:p w:rsidR="00752CEA" w:rsidRDefault="00752CEA" w:rsidP="00752CEA">
      <w:pPr>
        <w:spacing w:before="100" w:beforeAutospacing="1" w:after="100" w:afterAutospacing="1" w:line="240" w:lineRule="auto"/>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Программы отдельных учебных предметов, курсов должны содержать (п. 18.2.2.</w:t>
      </w:r>
      <w:proofErr w:type="gramEnd"/>
      <w:r>
        <w:rPr>
          <w:rFonts w:ascii="Times New Roman" w:eastAsia="Times New Roman" w:hAnsi="Times New Roman" w:cs="Times New Roman"/>
          <w:b/>
          <w:sz w:val="24"/>
          <w:szCs w:val="24"/>
        </w:rPr>
        <w:t xml:space="preserve"> </w:t>
      </w:r>
      <w:proofErr w:type="gramStart"/>
      <w:r>
        <w:rPr>
          <w:rFonts w:ascii="Times New Roman" w:eastAsia="Times New Roman" w:hAnsi="Times New Roman" w:cs="Times New Roman"/>
          <w:b/>
          <w:sz w:val="24"/>
          <w:szCs w:val="24"/>
        </w:rPr>
        <w:t>ФГОС ООО):</w:t>
      </w:r>
      <w:proofErr w:type="gramEnd"/>
    </w:p>
    <w:p w:rsidR="00752CEA" w:rsidRDefault="00752CEA" w:rsidP="00752CEA">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пояснительную записку, в которой конкретизируются общие цели основного общего образования с учётом специфики учебного предмета;</w:t>
      </w:r>
    </w:p>
    <w:p w:rsidR="00752CEA" w:rsidRDefault="00752CEA" w:rsidP="00752CEA">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общую характеристику учебного предмета, курса;</w:t>
      </w:r>
    </w:p>
    <w:p w:rsidR="00752CEA" w:rsidRDefault="00752CEA" w:rsidP="00752CEA">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описание места учебного предмета, курса в учебном плане;</w:t>
      </w:r>
    </w:p>
    <w:p w:rsidR="00752CEA" w:rsidRDefault="00752CEA" w:rsidP="00752CEA">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личностные, </w:t>
      </w:r>
      <w:proofErr w:type="spellStart"/>
      <w:r>
        <w:rPr>
          <w:rFonts w:ascii="Times New Roman" w:eastAsia="Times New Roman" w:hAnsi="Times New Roman" w:cs="Times New Roman"/>
          <w:sz w:val="24"/>
          <w:szCs w:val="24"/>
        </w:rPr>
        <w:t>метапредметные</w:t>
      </w:r>
      <w:proofErr w:type="spellEnd"/>
      <w:r>
        <w:rPr>
          <w:rFonts w:ascii="Times New Roman" w:eastAsia="Times New Roman" w:hAnsi="Times New Roman" w:cs="Times New Roman"/>
          <w:sz w:val="24"/>
          <w:szCs w:val="24"/>
        </w:rPr>
        <w:t xml:space="preserve"> и предметные результаты освоения конкретного учебного предмета, курса;</w:t>
      </w:r>
    </w:p>
    <w:p w:rsidR="00752CEA" w:rsidRDefault="00752CEA" w:rsidP="00752CEA">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учебного предмета, курса;</w:t>
      </w:r>
    </w:p>
    <w:p w:rsidR="00752CEA" w:rsidRDefault="00752CEA" w:rsidP="00752CEA">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тематическое планирование с определением основных видов учебной деятельности;</w:t>
      </w:r>
    </w:p>
    <w:p w:rsidR="00752CEA" w:rsidRDefault="00752CEA" w:rsidP="00752CEA">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описание учебно-методического и материально-технического обеспечения образовательного процесса;</w:t>
      </w:r>
    </w:p>
    <w:p w:rsidR="00752CEA" w:rsidRDefault="00752CEA" w:rsidP="00752CEA">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планируемые результаты изучения учебного предмета, курса.</w:t>
      </w:r>
    </w:p>
    <w:p w:rsidR="00752CEA" w:rsidRDefault="00752CEA" w:rsidP="00752CE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Это требование распространяется как на примерные, так и на рабочие программы отдельных учебных предметов.</w:t>
      </w:r>
    </w:p>
    <w:p w:rsidR="00752CEA" w:rsidRDefault="00752CEA" w:rsidP="00752CE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Примерные программы отдельных учебных предметов должны показывать, как можно обеспечить достижение планируемых результатов (личностных, </w:t>
      </w:r>
      <w:proofErr w:type="spellStart"/>
      <w:r>
        <w:rPr>
          <w:rFonts w:ascii="Times New Roman" w:eastAsia="Times New Roman" w:hAnsi="Times New Roman" w:cs="Times New Roman"/>
          <w:sz w:val="24"/>
          <w:szCs w:val="24"/>
        </w:rPr>
        <w:t>метапредметных</w:t>
      </w:r>
      <w:proofErr w:type="spellEnd"/>
      <w:r>
        <w:rPr>
          <w:rFonts w:ascii="Times New Roman" w:eastAsia="Times New Roman" w:hAnsi="Times New Roman" w:cs="Times New Roman"/>
          <w:sz w:val="24"/>
          <w:szCs w:val="24"/>
        </w:rPr>
        <w:t>, предметных) освоения основной образовательной программы основного общего образования с учётом необходимости формирования универсальных учебных действий.</w:t>
      </w:r>
    </w:p>
    <w:p w:rsidR="00752CEA" w:rsidRDefault="00752CEA" w:rsidP="00752CEA">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Рабочие программы описывают содержание учебного предмета, дают примерное распределение учебных часов по разделам и темам курса, годам обучения. Они выполняют </w:t>
      </w:r>
      <w:r>
        <w:rPr>
          <w:rFonts w:ascii="Times New Roman" w:eastAsia="Times New Roman" w:hAnsi="Times New Roman" w:cs="Times New Roman"/>
          <w:b/>
          <w:sz w:val="24"/>
          <w:szCs w:val="24"/>
        </w:rPr>
        <w:t>две основные функции:</w:t>
      </w:r>
    </w:p>
    <w:p w:rsidR="00752CEA" w:rsidRDefault="00752CEA" w:rsidP="00752CEA">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информационно-методическую (определяют общую стратегию обучения, воспитания и развития учащихся средствами данного учебного предмета, определяют цели изучения предмета, раскрывают через содержание учебного предмета обязательную часть основной образовательной программы основного общего образования);</w:t>
      </w:r>
    </w:p>
    <w:p w:rsidR="00752CEA" w:rsidRDefault="00752CEA" w:rsidP="00752CEA">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организационно-планирующую (структурируют учебный материал по разделам, темам, годам обучения с определением основных видов учебной деятельности обучающихся, описывают количественные и качественные показатели результативности реализации программы, а также материально-техническое обеспечение образовательного процесса).</w:t>
      </w:r>
    </w:p>
    <w:p w:rsidR="00752CEA" w:rsidRDefault="00752CEA" w:rsidP="00752CEA">
      <w:pPr>
        <w:spacing w:before="100" w:beforeAutospacing="1" w:after="100" w:afterAutospacing="1" w:line="240" w:lineRule="auto"/>
        <w:ind w:left="720"/>
        <w:rPr>
          <w:rFonts w:ascii="Times New Roman" w:eastAsia="Times New Roman" w:hAnsi="Times New Roman" w:cs="Times New Roman"/>
          <w:sz w:val="24"/>
          <w:szCs w:val="24"/>
        </w:rPr>
      </w:pPr>
    </w:p>
    <w:p w:rsidR="00752CEA" w:rsidRDefault="00752CEA" w:rsidP="00752CEA">
      <w:pPr>
        <w:spacing w:before="100" w:beforeAutospacing="1" w:after="100" w:afterAutospacing="1" w:line="240" w:lineRule="auto"/>
        <w:ind w:left="720"/>
        <w:rPr>
          <w:rFonts w:ascii="Times New Roman" w:eastAsia="Times New Roman" w:hAnsi="Times New Roman" w:cs="Times New Roman"/>
          <w:sz w:val="24"/>
          <w:szCs w:val="24"/>
        </w:rPr>
      </w:pPr>
    </w:p>
    <w:p w:rsidR="00752CEA" w:rsidRDefault="00752CEA" w:rsidP="00752CEA">
      <w:pPr>
        <w:spacing w:before="100" w:beforeAutospacing="1" w:after="100" w:afterAutospacing="1" w:line="240" w:lineRule="auto"/>
        <w:outlineLvl w:val="2"/>
        <w:rPr>
          <w:rFonts w:ascii="Times New Roman" w:eastAsia="Times New Roman" w:hAnsi="Times New Roman" w:cs="Times New Roman"/>
          <w:b/>
          <w:bCs/>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ПРОЕКТИРОВАНИЕ РАБОЧЕЙ ПРГРАММЫ ПО МАТЕМАТИКЕ В СООТВЕТСТВИЯМИ С </w:t>
      </w:r>
      <w:proofErr w:type="gramStart"/>
      <w:r>
        <w:rPr>
          <w:rFonts w:ascii="Times New Roman" w:hAnsi="Times New Roman" w:cs="Times New Roman"/>
          <w:sz w:val="24"/>
          <w:szCs w:val="24"/>
        </w:rPr>
        <w:t>ТРЕБОВАНИЯМИ  ФГОС</w:t>
      </w:r>
      <w:proofErr w:type="gramEnd"/>
      <w:r>
        <w:rPr>
          <w:rFonts w:ascii="Times New Roman" w:hAnsi="Times New Roman" w:cs="Times New Roman"/>
          <w:sz w:val="24"/>
          <w:szCs w:val="24"/>
        </w:rPr>
        <w:t xml:space="preserve"> ООО</w:t>
      </w:r>
      <w:r>
        <w:rPr>
          <w:rFonts w:ascii="Times New Roman" w:hAnsi="Times New Roman" w:cs="Times New Roman"/>
          <w:sz w:val="24"/>
          <w:szCs w:val="24"/>
        </w:rPr>
        <w:br/>
      </w:r>
    </w:p>
    <w:p w:rsidR="00752CEA" w:rsidRDefault="00752CEA" w:rsidP="00752CEA">
      <w:pPr>
        <w:spacing w:before="100" w:beforeAutospacing="1" w:after="100" w:afterAutospacing="1" w:line="240" w:lineRule="auto"/>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Характеристика разделов программы учебного предмета</w:t>
      </w:r>
    </w:p>
    <w:p w:rsidR="00752CEA" w:rsidRDefault="00752CEA" w:rsidP="00752CE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1. Пояснительная записка.</w:t>
      </w:r>
    </w:p>
    <w:p w:rsidR="00752CEA" w:rsidRDefault="00752CEA" w:rsidP="00752CE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данном разделе конкретизируются общие цели основного общего образования с учётом специфики учебного предмета, курса, подчёркивается новизна данной программы, её отличие от аналогичных программ, указывается, в рамках какой системы учебников или какой завершённой предметной линии учебников предполагается реализация данной программы.</w:t>
      </w:r>
    </w:p>
    <w:p w:rsidR="00752CEA" w:rsidRDefault="00752CEA" w:rsidP="00752CE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 данном разделе уточняется и расширяется заявленная в концепции духовно-нравственного развития и воспитания личности гражданина России система базовых национальных ценностей: патриотизм, социальная солидарность, гражданственность, семья, труд и творчество, наука, традиционные российские религии, искусство и литература, природа, человечество.</w:t>
      </w:r>
    </w:p>
    <w:p w:rsidR="00752CEA" w:rsidRDefault="00752CEA" w:rsidP="00752CE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Ценностные ориентиры должны раскрывать воспитательный потенциал образовательного процесса, связь программы учебного предмета с программой воспитания и социализации </w:t>
      </w:r>
      <w:proofErr w:type="gramStart"/>
      <w:r>
        <w:rPr>
          <w:rFonts w:ascii="Times New Roman" w:eastAsia="Times New Roman" w:hAnsi="Times New Roman" w:cs="Times New Roman"/>
          <w:sz w:val="24"/>
          <w:szCs w:val="24"/>
        </w:rPr>
        <w:t>обучающихся</w:t>
      </w:r>
      <w:proofErr w:type="gramEnd"/>
      <w:r>
        <w:rPr>
          <w:rFonts w:ascii="Times New Roman" w:eastAsia="Times New Roman" w:hAnsi="Times New Roman" w:cs="Times New Roman"/>
          <w:sz w:val="24"/>
          <w:szCs w:val="24"/>
        </w:rPr>
        <w:t>, включая формирование экологической культуры, культуры здорового и безопасного образа жизни.</w:t>
      </w:r>
    </w:p>
    <w:p w:rsidR="00752CEA" w:rsidRDefault="00752CEA" w:rsidP="00752CE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пояснительной записке могут быть даны комментарии к каждому из разделов программы и краткие методические указания по изложению теоретического материала, выполнению лабораторных практических работ, а также пояснения, связанные с проектированием и возможной реализацией части, формируемой участниками образовательного процесса.</w:t>
      </w:r>
    </w:p>
    <w:p w:rsidR="00752CEA" w:rsidRDefault="00752CEA" w:rsidP="00752CE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2. Общая характеристика учебного предмета.</w:t>
      </w:r>
    </w:p>
    <w:p w:rsidR="00752CEA" w:rsidRDefault="00752CEA" w:rsidP="00752CE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Эта часть программы определяет место данного учебного предмета в решении общих целей и задач на ступени основного общего образования, устанавливает </w:t>
      </w:r>
      <w:proofErr w:type="spellStart"/>
      <w:r>
        <w:rPr>
          <w:rFonts w:ascii="Times New Roman" w:eastAsia="Times New Roman" w:hAnsi="Times New Roman" w:cs="Times New Roman"/>
          <w:sz w:val="24"/>
          <w:szCs w:val="24"/>
        </w:rPr>
        <w:t>межпредметные</w:t>
      </w:r>
      <w:proofErr w:type="spellEnd"/>
      <w:r>
        <w:rPr>
          <w:rFonts w:ascii="Times New Roman" w:eastAsia="Times New Roman" w:hAnsi="Times New Roman" w:cs="Times New Roman"/>
          <w:sz w:val="24"/>
          <w:szCs w:val="24"/>
        </w:rPr>
        <w:t xml:space="preserve"> связи (на какие учебные предметы опирается данный предмет, для каких предметов является базой; если эти связи сильны, то целесообразно отметить, как они могут быть реализованы).</w:t>
      </w:r>
    </w:p>
    <w:p w:rsidR="00752CEA" w:rsidRDefault="00752CEA" w:rsidP="00752CE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Общая характеристика учебного предмета предполагает описание особенностей организации учебного процесса по предмету; предпочтительные формы организации учебного процесса и их сочетания; предпочтительные формы контроля и оценки, указывается возможность интеграции с внеурочной деятельностью (например, на основе метода проектов).</w:t>
      </w:r>
    </w:p>
    <w:p w:rsidR="00752CEA" w:rsidRDefault="00752CEA" w:rsidP="00752CE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3. Место учебного предмета в учебном плане.</w:t>
      </w:r>
    </w:p>
    <w:p w:rsidR="00752CEA" w:rsidRDefault="00752CEA" w:rsidP="00752CE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данном разделе приводится распределение часов на изучение предмета по классам, определяется резерв свободного учебного времени в часах и процентах от общего количества, который может быть использован для реализации авторских подходов, разнообразных форм организации учебного процесса, внедрения современных методов обучения и педагогических технологий.</w:t>
      </w:r>
    </w:p>
    <w:p w:rsidR="00752CEA" w:rsidRDefault="00752CEA" w:rsidP="00752CE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этой части программы могут быть приведены рекомендации по наполнению плана внеурочной деятельности в аспекте решения общих с данным предметом задач.</w:t>
      </w:r>
    </w:p>
    <w:p w:rsidR="00752CEA" w:rsidRDefault="00752CEA" w:rsidP="00752CE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4. Личностные, </w:t>
      </w:r>
      <w:proofErr w:type="spellStart"/>
      <w:r>
        <w:rPr>
          <w:rFonts w:ascii="Times New Roman" w:eastAsia="Times New Roman" w:hAnsi="Times New Roman" w:cs="Times New Roman"/>
          <w:sz w:val="24"/>
          <w:szCs w:val="24"/>
          <w:u w:val="single"/>
        </w:rPr>
        <w:t>метапредметные</w:t>
      </w:r>
      <w:proofErr w:type="spellEnd"/>
      <w:r>
        <w:rPr>
          <w:rFonts w:ascii="Times New Roman" w:eastAsia="Times New Roman" w:hAnsi="Times New Roman" w:cs="Times New Roman"/>
          <w:sz w:val="24"/>
          <w:szCs w:val="24"/>
          <w:u w:val="single"/>
        </w:rPr>
        <w:t xml:space="preserve"> и предметные результаты освоения учебного предмета.</w:t>
      </w:r>
    </w:p>
    <w:p w:rsidR="00752CEA" w:rsidRDefault="00752CEA" w:rsidP="00752CE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этом разделе конкретизируются планируемые результаты освоения </w:t>
      </w:r>
      <w:proofErr w:type="gramStart"/>
      <w:r>
        <w:rPr>
          <w:rFonts w:ascii="Times New Roman" w:eastAsia="Times New Roman" w:hAnsi="Times New Roman" w:cs="Times New Roman"/>
          <w:sz w:val="24"/>
          <w:szCs w:val="24"/>
        </w:rPr>
        <w:t>обучающимися</w:t>
      </w:r>
      <w:proofErr w:type="gramEnd"/>
      <w:r>
        <w:rPr>
          <w:rFonts w:ascii="Times New Roman" w:eastAsia="Times New Roman" w:hAnsi="Times New Roman" w:cs="Times New Roman"/>
          <w:sz w:val="24"/>
          <w:szCs w:val="24"/>
        </w:rPr>
        <w:t xml:space="preserve"> основной образовательной программы основного общего образования, включающими, в том числе, личностные, познавательные, регулятивные и коммуникативные универсальные учебные действия; показывается связь программы учебного предмета с программой развития универсальных учебных действий (программой формирования </w:t>
      </w:r>
      <w:proofErr w:type="spellStart"/>
      <w:r>
        <w:rPr>
          <w:rFonts w:ascii="Times New Roman" w:eastAsia="Times New Roman" w:hAnsi="Times New Roman" w:cs="Times New Roman"/>
          <w:sz w:val="24"/>
          <w:szCs w:val="24"/>
        </w:rPr>
        <w:t>общеучебных</w:t>
      </w:r>
      <w:proofErr w:type="spellEnd"/>
      <w:r>
        <w:rPr>
          <w:rFonts w:ascii="Times New Roman" w:eastAsia="Times New Roman" w:hAnsi="Times New Roman" w:cs="Times New Roman"/>
          <w:sz w:val="24"/>
          <w:szCs w:val="24"/>
        </w:rPr>
        <w:t xml:space="preserve"> умений и навыков) на ступени основного общего образования.</w:t>
      </w:r>
    </w:p>
    <w:p w:rsidR="00752CEA" w:rsidRDefault="00752CEA" w:rsidP="00752CE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5. Содержание учебного предмета.</w:t>
      </w:r>
    </w:p>
    <w:p w:rsidR="00752CEA" w:rsidRDefault="00752CEA" w:rsidP="00752CE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Данный раздел является основной частью программы. Он строится по разделам и темам в соответствии с тематическим планом.</w:t>
      </w:r>
    </w:p>
    <w:p w:rsidR="00752CEA" w:rsidRDefault="00752CEA" w:rsidP="00752CE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 описании содержания тем учебной программы может быть рекомендована следующая последовательность изложения:</w:t>
      </w:r>
    </w:p>
    <w:p w:rsidR="00752CEA" w:rsidRDefault="00752CEA" w:rsidP="00752CEA">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название темы;</w:t>
      </w:r>
    </w:p>
    <w:p w:rsidR="00752CEA" w:rsidRDefault="00752CEA" w:rsidP="00752CEA">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необходимое количество часов для её изучения;</w:t>
      </w:r>
    </w:p>
    <w:p w:rsidR="00752CEA" w:rsidRDefault="00752CEA" w:rsidP="00752CEA">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планируемые результаты (обобщённые требования к знаниям и умениям </w:t>
      </w:r>
      <w:proofErr w:type="gramStart"/>
      <w:r>
        <w:rPr>
          <w:rFonts w:ascii="Times New Roman" w:eastAsia="Times New Roman" w:hAnsi="Times New Roman" w:cs="Times New Roman"/>
          <w:sz w:val="24"/>
          <w:szCs w:val="24"/>
        </w:rPr>
        <w:t>обучающихся</w:t>
      </w:r>
      <w:proofErr w:type="gramEnd"/>
      <w:r>
        <w:rPr>
          <w:rFonts w:ascii="Times New Roman" w:eastAsia="Times New Roman" w:hAnsi="Times New Roman" w:cs="Times New Roman"/>
          <w:sz w:val="24"/>
          <w:szCs w:val="24"/>
        </w:rPr>
        <w:t xml:space="preserve"> по теме): обучающийся должен иметь представление, знать, уметь, иметь опыт;</w:t>
      </w:r>
    </w:p>
    <w:p w:rsidR="00752CEA" w:rsidRDefault="00752CEA" w:rsidP="00752CEA">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учебного материала (дидактические единицы);</w:t>
      </w:r>
    </w:p>
    <w:p w:rsidR="00752CEA" w:rsidRDefault="00752CEA" w:rsidP="00752CEA">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темы практических и лабораторных работ.</w:t>
      </w:r>
    </w:p>
    <w:p w:rsidR="00752CEA" w:rsidRDefault="00752CEA" w:rsidP="00752CE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6. Тематическое планирование с определением основных видов учебной деятельности.</w:t>
      </w:r>
    </w:p>
    <w:p w:rsidR="00752CEA" w:rsidRDefault="00752CEA" w:rsidP="00752CEA">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тематическом плане раскрывается последовательность изучения разделов и тем программы, показывается распределение учебных часов по разделам и темам из расчёта общего количества часов по учебному предмету. Тематический план составляется на весь срок обучения.</w:t>
      </w:r>
    </w:p>
    <w:p w:rsidR="00752CEA" w:rsidRDefault="00752CEA" w:rsidP="00752CE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7. Учебно-методическое и материально-техническое обеспечение образовательного процесса.</w:t>
      </w:r>
    </w:p>
    <w:p w:rsidR="00752CEA" w:rsidRDefault="00752CEA" w:rsidP="00752CEA">
      <w:pPr>
        <w:pStyle w:val="3"/>
        <w:rPr>
          <w:b w:val="0"/>
          <w:sz w:val="24"/>
          <w:szCs w:val="24"/>
        </w:rPr>
      </w:pPr>
      <w:r>
        <w:rPr>
          <w:b w:val="0"/>
          <w:sz w:val="24"/>
          <w:szCs w:val="24"/>
        </w:rPr>
        <w:t>В этом разделе указывается основная и дополнительная учебная литература, учебные и справочные пособия, учебно-методическая литература, перечень рекомендуемых технических средств обучения, демонстрационные печатные пособия, экранно-звуковые пособия, цифровые образовательные ресурсы, учебно-практическое и учебно-лабораторное оборудование и т. д. В библиографическом списке выделяются издания, предназначенные для учащихся, и литература для учителя. Литература оформляется в соответствии с </w:t>
      </w:r>
      <w:proofErr w:type="spellStart"/>
      <w:r>
        <w:rPr>
          <w:b w:val="0"/>
          <w:sz w:val="24"/>
          <w:szCs w:val="24"/>
        </w:rPr>
        <w:t>ГОСТом</w:t>
      </w:r>
      <w:proofErr w:type="spellEnd"/>
      <w:r>
        <w:rPr>
          <w:b w:val="0"/>
          <w:sz w:val="24"/>
          <w:szCs w:val="24"/>
        </w:rPr>
        <w:t>.</w:t>
      </w:r>
    </w:p>
    <w:p w:rsidR="00752CEA" w:rsidRDefault="00752CEA" w:rsidP="00752CEA">
      <w:pPr>
        <w:spacing w:before="100" w:beforeAutospacing="1" w:after="100" w:afterAutospacing="1" w:line="240" w:lineRule="auto"/>
      </w:pPr>
      <w:r>
        <w:rPr>
          <w:rFonts w:ascii="Times New Roman" w:eastAsia="Times New Roman" w:hAnsi="Times New Roman" w:cs="Times New Roman"/>
          <w:sz w:val="24"/>
          <w:szCs w:val="24"/>
        </w:rPr>
        <w:t xml:space="preserve">В соответствие с данными рекомендациями я разработала примерную  рабочую программу по математике в 5 класса в </w:t>
      </w:r>
      <w:proofErr w:type="spellStart"/>
      <w:r>
        <w:rPr>
          <w:rFonts w:ascii="Times New Roman" w:eastAsia="Times New Roman" w:hAnsi="Times New Roman" w:cs="Times New Roman"/>
          <w:sz w:val="24"/>
          <w:szCs w:val="24"/>
        </w:rPr>
        <w:t>соответсвии</w:t>
      </w:r>
      <w:proofErr w:type="spellEnd"/>
      <w:r>
        <w:rPr>
          <w:rFonts w:ascii="Times New Roman" w:eastAsia="Times New Roman" w:hAnsi="Times New Roman" w:cs="Times New Roman"/>
          <w:sz w:val="24"/>
          <w:szCs w:val="24"/>
        </w:rPr>
        <w:t xml:space="preserve"> с требованиями ФГОС ООО</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(Приложение 1).</w:t>
      </w:r>
    </w:p>
    <w:p w:rsidR="00752CEA" w:rsidRDefault="00752CEA" w:rsidP="00752CEA">
      <w:pPr>
        <w:spacing w:before="100" w:beforeAutospacing="1" w:after="100" w:afterAutospacing="1" w:line="240" w:lineRule="auto"/>
        <w:jc w:val="center"/>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Заключение</w:t>
      </w:r>
    </w:p>
    <w:p w:rsidR="00752CEA" w:rsidRDefault="00752CEA" w:rsidP="00752CE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Изучив большое количество литературы по данному вопросу, есть четкое структурное построение рабочей программы, но нет практической направленности данного вопроса. Во всей указанной литературе даются лишь рекомендации по составлению данных программ, где четко прописано, что составление рабочей программы - это дело самого учителя. Вот здесь и начинаются трудности у каждого учителя. На мой </w:t>
      </w:r>
      <w:proofErr w:type="gramStart"/>
      <w:r>
        <w:rPr>
          <w:rFonts w:ascii="Times New Roman" w:eastAsia="Times New Roman" w:hAnsi="Times New Roman" w:cs="Times New Roman"/>
          <w:sz w:val="24"/>
          <w:szCs w:val="24"/>
        </w:rPr>
        <w:t>взгляд</w:t>
      </w:r>
      <w:proofErr w:type="gramEnd"/>
      <w:r>
        <w:rPr>
          <w:rFonts w:ascii="Times New Roman" w:eastAsia="Times New Roman" w:hAnsi="Times New Roman" w:cs="Times New Roman"/>
          <w:sz w:val="24"/>
          <w:szCs w:val="24"/>
        </w:rPr>
        <w:t xml:space="preserve"> уже сегодня в рамках школ, городов, предметных сообществ есть необходимость обсудить наработки каждого учителя, чтобы увидеть себя и свою видимость данного вопроса. Надо в Интернет – </w:t>
      </w:r>
      <w:proofErr w:type="gramStart"/>
      <w:r>
        <w:rPr>
          <w:rFonts w:ascii="Times New Roman" w:eastAsia="Times New Roman" w:hAnsi="Times New Roman" w:cs="Times New Roman"/>
          <w:sz w:val="24"/>
          <w:szCs w:val="24"/>
        </w:rPr>
        <w:t>ресурсах</w:t>
      </w:r>
      <w:proofErr w:type="gramEnd"/>
      <w:r>
        <w:rPr>
          <w:rFonts w:ascii="Times New Roman" w:eastAsia="Times New Roman" w:hAnsi="Times New Roman" w:cs="Times New Roman"/>
          <w:sz w:val="24"/>
          <w:szCs w:val="24"/>
        </w:rPr>
        <w:t xml:space="preserve"> сделать </w:t>
      </w:r>
      <w:proofErr w:type="spellStart"/>
      <w:r>
        <w:rPr>
          <w:rFonts w:ascii="Times New Roman" w:eastAsia="Times New Roman" w:hAnsi="Times New Roman" w:cs="Times New Roman"/>
          <w:sz w:val="24"/>
          <w:szCs w:val="24"/>
        </w:rPr>
        <w:t>форумное</w:t>
      </w:r>
      <w:proofErr w:type="spellEnd"/>
      <w:r>
        <w:rPr>
          <w:rFonts w:ascii="Times New Roman" w:eastAsia="Times New Roman" w:hAnsi="Times New Roman" w:cs="Times New Roman"/>
          <w:sz w:val="24"/>
          <w:szCs w:val="24"/>
        </w:rPr>
        <w:t xml:space="preserve"> обсуждение разработчиков – педагогов и чтобы данное направление привлекало к себе и научных работников.</w:t>
      </w:r>
    </w:p>
    <w:p w:rsidR="00752CEA" w:rsidRDefault="00752CEA" w:rsidP="00752CEA">
      <w:pPr>
        <w:spacing w:before="100" w:beforeAutospacing="1" w:after="100" w:afterAutospacing="1" w:line="240" w:lineRule="auto"/>
        <w:jc w:val="center"/>
        <w:outlineLvl w:val="2"/>
      </w:pPr>
    </w:p>
    <w:p w:rsidR="00752CEA" w:rsidRDefault="00752CEA" w:rsidP="00752CEA">
      <w:pPr>
        <w:pStyle w:val="a3"/>
        <w:ind w:firstLine="709"/>
        <w:jc w:val="center"/>
        <w:rPr>
          <w:b/>
        </w:rPr>
      </w:pPr>
      <w:r>
        <w:rPr>
          <w:b/>
        </w:rPr>
        <w:t>Литература</w:t>
      </w:r>
    </w:p>
    <w:p w:rsidR="00752CEA" w:rsidRDefault="00752CEA" w:rsidP="00752CEA">
      <w:pPr>
        <w:pStyle w:val="a3"/>
        <w:numPr>
          <w:ilvl w:val="0"/>
          <w:numId w:val="5"/>
        </w:numPr>
      </w:pPr>
      <w:r>
        <w:rPr>
          <w:rStyle w:val="a5"/>
        </w:rPr>
        <w:lastRenderedPageBreak/>
        <w:t xml:space="preserve">Математика 5  класс / </w:t>
      </w:r>
      <w:r>
        <w:t xml:space="preserve">И.И.Зубарева, А.Г.Мордкович.– М.: Мнемозина, 2012г </w:t>
      </w:r>
    </w:p>
    <w:p w:rsidR="00752CEA" w:rsidRDefault="00752CEA" w:rsidP="00752CEA">
      <w:pPr>
        <w:pStyle w:val="a3"/>
        <w:numPr>
          <w:ilvl w:val="0"/>
          <w:numId w:val="5"/>
        </w:numPr>
      </w:pPr>
      <w:r>
        <w:t>Наглядная геометрия 5-6 класс……</w:t>
      </w:r>
    </w:p>
    <w:p w:rsidR="00752CEA" w:rsidRDefault="00752CEA" w:rsidP="00752CEA">
      <w:pPr>
        <w:pStyle w:val="a3"/>
        <w:numPr>
          <w:ilvl w:val="0"/>
          <w:numId w:val="5"/>
        </w:numPr>
      </w:pPr>
      <w:r>
        <w:t xml:space="preserve">Рабочие программы по математике: 5-6 классы/ </w:t>
      </w:r>
      <w:proofErr w:type="spellStart"/>
      <w:r>
        <w:t>сост.Н.В.Панина</w:t>
      </w:r>
      <w:proofErr w:type="spellEnd"/>
      <w:r>
        <w:t xml:space="preserve">, </w:t>
      </w:r>
      <w:proofErr w:type="spellStart"/>
      <w:r>
        <w:t>Ю.А.Седавкина.-М</w:t>
      </w:r>
      <w:proofErr w:type="spellEnd"/>
      <w:r>
        <w:t>.: ВАКО, 2012г.</w:t>
      </w:r>
    </w:p>
    <w:p w:rsidR="00752CEA" w:rsidRDefault="00752CEA" w:rsidP="00752CEA">
      <w:pPr>
        <w:pStyle w:val="a4"/>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 xml:space="preserve">Математика. 5 класс. </w:t>
      </w:r>
      <w:proofErr w:type="spellStart"/>
      <w:r>
        <w:rPr>
          <w:rFonts w:ascii="Times New Roman" w:hAnsi="Times New Roman" w:cs="Times New Roman"/>
          <w:sz w:val="24"/>
          <w:szCs w:val="24"/>
        </w:rPr>
        <w:t>Блицопрос</w:t>
      </w:r>
      <w:proofErr w:type="spellEnd"/>
      <w:r>
        <w:rPr>
          <w:rFonts w:ascii="Times New Roman" w:hAnsi="Times New Roman" w:cs="Times New Roman"/>
          <w:sz w:val="24"/>
          <w:szCs w:val="24"/>
        </w:rPr>
        <w:t xml:space="preserve">: пособие для учащихся </w:t>
      </w:r>
      <w:proofErr w:type="spellStart"/>
      <w:r>
        <w:rPr>
          <w:rFonts w:ascii="Times New Roman" w:hAnsi="Times New Roman" w:cs="Times New Roman"/>
          <w:sz w:val="24"/>
          <w:szCs w:val="24"/>
        </w:rPr>
        <w:t>общеобраз</w:t>
      </w:r>
      <w:proofErr w:type="spellEnd"/>
      <w:r>
        <w:rPr>
          <w:rFonts w:ascii="Times New Roman" w:hAnsi="Times New Roman" w:cs="Times New Roman"/>
          <w:sz w:val="24"/>
          <w:szCs w:val="24"/>
        </w:rPr>
        <w:t xml:space="preserve">. учреждений/ Е.Е. </w:t>
      </w:r>
      <w:proofErr w:type="spellStart"/>
      <w:r>
        <w:rPr>
          <w:rFonts w:ascii="Times New Roman" w:hAnsi="Times New Roman" w:cs="Times New Roman"/>
          <w:sz w:val="24"/>
          <w:szCs w:val="24"/>
        </w:rPr>
        <w:t>Тульчинская</w:t>
      </w:r>
      <w:proofErr w:type="spellEnd"/>
      <w:r>
        <w:rPr>
          <w:rFonts w:ascii="Times New Roman" w:hAnsi="Times New Roman" w:cs="Times New Roman"/>
          <w:sz w:val="24"/>
          <w:szCs w:val="24"/>
        </w:rPr>
        <w:t>.- М.Мнемозина, 2010г</w:t>
      </w:r>
    </w:p>
    <w:p w:rsidR="00752CEA" w:rsidRDefault="00752CEA" w:rsidP="00752CEA">
      <w:pPr>
        <w:pStyle w:val="a4"/>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Математика. 5-6 классы: методическое пособие для учителя /</w:t>
      </w:r>
      <w:r>
        <w:rPr>
          <w:rStyle w:val="a5"/>
          <w:rFonts w:ascii="Times New Roman" w:hAnsi="Times New Roman" w:cs="Times New Roman"/>
          <w:sz w:val="24"/>
          <w:szCs w:val="24"/>
        </w:rPr>
        <w:t xml:space="preserve">/ </w:t>
      </w:r>
      <w:r>
        <w:rPr>
          <w:rFonts w:ascii="Times New Roman" w:hAnsi="Times New Roman" w:cs="Times New Roman"/>
          <w:sz w:val="24"/>
          <w:szCs w:val="24"/>
        </w:rPr>
        <w:t>И.И.Зубарева, А.Г.Мордкович.– М.: Мнемозина, 2008г</w:t>
      </w:r>
    </w:p>
    <w:p w:rsidR="00752CEA" w:rsidRDefault="00752CEA" w:rsidP="00752CEA">
      <w:pPr>
        <w:pStyle w:val="a4"/>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 xml:space="preserve">Математика. 5 класс. Самостоятельные работы: пособие для учащихся </w:t>
      </w:r>
      <w:proofErr w:type="spellStart"/>
      <w:r>
        <w:rPr>
          <w:rFonts w:ascii="Times New Roman" w:hAnsi="Times New Roman" w:cs="Times New Roman"/>
          <w:sz w:val="24"/>
          <w:szCs w:val="24"/>
        </w:rPr>
        <w:t>общеобраз</w:t>
      </w:r>
      <w:proofErr w:type="spellEnd"/>
      <w:r>
        <w:rPr>
          <w:rFonts w:ascii="Times New Roman" w:hAnsi="Times New Roman" w:cs="Times New Roman"/>
          <w:sz w:val="24"/>
          <w:szCs w:val="24"/>
        </w:rPr>
        <w:t xml:space="preserve">. учреждений / И.И.Зубарева, М.Н. </w:t>
      </w:r>
      <w:proofErr w:type="spellStart"/>
      <w:r>
        <w:rPr>
          <w:rFonts w:ascii="Times New Roman" w:hAnsi="Times New Roman" w:cs="Times New Roman"/>
          <w:sz w:val="24"/>
          <w:szCs w:val="24"/>
        </w:rPr>
        <w:t>Шанцева</w:t>
      </w:r>
      <w:proofErr w:type="spellEnd"/>
      <w:r>
        <w:rPr>
          <w:rFonts w:ascii="Times New Roman" w:hAnsi="Times New Roman" w:cs="Times New Roman"/>
          <w:sz w:val="24"/>
          <w:szCs w:val="24"/>
        </w:rPr>
        <w:t>.– М.: Мнемозина, 2007г</w:t>
      </w:r>
    </w:p>
    <w:p w:rsidR="00752CEA" w:rsidRDefault="00752CEA" w:rsidP="00752CEA">
      <w:pPr>
        <w:pStyle w:val="a4"/>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 xml:space="preserve">Математика. 5-6 класс. Тесты для промежуточной аттестации. Учебно-методическое пособие/ </w:t>
      </w:r>
      <w:proofErr w:type="spellStart"/>
      <w:r>
        <w:rPr>
          <w:rFonts w:ascii="Times New Roman" w:hAnsi="Times New Roman" w:cs="Times New Roman"/>
          <w:sz w:val="24"/>
          <w:szCs w:val="24"/>
        </w:rPr>
        <w:t>под</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ед</w:t>
      </w:r>
      <w:proofErr w:type="spellEnd"/>
      <w:r>
        <w:rPr>
          <w:rFonts w:ascii="Times New Roman" w:hAnsi="Times New Roman" w:cs="Times New Roman"/>
          <w:sz w:val="24"/>
          <w:szCs w:val="24"/>
        </w:rPr>
        <w:t>. Ф.Ф. Лысенко,2010г</w:t>
      </w:r>
    </w:p>
    <w:p w:rsidR="00662E10" w:rsidRPr="00752CEA" w:rsidRDefault="00752CEA" w:rsidP="00752CEA">
      <w:pPr>
        <w:pStyle w:val="a4"/>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 xml:space="preserve"> 20 тестов по математике: 5-6 классы/ С.С. Минаева.- М.: Издательство «Экзамен», 2011г.</w:t>
      </w:r>
    </w:p>
    <w:sectPr w:rsidR="00662E10" w:rsidRPr="00752C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74E2A"/>
    <w:multiLevelType w:val="multilevel"/>
    <w:tmpl w:val="DFF2DE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22473BF"/>
    <w:multiLevelType w:val="multilevel"/>
    <w:tmpl w:val="756EA2F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6D912C89"/>
    <w:multiLevelType w:val="hybridMultilevel"/>
    <w:tmpl w:val="620012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4E37409"/>
    <w:multiLevelType w:val="multilevel"/>
    <w:tmpl w:val="9FECB8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79CE2D3C"/>
    <w:multiLevelType w:val="multilevel"/>
    <w:tmpl w:val="015EDF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752CEA"/>
    <w:rsid w:val="00662E10"/>
    <w:rsid w:val="00752C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52C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semiHidden/>
    <w:unhideWhenUsed/>
    <w:qFormat/>
    <w:rsid w:val="00752CE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2CEA"/>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semiHidden/>
    <w:rsid w:val="00752CEA"/>
    <w:rPr>
      <w:rFonts w:ascii="Times New Roman" w:eastAsia="Times New Roman" w:hAnsi="Times New Roman" w:cs="Times New Roman"/>
      <w:b/>
      <w:bCs/>
      <w:sz w:val="27"/>
      <w:szCs w:val="27"/>
    </w:rPr>
  </w:style>
  <w:style w:type="paragraph" w:styleId="a3">
    <w:name w:val="Normal (Web)"/>
    <w:basedOn w:val="a"/>
    <w:semiHidden/>
    <w:unhideWhenUsed/>
    <w:rsid w:val="00752CE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752CEA"/>
    <w:pPr>
      <w:ind w:left="720"/>
      <w:contextualSpacing/>
    </w:pPr>
  </w:style>
  <w:style w:type="character" w:styleId="a5">
    <w:name w:val="Strong"/>
    <w:basedOn w:val="a0"/>
    <w:qFormat/>
    <w:rsid w:val="00752CEA"/>
    <w:rPr>
      <w:b/>
      <w:bCs/>
    </w:rPr>
  </w:style>
</w:styles>
</file>

<file path=word/webSettings.xml><?xml version="1.0" encoding="utf-8"?>
<w:webSettings xmlns:r="http://schemas.openxmlformats.org/officeDocument/2006/relationships" xmlns:w="http://schemas.openxmlformats.org/wordprocessingml/2006/main">
  <w:divs>
    <w:div w:id="318581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2121</Words>
  <Characters>12094</Characters>
  <Application>Microsoft Office Word</Application>
  <DocSecurity>0</DocSecurity>
  <Lines>100</Lines>
  <Paragraphs>28</Paragraphs>
  <ScaleCrop>false</ScaleCrop>
  <Company/>
  <LinksUpToDate>false</LinksUpToDate>
  <CharactersWithSpaces>14187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3</cp:revision>
  <dcterms:created xsi:type="dcterms:W3CDTF">2013-11-15T18:33:00Z</dcterms:created>
  <dcterms:modified xsi:type="dcterms:W3CDTF">2013-11-15T18:34:00Z</dcterms:modified>
</cp:coreProperties>
</file>