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06" w:rsidRDefault="00552D06" w:rsidP="00552D06">
      <w:pPr>
        <w:pStyle w:val="a3"/>
        <w:jc w:val="center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>Закон Краснодарского края № 1539-КЗ от 21 июля 2008 года "О мерах по профилактике безнадзорности и правонарушений несовершеннолетних в Краснодарском крае"</w:t>
      </w:r>
    </w:p>
    <w:p w:rsidR="00552D06" w:rsidRDefault="00552D06" w:rsidP="00552D06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552D06" w:rsidRDefault="00552D06" w:rsidP="00552D06">
      <w:pPr>
        <w:pStyle w:val="a3"/>
        <w:jc w:val="center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>Цель настоящего Закона.</w:t>
      </w:r>
    </w:p>
    <w:p w:rsidR="00552D06" w:rsidRDefault="00552D06" w:rsidP="00552D06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552D06" w:rsidRDefault="00552D06" w:rsidP="00552D06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   Целью настоящего Закона является создание правовой основы для защиты жизни и здоровья несовершеннолетних, профилактики их безнадзорности и правонарушений на территории Краснодарского края в соответствии с Конституцией Российской Федерации, федеральным законодательством и общепризнанными нормами международного права.</w:t>
      </w:r>
    </w:p>
    <w:p w:rsidR="00552D06" w:rsidRDefault="00552D06" w:rsidP="00552D06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552D06" w:rsidRDefault="00552D06" w:rsidP="00552D06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    РОДИТЕЛИ! Исполняя обязанности по воспитанию детей, родители (законные представители) принимают меры по недопущению: </w:t>
      </w:r>
    </w:p>
    <w:p w:rsidR="00552D06" w:rsidRDefault="00552D06" w:rsidP="00552D06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552D06" w:rsidRDefault="00552D06" w:rsidP="00552D06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а) пребывания несовершеннолетних в установленное законом время в общественных местах без сопровождения родителе</w:t>
      </w:r>
      <w:proofErr w:type="gramStart"/>
      <w:r>
        <w:rPr>
          <w:rFonts w:ascii="Verdana" w:hAnsi="Verdana"/>
          <w:color w:val="000000"/>
        </w:rPr>
        <w:t>й(</w:t>
      </w:r>
      <w:proofErr w:type="gramEnd"/>
      <w:r>
        <w:rPr>
          <w:rFonts w:ascii="Verdana" w:hAnsi="Verdana"/>
          <w:color w:val="000000"/>
        </w:rPr>
        <w:t xml:space="preserve"> законных представителей);</w:t>
      </w:r>
    </w:p>
    <w:p w:rsidR="00552D06" w:rsidRDefault="00552D06" w:rsidP="00552D06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552D06" w:rsidRDefault="00552D06" w:rsidP="00552D06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б) нахождения (пребывания) несовершеннолетних, обучающихся в образовательных учреждениях, в учебное время  в </w:t>
      </w:r>
      <w:proofErr w:type="gramStart"/>
      <w:r>
        <w:rPr>
          <w:rFonts w:ascii="Verdana" w:hAnsi="Verdana"/>
          <w:color w:val="000000"/>
        </w:rPr>
        <w:t>Интернет-залах</w:t>
      </w:r>
      <w:proofErr w:type="gramEnd"/>
      <w:r>
        <w:rPr>
          <w:rFonts w:ascii="Verdana" w:hAnsi="Verdana"/>
          <w:color w:val="000000"/>
        </w:rPr>
        <w:t>, игровых клубах, иных местах, в которых предоставляют услуги Интернета и игровые компьютерные услуги, кафе, барах, ресторанах, кинотеатрах, развлекательных комплексах и иных развлекательных заведениях, за исключением посещения указанных учреждений в рамках образовательной деятельности или проводимого образовательным учреждением мероприятия;</w:t>
      </w:r>
    </w:p>
    <w:p w:rsidR="00552D06" w:rsidRDefault="00552D06" w:rsidP="00552D06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552D06" w:rsidRDefault="00552D06" w:rsidP="00552D06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в) употребления несовершеннолетними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курения табака;</w:t>
      </w:r>
    </w:p>
    <w:p w:rsidR="00552D06" w:rsidRDefault="00552D06" w:rsidP="00552D06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552D06" w:rsidRDefault="00552D06" w:rsidP="00552D06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г) совершения несовершеннолетними правонарушений и антиобщественных действий;</w:t>
      </w:r>
    </w:p>
    <w:p w:rsidR="00552D06" w:rsidRDefault="00552D06" w:rsidP="00552D06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552D06" w:rsidRDefault="00552D06" w:rsidP="00552D06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д) участия несовершеннолетних в конкурсах красоты и других мероприятиях, связанных с оценкой и демонстрацией внешности несовершеннолетних;</w:t>
      </w:r>
    </w:p>
    <w:p w:rsidR="00552D06" w:rsidRDefault="00552D06" w:rsidP="00552D06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552D06" w:rsidRDefault="00552D06" w:rsidP="00552D06">
      <w:pPr>
        <w:pStyle w:val="a3"/>
        <w:jc w:val="center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е) пребывания несовершеннолетних в игорных заведениях, организациях, осуществляющих реализацию товаров (услуг), эксплуатирующих интерес к сексу, распространение печатной продукции, аудио- и видеопродукции, пропагандирующей насилие и жестокость, порнографию, наркоманию, токсикоманию, антиобщественное поведение;</w:t>
      </w:r>
      <w:proofErr w:type="gramEnd"/>
    </w:p>
    <w:p w:rsidR="00552D06" w:rsidRDefault="00552D06" w:rsidP="00552D06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552D06" w:rsidRDefault="00552D06" w:rsidP="00552D06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ж) пребывания несовершеннолетних без сопровождения родителей (законных представителей), родственников или ответственных лиц в организациях общественного питания, предназначенных для потребления (распития) алкогольной и спиртосодержащей продукции, пива, напитков, изготавливаемых на его основе.</w:t>
      </w:r>
    </w:p>
    <w:p w:rsidR="00552D06" w:rsidRDefault="00552D06" w:rsidP="00552D06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552D06" w:rsidRDefault="00552D06" w:rsidP="00552D06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Родители (законные представители) принимают меры по недопущению нахождения (пребывания) в общественных местах без сопровождения родителей (законных представителей), родственников или ответственных лиц:</w:t>
      </w:r>
    </w:p>
    <w:p w:rsidR="00552D06" w:rsidRDefault="00552D06" w:rsidP="00552D06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552D06" w:rsidRDefault="00552D06" w:rsidP="00552D06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u w:val="single"/>
        </w:rPr>
        <w:t>Несовершеннолетних в возрасте до 7 лет - круглосуточно;</w:t>
      </w:r>
    </w:p>
    <w:p w:rsidR="00552D06" w:rsidRDefault="00552D06" w:rsidP="00552D06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552D06" w:rsidRDefault="00552D06" w:rsidP="00552D06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u w:val="single"/>
        </w:rPr>
        <w:t>Несовершеннолетних в возрасте от 7 до 14 лет - с 21 часа;</w:t>
      </w:r>
    </w:p>
    <w:p w:rsidR="00552D06" w:rsidRDefault="00552D06" w:rsidP="00552D06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552D06" w:rsidRDefault="00552D06" w:rsidP="00552D06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u w:val="single"/>
        </w:rPr>
        <w:t>Несовершеннолетних в возрасте с 14 лет - с 22 часов.</w:t>
      </w:r>
    </w:p>
    <w:p w:rsidR="00A54729" w:rsidRDefault="00A54729">
      <w:bookmarkStart w:id="0" w:name="_GoBack"/>
      <w:bookmarkEnd w:id="0"/>
    </w:p>
    <w:sectPr w:rsidR="00A54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28"/>
    <w:rsid w:val="003D4028"/>
    <w:rsid w:val="00552D06"/>
    <w:rsid w:val="00A5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D0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552D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D0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552D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Company>*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2012-10-12T13:22:00Z</dcterms:created>
  <dcterms:modified xsi:type="dcterms:W3CDTF">2012-10-12T13:23:00Z</dcterms:modified>
</cp:coreProperties>
</file>