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72" w:rsidRPr="00FB51F7" w:rsidRDefault="00F80F72" w:rsidP="00F80F72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 русскому языку.</w:t>
      </w:r>
    </w:p>
    <w:p w:rsidR="00F80F72" w:rsidRDefault="00F80F72" w:rsidP="00F80F72">
      <w:pPr>
        <w:spacing w:after="0" w:line="200" w:lineRule="atLeast"/>
        <w:jc w:val="center"/>
        <w:rPr>
          <w:rFonts w:ascii="Times New Roman" w:eastAsia="SchoolBookC-Bold" w:hAnsi="Times New Roman"/>
          <w:b/>
          <w:bCs/>
          <w:color w:val="000000"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color w:val="000000"/>
          <w:sz w:val="28"/>
          <w:szCs w:val="28"/>
        </w:rPr>
        <w:t>ПРАВОПИСАНИЕ БУКВ ЗВОНКИХ</w:t>
      </w:r>
    </w:p>
    <w:p w:rsidR="00F80F72" w:rsidRDefault="00F80F72" w:rsidP="00F80F72">
      <w:pPr>
        <w:autoSpaceDE w:val="0"/>
        <w:spacing w:after="0" w:line="200" w:lineRule="atLeast"/>
        <w:jc w:val="center"/>
        <w:rPr>
          <w:rFonts w:ascii="Times New Roman" w:eastAsia="SchoolBookC-Bold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SchoolBookC-Bold" w:hAnsi="Times New Roman"/>
          <w:b/>
          <w:bCs/>
          <w:color w:val="000000"/>
          <w:sz w:val="28"/>
          <w:szCs w:val="28"/>
        </w:rPr>
        <w:t>И ГЛУХИХ СОГЛАСНЫХ В КОНЦЕ СЛОВА</w:t>
      </w:r>
    </w:p>
    <w:p w:rsidR="00F80F72" w:rsidRDefault="00F80F72" w:rsidP="00F80F72">
      <w:pPr>
        <w:autoSpaceDE w:val="0"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0F72" w:rsidRDefault="00F80F72" w:rsidP="00F80F7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eastAsia="SchoolBookC-Bold" w:hAnsi="Times New Roman"/>
          <w:iCs/>
          <w:color w:val="000000"/>
          <w:sz w:val="28"/>
          <w:szCs w:val="28"/>
        </w:rPr>
        <w:t>Развитие умения писать слова с проверяемыми буквами согласных в конце слова.</w:t>
      </w:r>
    </w:p>
    <w:p w:rsidR="00F80F72" w:rsidRDefault="00F80F72" w:rsidP="00F80F72">
      <w:p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</w:p>
    <w:p w:rsidR="00F80F72" w:rsidRDefault="00F80F72" w:rsidP="00F80F72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JournalC-Bold" w:hAnsi="Times New Roman"/>
          <w:bCs/>
          <w:sz w:val="28"/>
          <w:szCs w:val="28"/>
        </w:rPr>
        <w:t>–</w:t>
      </w:r>
      <w:r>
        <w:rPr>
          <w:rFonts w:ascii="Times New Roman" w:eastAsia="SchoolBookC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Cs/>
          <w:sz w:val="28"/>
          <w:szCs w:val="28"/>
        </w:rPr>
        <w:t>развитие умений находить в тексте слова с орфограммой-</w:t>
      </w:r>
      <w:r>
        <w:rPr>
          <w:rFonts w:ascii="Times New Roman" w:eastAsia="SchoolBookC" w:hAnsi="Times New Roman" w:cs="SchoolBookC"/>
          <w:sz w:val="28"/>
          <w:szCs w:val="28"/>
        </w:rPr>
        <w:t>буквой согласного в конце слова, подбирать проверочные слова и графически обозначать орфограмму.</w:t>
      </w:r>
    </w:p>
    <w:p w:rsidR="00F80F72" w:rsidRDefault="00F80F72" w:rsidP="00F80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Символы:</w:t>
      </w:r>
    </w:p>
    <w:p w:rsidR="00F80F72" w:rsidRDefault="00F80F72" w:rsidP="00F80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</w:p>
    <w:p w:rsidR="00F80F72" w:rsidRDefault="00F80F72" w:rsidP="00F80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F80F72" w:rsidRDefault="00F80F72" w:rsidP="00F80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826" w:type="dxa"/>
        <w:tblInd w:w="-215" w:type="dxa"/>
        <w:tblLayout w:type="fixed"/>
        <w:tblLook w:val="0000" w:firstRow="0" w:lastRow="0" w:firstColumn="0" w:lastColumn="0" w:noHBand="0" w:noVBand="0"/>
      </w:tblPr>
      <w:tblGrid>
        <w:gridCol w:w="2621"/>
        <w:gridCol w:w="8947"/>
        <w:gridCol w:w="4258"/>
      </w:tblGrid>
      <w:tr w:rsidR="00F80F72" w:rsidTr="00F80F72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F80F72" w:rsidRDefault="00F80F72" w:rsidP="00477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F80F72" w:rsidTr="00F80F72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Организационный момент.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3652C">
              <w:rPr>
                <w:rFonts w:ascii="Times New Roman" w:hAnsi="Times New Roman"/>
                <w:sz w:val="28"/>
                <w:szCs w:val="28"/>
                <w:lang w:eastAsia="en-US"/>
              </w:rPr>
              <w:t>Здравствуйте, милые мои ребята!  К нам  в гости сегодня пришли учителя нашей школы. Давайте вместе покажем, как мы 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ботаем на уроке русского языка.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Слайд 1)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Эмоциональный настрой.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652C">
              <w:rPr>
                <w:rFonts w:ascii="Times New Roman" w:hAnsi="Times New Roman"/>
                <w:sz w:val="28"/>
                <w:szCs w:val="28"/>
                <w:lang w:eastAsia="en-US"/>
              </w:rPr>
              <w:t>- Начнё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 наш урок с утренней разминки.</w:t>
            </w: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(Слайд 2)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В школе, дома, во дворе,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На занятиях, в игре,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Смело, чётко говорим 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И тихонечко сидим.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-Молодцы, ребята. Садитесь.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покажите своё настроение, поднимите нужный смайлик.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3)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99FF"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eastAsia="SchoolBookC" w:hAnsi="Times New Roman"/>
                <w:b/>
                <w:bCs/>
                <w:color w:val="DC23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/>
                <w:bCs/>
                <w:color w:val="0099FF"/>
                <w:sz w:val="28"/>
                <w:szCs w:val="28"/>
              </w:rPr>
              <w:t xml:space="preserve">4   </w:t>
            </w:r>
            <w:r w:rsidRPr="00C3652C">
              <w:rPr>
                <w:rFonts w:ascii="Times New Roman" w:hAnsi="Times New Roman"/>
                <w:b/>
                <w:color w:val="95B3D7" w:themeColor="accent1" w:themeTint="99"/>
                <w:sz w:val="28"/>
                <w:szCs w:val="28"/>
              </w:rPr>
              <w:t>5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52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652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3652C">
              <w:rPr>
                <w:rFonts w:ascii="Times New Roman" w:hAnsi="Times New Roman"/>
                <w:sz w:val="28"/>
                <w:szCs w:val="28"/>
              </w:rPr>
              <w:t xml:space="preserve"> Проверьте порядок на парте,</w:t>
            </w:r>
            <w:r w:rsidRPr="00C365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652C">
              <w:rPr>
                <w:rFonts w:ascii="Times New Roman" w:hAnsi="Times New Roman"/>
                <w:sz w:val="28"/>
                <w:szCs w:val="28"/>
              </w:rPr>
              <w:t>сели ровненько, проверьте расстояние между партой и собой.</w:t>
            </w:r>
            <w:r w:rsidRPr="00C3652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C3652C">
              <w:rPr>
                <w:rFonts w:ascii="Times New Roman" w:hAnsi="Times New Roman"/>
                <w:sz w:val="28"/>
                <w:szCs w:val="28"/>
              </w:rPr>
              <w:t>Начнём урок с минутки чистописания.</w:t>
            </w:r>
          </w:p>
          <w:p w:rsidR="00F80F72" w:rsidRPr="00C3652C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2C">
              <w:rPr>
                <w:rFonts w:ascii="Times New Roman" w:hAnsi="Times New Roman"/>
                <w:sz w:val="28"/>
                <w:szCs w:val="28"/>
              </w:rPr>
              <w:t>-  Откройте тетрадь.</w:t>
            </w:r>
          </w:p>
          <w:p w:rsidR="00F80F72" w:rsidRPr="00C3652C" w:rsidRDefault="00F80F72" w:rsidP="00477B7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365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F80F72" w:rsidRDefault="00F80F72" w:rsidP="00477B7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F80F72" w:rsidRDefault="00F80F72" w:rsidP="00477B7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F80F72" w:rsidRDefault="00F80F72" w:rsidP="00477B76">
            <w:pPr>
              <w:pStyle w:val="Default"/>
              <w:spacing w:line="200" w:lineRule="atLeas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  <w:r w:rsidRPr="001F2762">
              <w:rPr>
                <w:sz w:val="28"/>
                <w:szCs w:val="28"/>
              </w:rPr>
              <w:t xml:space="preserve"> 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П</w:t>
            </w:r>
            <w:r w:rsidRPr="001F2762">
              <w:rPr>
                <w:sz w:val="28"/>
                <w:szCs w:val="28"/>
              </w:rPr>
              <w:t>ропишем элементы букв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r w:rsidRPr="00C3652C">
              <w:rPr>
                <w:rFonts w:ascii="Times New Roman" w:hAnsi="Times New Roman"/>
                <w:sz w:val="28"/>
                <w:szCs w:val="28"/>
              </w:rPr>
              <w:t>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4)</w:t>
            </w:r>
          </w:p>
          <w:p w:rsidR="00F80F72" w:rsidRDefault="00F80F72" w:rsidP="00477B7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72" w:rsidRPr="00C3652C" w:rsidRDefault="00F80F72" w:rsidP="00477B7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</w:t>
            </w:r>
          </w:p>
          <w:p w:rsidR="00F80F72" w:rsidRPr="00FE240B" w:rsidRDefault="00F80F72" w:rsidP="00477B76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993366"/>
                <w:sz w:val="24"/>
                <w:szCs w:val="24"/>
              </w:rPr>
              <w:t>Вопросы к ученикам, выполнявшим работу (начало формирования алгоритма самооценки):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  <w:t>Сейчас мы вместе с …</w:t>
            </w:r>
            <w:r>
              <w:rPr>
                <w:rFonts w:ascii="Times New Roman" w:eastAsia="SchoolBookC" w:hAnsi="Times New Roman"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</w:pP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40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Определяем основной вопрос урока.</w:t>
            </w:r>
          </w:p>
          <w:p w:rsidR="00F80F72" w:rsidRDefault="00F80F72" w:rsidP="00477B7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eastAsia="SchoolBookC" w:hAnsi="Times New Roman"/>
                <w:sz w:val="28"/>
                <w:szCs w:val="28"/>
              </w:rPr>
              <w:t xml:space="preserve">– 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А се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йчас отложите ручки в сторону и внимательно послушайте. (Звучит сказка и музыка)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5)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ПАРНЫЕ И НЕПАРНЫЕ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Как-то король Алфавит и королева Азбука устроили сказочный бал, на который были приглашены все буквы. Там они разбились на пары и стали танцевать. Гласные танцевали с гласными, а согласные -  с согласными. Буквы </w:t>
            </w:r>
            <w:proofErr w:type="gramStart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а-я</w:t>
            </w:r>
            <w:proofErr w:type="gramEnd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у-ю, ы-и, э-е, о-ё танцевали вальс. Им было весело!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Согласные тоже танцевали парами, но неповоротливость немного мешала им, и они пыхтели, шипели и свистели от усердия. Вот какие это были пары: б-п, в-ф, г-к, </w:t>
            </w:r>
            <w:proofErr w:type="gramStart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д-т</w:t>
            </w:r>
            <w:proofErr w:type="gramEnd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ж-ш, з-с. Причем буквы б, в, </w:t>
            </w:r>
            <w:proofErr w:type="gramStart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д, ж, з звонко отбивали ногами в такт музыке.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вот </w:t>
            </w:r>
            <w:proofErr w:type="gramStart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ф, к, т, ш, с были глухи к музыке. Звонкие звуки весело выкрикивали свои имена в такт музыке, глухие робко шептали, как эхо, имена своих подруг.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какие это были странные пары.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 в это время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краю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королевств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происходили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события. Одна девушка жила со своим отцом и не знала печали, но однажды в  их дом вошла новая хозяйка. Всё было ей не по вкусу, но больше всего невзлюбила она свою падчерицу. Она и её дочери заставляли девушку делать самую грязную работу по дому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24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 узнали нашу героиню?</w:t>
            </w:r>
          </w:p>
          <w:p w:rsidR="00F80F72" w:rsidRDefault="00F80F72" w:rsidP="00477B76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звали прекрасную незнакомку?</w:t>
            </w:r>
            <w:r w:rsidRPr="00FE240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F80F72" w:rsidRPr="00FE240B" w:rsidRDefault="00F80F72" w:rsidP="0047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</w:t>
            </w:r>
            <w:r w:rsidRPr="00FE240B">
              <w:rPr>
                <w:rFonts w:ascii="Times New Roman" w:hAnsi="Times New Roman"/>
                <w:sz w:val="24"/>
                <w:szCs w:val="24"/>
                <w:lang w:eastAsia="en-US"/>
              </w:rPr>
              <w:t>К кому на бал спешит Золушка?  А о каких согласных вы услышали в этой сказке?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-Кто автор сказки?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r w:rsidRPr="00C365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6)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-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Мачеха дала много заданий Золушке и девушка беспокоится, что не успеет на бал гласных и согласных букв. Вы готовы помочь Золушке?</w:t>
            </w:r>
          </w:p>
          <w:p w:rsidR="00F80F72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-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Тогда я предлагаю вам стать «волшебниками» и помочь Золушке попасть на бал к буквам. Волшебство произойдёт, если мы с вами покажем свои знания при выполнении заданий. Будем старательными, активными, трудолюбивыми. Нам надо:</w:t>
            </w:r>
          </w:p>
          <w:p w:rsidR="00F80F72" w:rsidRPr="00FE240B" w:rsidRDefault="00F80F72" w:rsidP="00477B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82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Превратить тыкву в карету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80F72" w:rsidRPr="00FE240B" w:rsidRDefault="00F80F72" w:rsidP="00477B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82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Мышей в лошадей.</w:t>
            </w:r>
          </w:p>
          <w:p w:rsidR="00F80F72" w:rsidRPr="00FE240B" w:rsidRDefault="00F80F72" w:rsidP="00477B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82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Крысу в кучера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80F72" w:rsidRPr="00FE240B" w:rsidRDefault="00F80F72" w:rsidP="00477B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82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Ящериц в слуг.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80F72" w:rsidRPr="00FE240B" w:rsidRDefault="00F80F72" w:rsidP="00477B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82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Золушку в прелестную девушку.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E240B">
              <w:rPr>
                <w:rFonts w:ascii="Times New Roman" w:hAnsi="Times New Roman"/>
                <w:sz w:val="28"/>
                <w:szCs w:val="28"/>
              </w:rPr>
              <w:t>Мачеха записала свои задания для золушки. Откроем первую страницу книги.</w:t>
            </w:r>
          </w:p>
          <w:p w:rsidR="00F80F72" w:rsidRDefault="00F80F72" w:rsidP="00477B76">
            <w:pPr>
              <w:suppressAutoHyphens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uppressAutoHyphens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F80F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Pr="00FE24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Определяем тему урока.</w:t>
            </w:r>
          </w:p>
          <w:p w:rsidR="00F80F72" w:rsidRDefault="00F80F72" w:rsidP="00F80F7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(Слайд 7)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80F72" w:rsidRPr="00F80F72" w:rsidRDefault="00F80F72" w:rsidP="00F80F7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Прочитаем стихотворение. Вы догадались, как будет называться тема нашего урока?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(Открывается тема урока).</w:t>
            </w: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</w:t>
            </w:r>
          </w:p>
          <w:p w:rsidR="00F80F72" w:rsidRPr="00FE240B" w:rsidRDefault="00F80F72" w:rsidP="00F80F72">
            <w:pPr>
              <w:tabs>
                <w:tab w:val="left" w:pos="5265"/>
              </w:tabs>
              <w:autoSpaceDE w:val="0"/>
              <w:spacing w:after="0" w:line="240" w:lineRule="auto"/>
              <w:jc w:val="center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     ПРАВОПИСАНИЕ БУКВ ЗВОНКИХ </w:t>
            </w: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И ГЛУХИХ СОГЛАСНЫХ В КОНЦЕ СЛОВА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.</w:t>
            </w:r>
          </w:p>
          <w:p w:rsidR="00F80F72" w:rsidRDefault="00F80F72" w:rsidP="00F80F72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(Слайд 8)</w:t>
            </w:r>
          </w:p>
          <w:p w:rsidR="00F80F72" w:rsidRDefault="00F80F72" w:rsidP="00F80F72">
            <w:pPr>
              <w:tabs>
                <w:tab w:val="left" w:pos="5265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-</w:t>
            </w:r>
            <w:r>
              <w:t xml:space="preserve"> </w:t>
            </w:r>
            <w:r w:rsidRPr="00FE240B">
              <w:rPr>
                <w:rFonts w:ascii="Times New Roman" w:eastAsia="SchoolBookC" w:hAnsi="Times New Roman" w:cs="SchoolBookC"/>
                <w:sz w:val="28"/>
                <w:szCs w:val="28"/>
              </w:rPr>
              <w:t>Молодцы ребята, наше волшебство начинается, тыква превращается в карету.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F80F72" w:rsidRDefault="00F80F72" w:rsidP="00477B7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F80F72" w:rsidTr="00F80F72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Формулирование проблемы, цели, планирование деятельности. </w:t>
            </w:r>
          </w:p>
          <w:p w:rsidR="00F80F72" w:rsidRDefault="00F80F72" w:rsidP="00477B76">
            <w:pPr>
              <w:spacing w:after="0" w:line="240" w:lineRule="auto"/>
              <w:jc w:val="both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numPr>
                <w:ilvl w:val="0"/>
                <w:numId w:val="1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  <w:t xml:space="preserve">3  </w:t>
            </w:r>
            <w:r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  <w:t xml:space="preserve">3  </w:t>
            </w:r>
            <w:r>
              <w:rPr>
                <w:rStyle w:val="a3"/>
                <w:color w:val="FF9900"/>
                <w:sz w:val="28"/>
                <w:szCs w:val="28"/>
              </w:rPr>
              <w:t>2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ind w:left="279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9</w:t>
            </w: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)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–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Ребята, вы видите перед собой дерево целей. Сформулируйте цели урока на основе ключевых слов.</w:t>
            </w:r>
            <w:r>
              <w:t xml:space="preserve"> </w:t>
            </w:r>
            <w:r w:rsidRPr="00FE240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Открываем следующую страницу. Что же нам надо сделать? Что вы видите перед собой (дерево целей).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        </w:t>
            </w:r>
            <w:r w:rsidRPr="00FE240B">
              <w:rPr>
                <w:rFonts w:ascii="Times New Roman" w:eastAsia="SchoolBookC" w:hAnsi="Times New Roman" w:cs="SchoolBookC"/>
                <w:sz w:val="28"/>
                <w:szCs w:val="28"/>
              </w:rPr>
              <w:t>Давайте поставим себе цели на уроке. Что мы будем сделать с самого начала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(Будем учиться находить в тексте слова с орфограммой-буквой согласного в конце слова и подбирать проверочные слова.)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– Составим план урока.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/>
                <w:i/>
                <w:sz w:val="28"/>
                <w:szCs w:val="28"/>
              </w:rPr>
              <w:t>План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>примерный).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>Учитель составляет план вместе с детьми.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0D11D" wp14:editId="3D732944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-635</wp:posOffset>
                      </wp:positionV>
                      <wp:extent cx="219075" cy="219075"/>
                      <wp:effectExtent l="0" t="0" r="28575" b="2857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33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02.1pt;margin-top:-.05pt;width:17.25pt;height:17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" fillcolor="#f63" strokecolor="gray" strokeweight=".26mm">
                      <v:stroke joinstyle="miter" endcap="square"/>
                    </v:oval>
                  </w:pict>
                </mc:Fallback>
              </mc:AlternateConten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– Что мы сейчас делали? (Планировали свою деятельность.)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E240B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10)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0B">
              <w:rPr>
                <w:rFonts w:ascii="Times New Roman" w:hAnsi="Times New Roman"/>
                <w:sz w:val="28"/>
                <w:szCs w:val="28"/>
              </w:rPr>
              <w:t>- Молодцы. Смотрите, мыши превратились в лошадей.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 xml:space="preserve">азвиваем умение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высказы-вать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предположение на основе работы с материалом учебника.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00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Осуществлять </w:t>
            </w:r>
            <w:proofErr w:type="spellStart"/>
            <w:proofErr w:type="gramStart"/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познаватель-ную</w:t>
            </w:r>
            <w:proofErr w:type="spellEnd"/>
            <w:proofErr w:type="gramEnd"/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и личностную рефлексию.</w:t>
            </w:r>
          </w:p>
        </w:tc>
      </w:tr>
      <w:tr w:rsidR="00F80F72" w:rsidTr="00F80F72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F72" w:rsidRDefault="00F80F72" w:rsidP="00477B76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ΙΙΙ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знания. </w:t>
            </w:r>
          </w:p>
        </w:tc>
        <w:tc>
          <w:tcPr>
            <w:tcW w:w="8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lastRenderedPageBreak/>
              <w:t xml:space="preserve">1  2  4  </w:t>
            </w:r>
            <w:r>
              <w:rPr>
                <w:rFonts w:ascii="Times New Roman" w:eastAsia="SchoolBookC" w:hAnsi="Times New Roman"/>
                <w:b/>
                <w:bCs/>
                <w:color w:val="00AE00"/>
                <w:sz w:val="28"/>
                <w:szCs w:val="28"/>
              </w:rPr>
              <w:t xml:space="preserve">3  1 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1. Повторяем то, что знаем.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Слайд11</w:t>
            </w: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)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 xml:space="preserve">    - 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>Открываем следующую страницу книги. Что же нужно сделать?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lastRenderedPageBreak/>
              <w:t xml:space="preserve">    - Сгруппируйте эти буквы по парам. 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 xml:space="preserve">Запишите </w:t>
            </w:r>
            <w:r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>их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 xml:space="preserve"> парами в тетрадь.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(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лайд 12)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    -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>Наши превращения продолжаются, теперь крыса стала кучером.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2. Развиваем умения.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24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(Слайд 13) 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Pr="00FE24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Что нас ожидает на следующей странице?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- 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>Перед нами волшебные круги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 В первый круг надо отправить проверяемые слова, а во второй проверочные.</w:t>
            </w:r>
          </w:p>
          <w:p w:rsidR="00F80F72" w:rsidRPr="00FE240B" w:rsidRDefault="00F80F72" w:rsidP="00477B7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 w:rsidRPr="00FE24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-</w:t>
            </w:r>
            <w:r w:rsidRPr="00FE24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Прочитайте слова. Подберите способ проверки. Проверьте букву согласного в конце слов. 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(Слайд 1</w:t>
            </w: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4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)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   -</w:t>
            </w:r>
            <w:r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>Вот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 xml:space="preserve"> уже </w:t>
            </w:r>
            <w:r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 xml:space="preserve">и </w:t>
            </w:r>
            <w:r w:rsidRPr="00FE240B"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  <w:t>ящерицы превратились в лакеев, вы просто молодцы, ещё немного и Золушка попадёт на бал к буквам.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color w:val="000000"/>
                <w:sz w:val="28"/>
                <w:szCs w:val="28"/>
              </w:rPr>
            </w:pP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 xml:space="preserve"> 3.Работа по учебнику.  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(Слайд 1</w:t>
            </w: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5</w:t>
            </w:r>
            <w:r w:rsidRPr="00FE240B"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)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 xml:space="preserve">    </w:t>
            </w:r>
            <w:r w:rsidRPr="00FE240B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-</w:t>
            </w: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Откроем следующую страничку. Вот и новое задание. У Золушки есть карета, есть лошади, есть кучер, но нет красивого наряда. Выполнив это задание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,</w:t>
            </w: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мы сможем  превратить Золушку в таинственную незнакомку. И тогда она встретиться с принцем на сказочном балу.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  <w:u w:val="single"/>
              </w:rPr>
            </w:pPr>
            <w:r w:rsidRPr="00FE240B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  <w:u w:val="single"/>
              </w:rPr>
              <w:t>Упражнение 245 стр.</w:t>
            </w:r>
            <w:r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  <w:u w:val="single"/>
              </w:rPr>
              <w:t xml:space="preserve"> 156 - </w:t>
            </w:r>
            <w:r w:rsidRPr="00767288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развивается умение находить в тексте слова с орфограммой-буквой согласного в конце слова</w:t>
            </w:r>
            <w:r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,</w:t>
            </w:r>
            <w:r w:rsidRPr="00767288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записывать проверочные слова и обозначать орфограмму.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  <w:t>Дети самостоятельно находят и выписывают слова с орфограммой-буквой согласного в конце слова.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 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F80F72" w:rsidRDefault="00F80F72" w:rsidP="00477B76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  <w:t>Сейчас мы вместе с …</w:t>
            </w:r>
            <w:r>
              <w:rPr>
                <w:rFonts w:ascii="Times New Roman" w:eastAsia="SchoolBookC" w:hAnsi="Times New Roman"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(Слайд 1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6</w:t>
            </w: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)</w:t>
            </w:r>
          </w:p>
          <w:p w:rsidR="00F80F72" w:rsidRPr="00FE240B" w:rsidRDefault="00F80F72" w:rsidP="00477B7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E2A64" wp14:editId="042D40EF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248285</wp:posOffset>
                      </wp:positionV>
                      <wp:extent cx="228600" cy="22860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E00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00.6pt;margin-top:19.5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" fillcolor="#00ae00" strokecolor="gray" strokeweight=".26mm">
                      <v:stroke joinstyle="miter" endcap="square"/>
                    </v:oval>
                  </w:pict>
                </mc:Fallback>
              </mc:AlternateContent>
            </w: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C653C" wp14:editId="15E46187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295275</wp:posOffset>
                      </wp:positionV>
                      <wp:extent cx="182880" cy="179070"/>
                      <wp:effectExtent l="19050" t="19050" r="45720" b="4953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38160" cap="sq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631" dir="3633274" algn="ctr" rotWithShape="0">
                                  <a:srgbClr val="243F60">
                                    <a:alpha val="50027"/>
                                  </a:srgbClr>
                                </a:outerShdw>
                              </a:effec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63.05pt;margin-top:23.25pt;width:14.4pt;height: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" fillcolor="#0070c0" strokecolor="#0070c0" strokeweight="1.06mm">
                      <v:stroke joinstyle="miter" endcap="square"/>
                      <v:shadow on="t" color="#243f60" opacity="32785f" offset=".35mm,.62mm"/>
                    </v:oval>
                  </w:pict>
                </mc:Fallback>
              </mc:AlternateConten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   </w:t>
            </w:r>
            <w:r w:rsidRPr="00FE240B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Посмотрите, ребята, Золушка, наконец, превратилась в прекрасную принцессу и встретилась с принцем на балу.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Что мы сейчас делали? </w:t>
            </w:r>
          </w:p>
          <w:p w:rsidR="00F80F72" w:rsidRPr="00F80F72" w:rsidRDefault="00F80F72" w:rsidP="00477B76">
            <w:pPr>
              <w:pStyle w:val="Default"/>
              <w:spacing w:line="20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</w:pP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F80F72" w:rsidRDefault="00F80F72" w:rsidP="00477B7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F80F72" w:rsidRDefault="00F80F72" w:rsidP="00477B76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F80F72" w:rsidTr="00F80F72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72" w:rsidRPr="00FE240B" w:rsidRDefault="00F80F72" w:rsidP="00477B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E240B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F80F72" w:rsidRDefault="00F80F72" w:rsidP="00477B76">
            <w:pPr>
              <w:spacing w:after="0" w:line="240" w:lineRule="auto"/>
            </w:pPr>
            <w:r w:rsidRPr="00FE240B">
              <w:rPr>
                <w:rFonts w:ascii="Times New Roman" w:hAnsi="Times New Roman"/>
                <w:b/>
                <w:sz w:val="28"/>
                <w:szCs w:val="28"/>
              </w:rPr>
              <w:t>Рефлексия деятельности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1.Подведение итогов.</w:t>
            </w:r>
            <w:r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 xml:space="preserve"> 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-Молодцы, ребята. Мы помогли нашей героине попасть на бал к королю Алфавиту и королеве Азбуке.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Золушка,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наконец,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познакомилась с принцем.</w:t>
            </w: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  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 xml:space="preserve">  </w:t>
            </w:r>
            <w:r w:rsidRPr="00FE240B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Чему мы сегодня учились?</w:t>
            </w:r>
          </w:p>
          <w:p w:rsidR="00F80F72" w:rsidRPr="00FE240B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 xml:space="preserve">  -</w:t>
            </w: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Каки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е задания выполняли?</w:t>
            </w:r>
          </w:p>
          <w:p w:rsidR="00F80F72" w:rsidRDefault="00F80F72" w:rsidP="00477B7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color w:val="00CCFF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</w:t>
            </w:r>
            <w:r w:rsidRPr="00FE240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Как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найти орфограмму-букву согласного в конце слова? (Произнести слово и послушать, что звучит в конце, если глухой парный звук – значит, есть орфограмма.)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SchoolBookC" w:hAnsi="Times New Roman"/>
                <w:b/>
                <w:color w:val="FF9900"/>
                <w:sz w:val="28"/>
                <w:szCs w:val="28"/>
              </w:rPr>
              <w:t xml:space="preserve">4 </w:t>
            </w:r>
            <w:r>
              <w:rPr>
                <w:rFonts w:ascii="Times New Roman" w:eastAsia="SchoolBookC" w:hAnsi="Times New Roman"/>
                <w:b/>
                <w:color w:val="FFC000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/>
                <w:b/>
                <w:color w:val="00CCFF"/>
                <w:sz w:val="28"/>
                <w:szCs w:val="28"/>
              </w:rPr>
              <w:t>4</w:t>
            </w:r>
          </w:p>
          <w:p w:rsidR="00F80F72" w:rsidRPr="00FE240B" w:rsidRDefault="00F80F72" w:rsidP="00477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40B">
              <w:rPr>
                <w:rFonts w:ascii="Times New Roman" w:hAnsi="Times New Roman"/>
                <w:color w:val="993366"/>
                <w:sz w:val="28"/>
                <w:szCs w:val="28"/>
              </w:rPr>
              <w:t xml:space="preserve">– </w:t>
            </w:r>
            <w:r w:rsidRPr="00FE24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у вас получалось сегодня лучше всего?</w:t>
            </w:r>
          </w:p>
          <w:p w:rsidR="00F80F72" w:rsidRPr="00FE240B" w:rsidRDefault="00F80F72" w:rsidP="00477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4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В чём испытали затруднения?</w:t>
            </w:r>
          </w:p>
          <w:p w:rsidR="00F80F72" w:rsidRPr="00FE240B" w:rsidRDefault="00F80F72" w:rsidP="00477B76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4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Кто сегодня получил отметку в дневник? 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4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Оцените свою работу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</w:pPr>
            <w:r w:rsidRPr="00FE240B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 xml:space="preserve"> (Слайд 1</w:t>
            </w:r>
            <w:r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7</w:t>
            </w:r>
            <w:r w:rsidRPr="00FE240B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)</w:t>
            </w: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80F72" w:rsidRDefault="00F80F72" w:rsidP="00477B76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F72" w:rsidRDefault="00F80F72" w:rsidP="00477B7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80F72" w:rsidRDefault="00F80F72" w:rsidP="00477B76">
            <w:pPr>
              <w:spacing w:after="0" w:line="240" w:lineRule="auto"/>
            </w:pPr>
          </w:p>
        </w:tc>
      </w:tr>
    </w:tbl>
    <w:p w:rsidR="00F80F72" w:rsidRDefault="00F80F72" w:rsidP="00F80F72">
      <w:pPr>
        <w:spacing w:line="240" w:lineRule="auto"/>
      </w:pPr>
    </w:p>
    <w:p w:rsidR="00150E78" w:rsidRDefault="00150E78" w:rsidP="00F80F72"/>
    <w:sectPr w:rsidR="00150E78" w:rsidSect="00F80F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JournalC-Bold">
    <w:altName w:val="Times New Roman"/>
    <w:charset w:val="CC"/>
    <w:family w:val="auto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5636"/>
    <w:multiLevelType w:val="hybridMultilevel"/>
    <w:tmpl w:val="778224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004D02"/>
    <w:multiLevelType w:val="hybridMultilevel"/>
    <w:tmpl w:val="E87675C2"/>
    <w:lvl w:ilvl="0" w:tplc="F920D0D4">
      <w:start w:val="1"/>
      <w:numFmt w:val="decimal"/>
      <w:lvlText w:val="%1"/>
      <w:lvlJc w:val="left"/>
      <w:pPr>
        <w:ind w:left="639" w:hanging="360"/>
      </w:pPr>
      <w:rPr>
        <w:rFonts w:hint="default"/>
        <w:color w:val="FF95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72"/>
    <w:rsid w:val="00150E78"/>
    <w:rsid w:val="00F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7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F72"/>
  </w:style>
  <w:style w:type="character" w:styleId="a3">
    <w:name w:val="Strong"/>
    <w:qFormat/>
    <w:rsid w:val="00F80F72"/>
    <w:rPr>
      <w:b/>
      <w:bCs/>
    </w:rPr>
  </w:style>
  <w:style w:type="paragraph" w:styleId="a4">
    <w:name w:val="Normal (Web)"/>
    <w:basedOn w:val="a"/>
    <w:rsid w:val="00F80F7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80F72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7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7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F72"/>
  </w:style>
  <w:style w:type="character" w:styleId="a3">
    <w:name w:val="Strong"/>
    <w:qFormat/>
    <w:rsid w:val="00F80F72"/>
    <w:rPr>
      <w:b/>
      <w:bCs/>
    </w:rPr>
  </w:style>
  <w:style w:type="paragraph" w:styleId="a4">
    <w:name w:val="Normal (Web)"/>
    <w:basedOn w:val="a"/>
    <w:rsid w:val="00F80F7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80F72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7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school-20</dc:creator>
  <cp:lastModifiedBy>school-20</cp:lastModifiedBy>
  <cp:revision>1</cp:revision>
  <cp:lastPrinted>2013-05-13T10:38:00Z</cp:lastPrinted>
  <dcterms:created xsi:type="dcterms:W3CDTF">2013-05-13T10:30:00Z</dcterms:created>
  <dcterms:modified xsi:type="dcterms:W3CDTF">2013-05-13T10:53:00Z</dcterms:modified>
</cp:coreProperties>
</file>