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85" w:rsidRDefault="00823385" w:rsidP="0082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Default="00823385" w:rsidP="0082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Default="00823385" w:rsidP="0082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FF"/>
          <w:sz w:val="36"/>
          <w:szCs w:val="36"/>
          <w:lang w:eastAsia="ru-RU"/>
        </w:rPr>
      </w:pPr>
    </w:p>
    <w:p w:rsidR="00823385" w:rsidRPr="00823385" w:rsidRDefault="00823385" w:rsidP="00823385">
      <w:pPr>
        <w:jc w:val="center"/>
        <w:rPr>
          <w:rFonts w:ascii="Times New Roman" w:eastAsia="Calibri" w:hAnsi="Times New Roman" w:cs="Times New Roman"/>
          <w:color w:val="3333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3385" w:rsidRPr="00823385" w:rsidRDefault="00823385" w:rsidP="00823385">
      <w:pPr>
        <w:jc w:val="right"/>
        <w:rPr>
          <w:rFonts w:ascii="Arial" w:eastAsia="Calibri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3385" w:rsidRPr="00823385" w:rsidRDefault="00823385" w:rsidP="008233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23385">
        <w:rPr>
          <w:rFonts w:ascii="Times New Roman" w:eastAsia="Calibri" w:hAnsi="Times New Roman" w:cs="Times New Roman"/>
          <w:b/>
          <w:bCs/>
          <w:sz w:val="40"/>
          <w:szCs w:val="40"/>
        </w:rPr>
        <w:t>Проект</w:t>
      </w:r>
    </w:p>
    <w:p w:rsidR="00823385" w:rsidRPr="00823385" w:rsidRDefault="00823385" w:rsidP="008233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23385">
        <w:rPr>
          <w:rFonts w:ascii="Times New Roman" w:eastAsia="Calibri" w:hAnsi="Times New Roman" w:cs="Times New Roman"/>
          <w:b/>
          <w:bCs/>
          <w:sz w:val="40"/>
          <w:szCs w:val="40"/>
        </w:rPr>
        <w:t>нравственно-патриотическое воспитание</w:t>
      </w:r>
    </w:p>
    <w:p w:rsidR="00823385" w:rsidRPr="00823385" w:rsidRDefault="00823385" w:rsidP="008233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23385">
        <w:rPr>
          <w:rFonts w:ascii="Times New Roman" w:eastAsia="Calibri" w:hAnsi="Times New Roman" w:cs="Times New Roman"/>
          <w:b/>
          <w:bCs/>
          <w:sz w:val="40"/>
          <w:szCs w:val="40"/>
        </w:rPr>
        <w:t>«Моя семья»</w:t>
      </w:r>
    </w:p>
    <w:p w:rsidR="00823385" w:rsidRDefault="00823385" w:rsidP="008233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23385" w:rsidRPr="00823385" w:rsidRDefault="00823385" w:rsidP="0082338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 w:rsidRPr="00823385">
        <w:rPr>
          <w:rFonts w:ascii="Times New Roman" w:eastAsia="Calibri" w:hAnsi="Times New Roman" w:cs="Times New Roman"/>
          <w:b/>
          <w:bCs/>
          <w:sz w:val="32"/>
          <w:szCs w:val="32"/>
        </w:rPr>
        <w:t>Даниловская</w:t>
      </w:r>
      <w:proofErr w:type="spellEnd"/>
      <w:r w:rsidRPr="0082338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23385">
        <w:rPr>
          <w:rFonts w:ascii="Times New Roman" w:eastAsia="Calibri" w:hAnsi="Times New Roman" w:cs="Times New Roman"/>
          <w:b/>
          <w:bCs/>
          <w:sz w:val="32"/>
          <w:szCs w:val="32"/>
        </w:rPr>
        <w:t>О.А</w:t>
      </w:r>
      <w:proofErr w:type="spellEnd"/>
      <w:r w:rsidRPr="00823385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823385" w:rsidRPr="00823385" w:rsidRDefault="00823385" w:rsidP="0082338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23385" w:rsidRPr="00823385" w:rsidRDefault="00823385" w:rsidP="00823385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23385" w:rsidRPr="00823385" w:rsidRDefault="00823385" w:rsidP="00823385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23385" w:rsidRPr="00823385" w:rsidRDefault="00823385" w:rsidP="00823385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23385" w:rsidRPr="00823385" w:rsidRDefault="00823385" w:rsidP="0082338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Нижневартовск 2016</w:t>
      </w:r>
      <w:r w:rsidRPr="008233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823385" w:rsidRPr="00823385" w:rsidRDefault="00823385" w:rsidP="0082338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23385" w:rsidRDefault="00823385" w:rsidP="0082338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3385" w:rsidRDefault="00823385" w:rsidP="0082338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5DEB" w:rsidRDefault="00823385" w:rsidP="0082338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«Моя семья» </w:t>
      </w:r>
      <w:r w:rsidR="004E5DEB" w:rsidRPr="008233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средняя группа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gramStart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</w:t>
      </w:r>
      <w:r w:rsidR="002023B3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-патриотического</w:t>
      </w:r>
      <w:proofErr w:type="gramEnd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программы дошкольного воспитания «Радуга» включен цикл занятий «Моя семья». Вместе с тем следует отметить, что объём знаний по данной теме ограничен. В </w:t>
      </w:r>
      <w:proofErr w:type="gramStart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программном</w:t>
      </w:r>
      <w:proofErr w:type="gramEnd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нет материала, касающимся прошлого семьи ребёнка. В </w:t>
      </w:r>
      <w:proofErr w:type="gramStart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2023B3" w:rsidRPr="00823385" w:rsidRDefault="004E5DEB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23B3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своей фамилии, имени и отчества родителей, своего рода и родословной, русских и семейных традиций и обычаев – основное содержание этой работы. Чувство любви к Родине зарождается в семье. А семья для ребёнка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823385" w:rsidRDefault="00823385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понятие «семья»;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ДОУ и семьи через приобщение к народным и семейным традициям;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накопления опыта интеллектуальной и творческой деятельности через самостоятельное исследование.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представление о понятиях: “род”, “родители”, “родословная”, “семья”, “родные”, “близкие”.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развивать познавательные способности у детей, активно включать их в творческо-поисковую деятельность.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Расширять кругозор и обогащать словарный запас детей терминами родственных отношений, развивать связную речь.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823385" w:rsidRDefault="00823385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детьми информации о своей семье, о её членах;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детьми значимости семьи в их жизни;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организовать сюжетно – ролевые игры на тему «Моя семья»;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каждым ребёнком заботы и уважения ко всем членам своей семьи;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преобразование развивающей среды;</w:t>
      </w:r>
    </w:p>
    <w:p w:rsidR="002023B3" w:rsidRPr="00823385" w:rsidRDefault="002023B3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сотрудничества с родителями.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участников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4-5 лет.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823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023B3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="004E5DEB" w:rsidRPr="00823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E5DEB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воспитанники группы 4-5 лет, родители.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проекта: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proofErr w:type="spellEnd"/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</w:t>
      </w:r>
      <w:r w:rsidR="001240E2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«Генеалогическое древо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«</w:t>
      </w:r>
      <w:r w:rsidR="001240E2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я – дружная семья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5DEB" w:rsidRPr="00823385" w:rsidRDefault="001240E2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5DEB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детских рисунков «Моя семья».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Сюжетно - ролевая игра «Семья», «Больница», «Магазин».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Родительское собрание «</w:t>
      </w:r>
      <w:r w:rsidR="001240E2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в семье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– подготовительный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left="-195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Донести до участников проекта важность и нужность данной темы.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развивающую среду: подобрать материалы, игрушки, д/игры, атрибуты для игровой и театральной деятельности.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Подобрать иллюстрации, художественную литературу по теме, стихи, загадки, материалы для продуктивной деятельности.</w:t>
      </w:r>
    </w:p>
    <w:p w:rsidR="002023B3" w:rsidRPr="00823385" w:rsidRDefault="002023B3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Сделать подборку в папку – раскладушку «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40E2" w:rsidRPr="00823385" w:rsidRDefault="001240E2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23B3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Анкетирование родителей «Семейные традиции, праздники, увлечения».</w:t>
      </w:r>
    </w:p>
    <w:p w:rsidR="001240E2" w:rsidRPr="00823385" w:rsidRDefault="001240E2" w:rsidP="00823385">
      <w:pPr>
        <w:shd w:val="clear" w:color="auto" w:fill="FFFFFF"/>
        <w:spacing w:after="0" w:line="240" w:lineRule="auto"/>
        <w:ind w:left="36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«Права и обязанности в семье», «Моё имя»,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proofErr w:type="spellEnd"/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основной (практический)</w:t>
      </w:r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«Генеалогическое древо семьи»</w:t>
      </w: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папки-передвижки «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«Моя семья»</w:t>
      </w: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4E5DEB" w:rsidRPr="00823385" w:rsidRDefault="004E5DEB" w:rsidP="0082338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теме «Семья»:</w:t>
      </w:r>
    </w:p>
    <w:p w:rsidR="001240E2" w:rsidRPr="00823385" w:rsidRDefault="001240E2" w:rsidP="00823385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Благинина «Посидим в тишине»,</w:t>
      </w:r>
    </w:p>
    <w:p w:rsidR="001240E2" w:rsidRPr="00823385" w:rsidRDefault="001240E2" w:rsidP="00823385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Толстой «Бабушка и внучка»,</w:t>
      </w:r>
    </w:p>
    <w:p w:rsidR="001240E2" w:rsidRPr="00823385" w:rsidRDefault="001240E2" w:rsidP="00823385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</w:t>
      </w:r>
      <w:proofErr w:type="spellStart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армия родная»,</w:t>
      </w:r>
    </w:p>
    <w:p w:rsidR="001240E2" w:rsidRPr="00823385" w:rsidRDefault="001240E2" w:rsidP="00823385">
      <w:pPr>
        <w:pStyle w:val="a3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р. н. с. «Гуси-лебеди», «Кукушка».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кого хочу быть похожим», «Любимый отдых моей семьи», «Семейные праздники», «Мои обязанности по дому», «О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мужестве и храбрости»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 что я люблю маму».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разговор: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«Выходной день в моей семье», «Наше путешествие», «Наши любимые п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итомцы», «Как я помогаю дома»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занятие: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оя семья».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эстетическая деятельность: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 к празднику 23 февраля, 8 марта.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родителей и детей: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«Мама, папа, я – счастливая семья» или «Незабываемый выходной».</w:t>
      </w:r>
    </w:p>
    <w:p w:rsidR="001240E2" w:rsidRPr="00823385" w:rsidRDefault="001240E2" w:rsidP="00823385">
      <w:pPr>
        <w:pStyle w:val="a3"/>
        <w:numPr>
          <w:ilvl w:val="0"/>
          <w:numId w:val="26"/>
        </w:num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семейных увлечений: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коллекций фантиков, салфеток, значков, открыток и т. д.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proofErr w:type="spellEnd"/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этап-заключительный</w:t>
      </w:r>
      <w:proofErr w:type="gramEnd"/>
    </w:p>
    <w:p w:rsidR="00823385" w:rsidRP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4E5DEB" w:rsidRPr="00823385" w:rsidRDefault="004E5DEB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«Нравственное воспитание в семье»</w:t>
      </w:r>
    </w:p>
    <w:p w:rsidR="004E5DEB" w:rsidRPr="00823385" w:rsidRDefault="004E5DEB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«Моя семья»</w:t>
      </w:r>
    </w:p>
    <w:p w:rsidR="00571494" w:rsidRPr="00823385" w:rsidRDefault="00571494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 семейной газеты «Наша дружная семья».</w:t>
      </w:r>
    </w:p>
    <w:p w:rsidR="00571494" w:rsidRPr="00823385" w:rsidRDefault="00571494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«Мир увлечений».</w:t>
      </w:r>
    </w:p>
    <w:p w:rsidR="00571494" w:rsidRPr="00823385" w:rsidRDefault="00571494" w:rsidP="0082338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нашего проекта, состоит в том, что вместе с семьей мы не только познаем, осваиваем новое, трудимся, но и работаем в одной команде “Воспитатели-дети-родители”, где родители становятся активными участниками жизни детей в детском саду.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 w:rsidRPr="00823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и вне занятий.</w:t>
      </w:r>
    </w:p>
    <w:p w:rsidR="00823385" w:rsidRDefault="00823385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проекта: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продукт - «Презентация проекта «Моя семья»</w:t>
      </w:r>
    </w:p>
    <w:p w:rsidR="004E5DEB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продукт – 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Вечер-досуг 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71494"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семья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40E2" w:rsidRPr="00823385" w:rsidRDefault="004E5DEB" w:rsidP="00823385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385" w:rsidRDefault="00823385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0E2" w:rsidRPr="00823385" w:rsidRDefault="001240E2" w:rsidP="00823385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338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240E2" w:rsidRPr="001240E2" w:rsidRDefault="001240E2" w:rsidP="00823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родительского собрания «Нравственное воспитание в семье»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родителей об образовательном процессе, содействовать взаимодействию педагогов и родителей.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Заинтересовать родителей проблемой, приобщить родителей к развитию нравственности в условиях семьи.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педагогическому росту родителей;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задачами нравственного воспитания детей;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родителей знаниями по вопросам нравственного воспитания, убедить в их целесообразности;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детск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взаимодействие;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конфедератка, мантия; большая книга «нравственности».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презентации и видео роликов;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активизации родителей: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темы;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материала;</w:t>
      </w:r>
    </w:p>
    <w:p w:rsid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проводимых мероприятий в ДОУ;</w:t>
      </w:r>
    </w:p>
    <w:p w:rsidR="00823385" w:rsidRPr="001240E2" w:rsidRDefault="00823385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родители!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все с вами собрались, чтобы обсудить важную тем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нравственное воспитание.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мне бы хотелось с вами поздороваться, для этого встаньте в круг.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сплочение «Здравствуйте! »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всем поздороваться со своим соседом способом, принятым в различных странах. При этом ведущий называет страну и форму приветствия: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принято пожимать друг другу руки (участники выполняют действия, названные ведущим)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Италии – горячо обниматься.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Бразилии - хлопать друг друга по плечу.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Зимбабве – трутся спинами.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Македонии – здороваются локтями.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Никарагуа – приветствуют друг друга плечами.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снимает эмоциональное напряжение и располагает родителей к дальнейшему знакомству и общению.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познакомимся»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первый участник, говорит, как его зовут, рассказывает о своей семье. И так далее по кругу.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присаживайтесь.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Рассуждая мы часто говорим о 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безнравственном в нашей жизни. Так что же мы вкладываем в это понятие - нравственность? Как Вы это понимаете?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родителей, высказывание собственных мнений)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действительно это любовь, красота, милосердие согревают нас подобно солнечным лучам, распускаются в наших сердцах подобно цветку, помогите нашему бутону распустится в цветок нравственности.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называют составляющие понятия нравственности, на слайде презентации распускается цветок)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окончательно разобраться с понятием, мы пригласили магистра нравственного воспитания.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Слушая ваши высказывания, я поняла, что вы совершенно правы! Придя к вам, 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не забыл свою большую книгу нравственности, в которой содержатся следующие блоки нравственного воспитания: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гуманности как качества личности (1 страница в книге)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 и желания трудится (2 страница в книге)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коллективизма (3 страница в книге)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 и начал патриотизма (4 страница в книге)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Большое спасибо за интересную лекцию.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мы выяснили, что нравственное воспитание это - справедливость, милосердие, отзывчивость, сочувствие, доброта, уважение, ответственность, патриотизм, терпимость, то, что позволяет считать человека личностью, то есть отношения, существующие между людьми, и обязанности, которые выт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екают из этих отношений. 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уникальный период в нравственном развитии личности. Существует мнение, что ребенок изначально любит свою мать, и нет необходимости развивать это чувство в нём. Недаром народная мудрость гласит: «Сердце матери лучше солнышка греет».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мне бы хотелось заострить ваше внимание именно на гражданственном воспитании подрастающего поколения. В нашем детском саду работа по воспитанию любви к матери проводится с детьми всех возрастных групп, но особое место уделяется старшему дошкольному возрасту. Именно в этом возрасте у детей формируются нравственные основы личности. Во время общения с детьми, мы выявили, что у некоторых дошкольников достаточно ярко выражены чувства тревожности, и даже враждебности по отношению к своим родителям, проявляющиеся в высказываниях, поступках. 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Излишнее оберегание детей от «взрослых» проблем, эмоциональная «закрытость» родителей, не желание вести беседы, общаться, приводит к непониманию детьми их внутреннего состояния, а, следовательно, у ребенка не формируются </w:t>
      </w: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эмпатийные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 что выражается в его полном безразличие к своим ро</w:t>
      </w:r>
      <w:r w:rsidRPr="0082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дителям и близким людям. 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попытались определить средства и методы, помогающие в воспитании духовно - нравственно ребенка - ребенка не </w:t>
      </w: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любящего своих родителей, и в первую очередь маму, но и умеющего любить действенно: проявить заботу, поддержать добрыми словами, сочувствием, конкретными делами.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матери человек берет все прекрасное и самое чистое. Поэтому каждая мать должна помнить, что она главный педагог, главный воспитатель. От нее зависит будущее общества. Надо помнить, что ребенка в семье надо специально воспитывать, имея в виду, что он в будущем станет отцом или матерью.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организовали работу по приобщению детей к жизни своих мам, и приобщение мам к развитию нравственности своих детей. Для этого разработали ряд мероприятий: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бытовых ситуаций на тему: «Почему мама грустит? » (просмотр роликов)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праздников день матери (просмотр фото)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Игры-упражнения: «Скажи ласково», «Найди свою маму», «Чья мама? » (просмотр ролика «Скажи ласково»).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Конкурс: «В гостях у мастериц» (выставка)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уважаемые мамочки мы приготовили список произведений художественной литературы, рекомендуемый для формирования начал нравственного сознания детей (раздача памяток)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папку с пословицами и дидактическими играми, которые можно организовать дома;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духовности длительный и кропотливый процесс, и если все участники педагогического процесса вместе идут к поставленной цели, то наверняка цель будет реализована.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ребенок читает стихотворение: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мама приносит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py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конфеты,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мамy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я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за это.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песни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напевает,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 вдвоем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бывает.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открываю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все секреты.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люблю я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 это.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свою </w:t>
      </w: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</w:t>
      </w:r>
      <w:proofErr w:type="gram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proofErr w:type="gram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прямо,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Hy</w:t>
      </w:r>
      <w:proofErr w:type="spellEnd"/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за то,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моя мама!</w:t>
      </w:r>
    </w:p>
    <w:p w:rsidR="001240E2" w:rsidRPr="001240E2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прекрасной ноте мне хотелось бы закончить нашу беседу.</w:t>
      </w:r>
    </w:p>
    <w:p w:rsidR="001240E2" w:rsidRPr="00823385" w:rsidRDefault="001240E2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успехов!</w:t>
      </w:r>
    </w:p>
    <w:p w:rsidR="00571494" w:rsidRPr="00823385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94" w:rsidRDefault="00571494" w:rsidP="008233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823385" w:rsidRPr="00823385" w:rsidRDefault="00823385" w:rsidP="008233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85" w:rsidRDefault="00571494" w:rsidP="00823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Вечер-досуг для детей средней группы детского сада. </w:t>
      </w:r>
    </w:p>
    <w:p w:rsidR="00571494" w:rsidRDefault="00571494" w:rsidP="00823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 и моя семья»</w:t>
      </w:r>
    </w:p>
    <w:p w:rsidR="00823385" w:rsidRPr="00571494" w:rsidRDefault="00823385" w:rsidP="00823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расширить представления о семье, ориентироваться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родственных отношениях, прививать любовь к близким людям;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умения детей эмоционально рассказывать стихи о родных людях, активно участвовать в совместных с родителями играх, конкурсах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желание заботиться о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чувство гордости за свою семью.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вечера – досуга: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 садик веселых гостей,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теплых улыбок в нашем зале светлей.</w:t>
      </w:r>
      <w:bookmarkStart w:id="0" w:name="_GoBack"/>
      <w:bookmarkEnd w:id="0"/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папы сегодня работу.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мамы забыли большие заботы,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Одевшись быстрее и, взяв малышей,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на наш праздник сегодня скорей.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гордостью каждый сможет сказать,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ближе семьи никого не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 семье своей любим друг друга. Наши ребята об этом знают!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семью.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папу я люблю,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деда и бабусю,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щенка и кошку Мусю!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кого я так люблю -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на семью.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такие стихи и признанья,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 усидеть этот гость на диване!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нам прибежал и ждет у дверей,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впустим его поскорей! (открывает дверь)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Домовенок Кузя: (вбегает)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! Где ты? Иди сюда! Здесь все такие хорошие!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где дружба и семья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ты и я, там ты и 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начну конфеты есть,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друзей не счесть.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закончились конфеты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друзей в помине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конфету каждый друг,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рвет ее из рук!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настоящие друзья,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Настоящие друзья так не поступают!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расскажем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мы друзья!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стихотворения (дети вместе с воспитателем)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детском садике детишки — Все такие шалунишки!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вышли дети.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(по строчке)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— несется с горки Петя.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 — за ним летит Ванюша.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— на карусели Ксюша.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четыре! — в доме Коля.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— стоит с ведерком Оля.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— с мячом играет Митя.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Семь! — с коня слезает Витя.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Восемь! — с куклою Наташа.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Девять! — рядом скачет Маша.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Десять! — по дорожке Федя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на велосипеде.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наоборот: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Десять! — на велосипеде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едет Федя!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Девять! — бойко скачет Маша.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Восемь! — c куклою Наташа.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Семь! — с коня слезает Витя.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— бросает мячик Митя.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— ведерком машет Оля.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четыре! — в доме Коля.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— на карусели Ксюша.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 — с горы летит Ванюша.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— внизу хохочет Петя.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Нет дружней ребят на свете!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Весело у вас! Я рад, что не ошибся и пришел к вам в гости! Вы, я слышал, говорили, что своих мам, пап, бабушек и дедушек, сестренок и братишек любите? (Да)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им помогаете и их не обижаете! (Да)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Хочешь проверить?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проверю!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моя «шкатулка добрых дел»?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ты верно придумал! Вот вам ребята корзинка. Она не простая! Подарками к концу нашей встречи наполнится! Но только если вы будете ее передавать друг другу, и каждый в это время доброе дело скажет!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 (дети становятся в круг, берутся за руки, улыбаются друг другу)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«Корзина добрых дел»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вокруг корзины. По очереди передают корзину, называя доброе дело: мою посуду, поливаю цветы, заправляю кровать… (Во время игры звучит спокойная музыка)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 и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 (заглядывая в корзинку)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 От такого количества добрых дел, наверное, целая корзинка подарков получится! Давайте поставим ее вот сюда – в уголок, накроем и подождем немного! Пока «поспеет»!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дети еще интересную игру знают! Хотите посмотреть?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«Скажи ласково» (Игра с мячом)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друг друга называют ласково, нежно, потому что друг друга любят. Как можно назвать ласково? (Воспитатель называет первое слово, дети продолжают.)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(Дочь – доченька, дочурка.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— сынок, сыночек. Папа — папочка, папенька. Дед – дедушка, дедуля. Мама — мамочка, мамуля. Сестра-сестрёнка.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Ит. д.) В игру можно пригласить родителей.</w:t>
      </w:r>
      <w:proofErr w:type="gramEnd"/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ваши гости засиделись! Надо их повеселить!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запросто! Наши ребята знают веселые частушки! Споем, ребята?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картину нашей маме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братом рисовали,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яркости помаду,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тени взяли.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Весь день о папе я сегодня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Думала, мечтала,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он в сад пришел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поцеловала!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Закопченую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кастрюлю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 чистила песком.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часа под душем Юлю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 бабушка потом.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Мой дедуля дорогой,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горжусь же я тобой!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признаюсь по секрету: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вчера твою конфету!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частушки петь кончаем,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семье мы обещаем: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Замечательные частушки!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 вы всей семьей умеете в конкурсах побеждать!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 на ваши лица, с кем здесь можно подружиться?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(вызывает 2 семьи (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2мамы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2папы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2ребенка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 команды для конкурса)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«Бег в обручах»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становится в обруч, и проделывает «путь с препятствиями» (кегли, кубики, бег змейкой по скакалке). Выигрывает та семья, которая быстрее справилась с заданием.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- игра «Составь семью из картинок»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семьям предлагаются картинки, на которых изображены дети, взрослые, разного возраста, домашние животные. Кто быстрее соберет свою семью.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конкурс для всех мам, который называется «Моя мама». Зачитываются детские зарисовки на тему «Моя мама». Мамы узнают, которая зарисовка соответствует ей. Например: «Моя мамочка называет меня «солнышко». Каждый вечер целует меня в ушко и кладет на подушку мою любимую игрушку. У нее есть любимое голубое платье и синие бусы».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наши дети знают стихи о родных и близких людях. Сейчас они их нам расскажут.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Стихи про папу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сильный и смелый,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большой,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Ругаешь — по делу,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хвалишь – с душой!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рядом шагаю,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руку держусь!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подражаю,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Тобою горжусь.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деда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дедуля дорогой,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все тобой!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я по секрету: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на свете деда!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 бабушку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бабулей очень дружим.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друг другу помогаем.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она готовит ужин,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неё я всё съедаю.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 мамочку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любит и жалеет.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понимает.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всё моя умеет,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свете знает!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кусают осы?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 прямо.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 мои вопросы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мама.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 брата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братом своим очень-очень горжусь.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всем с радостью вновь признаюсь!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с рожденья и с детства дружны,</w:t>
      </w:r>
      <w:proofErr w:type="gramEnd"/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очень друг другу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 сестренку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сестренка маленькая,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славненькая!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уходит – она не плачет -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со мною прыгает, скачет.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для всех семей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каждой семье построить дом из строительного материала сообща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спокойная музыка)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(поучительно)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у всех есть семья. У кого – то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кого-то по меньше. Но в каждой семье вас любят и о вас заботятся. Вы — самые счастливые дети на свете.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Мечты о </w:t>
      </w:r>
      <w:proofErr w:type="gramStart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волнение и трепет.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Кузя: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Смотрите! А в корзинке то, что-то появилось!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(достает большой пирог.)</w:t>
      </w:r>
    </w:p>
    <w:p w:rsidR="00571494" w:rsidRPr="00571494" w:rsidRDefault="00571494" w:rsidP="0082338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чай пить! С пирогами!</w:t>
      </w:r>
    </w:p>
    <w:p w:rsidR="00571494" w:rsidRPr="001240E2" w:rsidRDefault="00571494" w:rsidP="008233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E2" w:rsidRPr="00823385" w:rsidRDefault="001240E2" w:rsidP="0082338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823385" w:rsidRPr="00823385" w:rsidRDefault="00823385" w:rsidP="0082338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823385" w:rsidRPr="0082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19D"/>
    <w:multiLevelType w:val="multilevel"/>
    <w:tmpl w:val="9E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86DEB"/>
    <w:multiLevelType w:val="multilevel"/>
    <w:tmpl w:val="1ED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840E1"/>
    <w:multiLevelType w:val="hybridMultilevel"/>
    <w:tmpl w:val="68A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4F42"/>
    <w:multiLevelType w:val="multilevel"/>
    <w:tmpl w:val="9CD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42823"/>
    <w:multiLevelType w:val="multilevel"/>
    <w:tmpl w:val="F45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77293"/>
    <w:multiLevelType w:val="multilevel"/>
    <w:tmpl w:val="8D68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A37F0"/>
    <w:multiLevelType w:val="multilevel"/>
    <w:tmpl w:val="7D8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21CC5"/>
    <w:multiLevelType w:val="multilevel"/>
    <w:tmpl w:val="EDE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44539"/>
    <w:multiLevelType w:val="hybridMultilevel"/>
    <w:tmpl w:val="A4D862D6"/>
    <w:lvl w:ilvl="0" w:tplc="A1DE6C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01689"/>
    <w:multiLevelType w:val="multilevel"/>
    <w:tmpl w:val="6F4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E17DA"/>
    <w:multiLevelType w:val="multilevel"/>
    <w:tmpl w:val="87D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C3AEE"/>
    <w:multiLevelType w:val="multilevel"/>
    <w:tmpl w:val="1284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60845"/>
    <w:multiLevelType w:val="multilevel"/>
    <w:tmpl w:val="03D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56B6C"/>
    <w:multiLevelType w:val="multilevel"/>
    <w:tmpl w:val="DEA4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E7C8F"/>
    <w:multiLevelType w:val="multilevel"/>
    <w:tmpl w:val="B7D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57810"/>
    <w:multiLevelType w:val="multilevel"/>
    <w:tmpl w:val="C1A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986EB9"/>
    <w:multiLevelType w:val="multilevel"/>
    <w:tmpl w:val="03E8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B0055F"/>
    <w:multiLevelType w:val="multilevel"/>
    <w:tmpl w:val="66FE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329E3"/>
    <w:multiLevelType w:val="multilevel"/>
    <w:tmpl w:val="3C60A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4F02CE"/>
    <w:multiLevelType w:val="multilevel"/>
    <w:tmpl w:val="8E7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E12CA0"/>
    <w:multiLevelType w:val="multilevel"/>
    <w:tmpl w:val="641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5349E"/>
    <w:multiLevelType w:val="multilevel"/>
    <w:tmpl w:val="A53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C66B4"/>
    <w:multiLevelType w:val="hybridMultilevel"/>
    <w:tmpl w:val="0DF85438"/>
    <w:lvl w:ilvl="0" w:tplc="55BA4B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14634F"/>
    <w:multiLevelType w:val="multilevel"/>
    <w:tmpl w:val="546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D2BB3"/>
    <w:multiLevelType w:val="multilevel"/>
    <w:tmpl w:val="438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FD3B80"/>
    <w:multiLevelType w:val="multilevel"/>
    <w:tmpl w:val="9EF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310FD1"/>
    <w:multiLevelType w:val="hybridMultilevel"/>
    <w:tmpl w:val="E76A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45B50"/>
    <w:multiLevelType w:val="multilevel"/>
    <w:tmpl w:val="C8A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7267B6"/>
    <w:multiLevelType w:val="multilevel"/>
    <w:tmpl w:val="088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3"/>
  </w:num>
  <w:num w:numId="5">
    <w:abstractNumId w:val="27"/>
  </w:num>
  <w:num w:numId="6">
    <w:abstractNumId w:val="18"/>
  </w:num>
  <w:num w:numId="7">
    <w:abstractNumId w:val="0"/>
  </w:num>
  <w:num w:numId="8">
    <w:abstractNumId w:val="10"/>
  </w:num>
  <w:num w:numId="9">
    <w:abstractNumId w:val="1"/>
  </w:num>
  <w:num w:numId="10">
    <w:abstractNumId w:val="21"/>
  </w:num>
  <w:num w:numId="11">
    <w:abstractNumId w:val="28"/>
  </w:num>
  <w:num w:numId="12">
    <w:abstractNumId w:val="9"/>
  </w:num>
  <w:num w:numId="13">
    <w:abstractNumId w:val="19"/>
  </w:num>
  <w:num w:numId="14">
    <w:abstractNumId w:val="25"/>
  </w:num>
  <w:num w:numId="15">
    <w:abstractNumId w:val="11"/>
  </w:num>
  <w:num w:numId="16">
    <w:abstractNumId w:val="7"/>
  </w:num>
  <w:num w:numId="17">
    <w:abstractNumId w:val="24"/>
  </w:num>
  <w:num w:numId="18">
    <w:abstractNumId w:val="23"/>
  </w:num>
  <w:num w:numId="19">
    <w:abstractNumId w:val="20"/>
  </w:num>
  <w:num w:numId="20">
    <w:abstractNumId w:val="6"/>
  </w:num>
  <w:num w:numId="21">
    <w:abstractNumId w:val="17"/>
  </w:num>
  <w:num w:numId="22">
    <w:abstractNumId w:val="12"/>
  </w:num>
  <w:num w:numId="23">
    <w:abstractNumId w:val="14"/>
  </w:num>
  <w:num w:numId="24">
    <w:abstractNumId w:val="5"/>
  </w:num>
  <w:num w:numId="25">
    <w:abstractNumId w:val="15"/>
  </w:num>
  <w:num w:numId="26">
    <w:abstractNumId w:val="2"/>
  </w:num>
  <w:num w:numId="27">
    <w:abstractNumId w:val="26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93"/>
    <w:rsid w:val="001240E2"/>
    <w:rsid w:val="002023B3"/>
    <w:rsid w:val="004E5DEB"/>
    <w:rsid w:val="00571494"/>
    <w:rsid w:val="007B1A93"/>
    <w:rsid w:val="00823385"/>
    <w:rsid w:val="008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2016-03-30T17:39:00Z</dcterms:created>
  <dcterms:modified xsi:type="dcterms:W3CDTF">2016-03-30T17:39:00Z</dcterms:modified>
</cp:coreProperties>
</file>