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8" w:rsidRPr="00F7155F" w:rsidRDefault="00980C0C" w:rsidP="008E51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78" w:rsidRPr="00F7155F">
        <w:rPr>
          <w:rFonts w:ascii="Times New Roman" w:hAnsi="Times New Roman" w:cs="Times New Roman"/>
          <w:b/>
          <w:sz w:val="32"/>
          <w:szCs w:val="32"/>
        </w:rPr>
        <w:t>В</w:t>
      </w:r>
      <w:r w:rsidR="008E5164" w:rsidRPr="00F7155F">
        <w:rPr>
          <w:rFonts w:ascii="Times New Roman" w:hAnsi="Times New Roman" w:cs="Times New Roman"/>
          <w:b/>
          <w:sz w:val="32"/>
          <w:szCs w:val="32"/>
        </w:rPr>
        <w:t>ыступление на семинаре на тему «Формирование компетенций учащихся и повышение компетентности учителя</w:t>
      </w:r>
      <w:r w:rsidR="00F1781F" w:rsidRPr="00F7155F">
        <w:rPr>
          <w:rFonts w:ascii="Times New Roman" w:hAnsi="Times New Roman" w:cs="Times New Roman"/>
          <w:b/>
          <w:sz w:val="32"/>
          <w:szCs w:val="32"/>
        </w:rPr>
        <w:t>».</w:t>
      </w:r>
    </w:p>
    <w:p w:rsidR="00F7155F" w:rsidRDefault="00F7155F" w:rsidP="008E5164">
      <w:pPr>
        <w:rPr>
          <w:rFonts w:ascii="Times New Roman" w:hAnsi="Times New Roman" w:cs="Times New Roman"/>
          <w:b/>
          <w:sz w:val="28"/>
          <w:szCs w:val="28"/>
        </w:rPr>
      </w:pPr>
      <w:r w:rsidRPr="00F7155F">
        <w:rPr>
          <w:rFonts w:ascii="Times New Roman" w:hAnsi="Times New Roman" w:cs="Times New Roman"/>
          <w:b/>
          <w:sz w:val="28"/>
          <w:szCs w:val="28"/>
        </w:rPr>
        <w:t>Демонстрационное занятие. Работа с интерактивной доской.</w:t>
      </w:r>
    </w:p>
    <w:p w:rsidR="00F7155F" w:rsidRDefault="00F7155F" w:rsidP="008E5164">
      <w:pPr>
        <w:rPr>
          <w:rFonts w:ascii="Times New Roman" w:hAnsi="Times New Roman" w:cs="Times New Roman"/>
          <w:sz w:val="28"/>
          <w:szCs w:val="28"/>
        </w:rPr>
      </w:pPr>
      <w:r w:rsidRPr="00F7155F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учитель 1 класса </w:t>
      </w:r>
      <w:r w:rsidRPr="00F7155F">
        <w:rPr>
          <w:rFonts w:ascii="Times New Roman" w:hAnsi="Times New Roman" w:cs="Times New Roman"/>
          <w:sz w:val="28"/>
          <w:szCs w:val="28"/>
        </w:rPr>
        <w:t>Продан Алевтина Константиновна.</w:t>
      </w:r>
    </w:p>
    <w:p w:rsidR="00F7155F" w:rsidRDefault="00F7155F" w:rsidP="008E5164">
      <w:pPr>
        <w:rPr>
          <w:rFonts w:ascii="Times New Roman" w:hAnsi="Times New Roman" w:cs="Times New Roman"/>
          <w:sz w:val="28"/>
          <w:szCs w:val="28"/>
        </w:rPr>
      </w:pPr>
      <w:r w:rsidRPr="00F7155F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участников семинара с опытом работы на интерактивной доске в учебной 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по развивающей Образовательной программе  «Школа 2100».</w:t>
      </w:r>
    </w:p>
    <w:p w:rsidR="00F7155F" w:rsidRPr="00F7155F" w:rsidRDefault="00F7155F" w:rsidP="008E5164">
      <w:pPr>
        <w:rPr>
          <w:rFonts w:ascii="Times New Roman" w:hAnsi="Times New Roman" w:cs="Times New Roman"/>
          <w:b/>
          <w:sz w:val="28"/>
          <w:szCs w:val="28"/>
        </w:rPr>
      </w:pPr>
      <w:r w:rsidRPr="00F715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155F" w:rsidRPr="00F7155F" w:rsidRDefault="00F7155F" w:rsidP="008E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участников семинара с возможностями интерактивной доски.</w:t>
      </w:r>
    </w:p>
    <w:p w:rsidR="00F7155F" w:rsidRDefault="00F7155F" w:rsidP="00F7155F">
      <w:pPr>
        <w:rPr>
          <w:rFonts w:ascii="Times New Roman" w:hAnsi="Times New Roman" w:cs="Times New Roman"/>
          <w:sz w:val="28"/>
          <w:szCs w:val="28"/>
        </w:rPr>
      </w:pPr>
      <w:r w:rsidRPr="00F7155F">
        <w:rPr>
          <w:rFonts w:ascii="Times New Roman" w:hAnsi="Times New Roman" w:cs="Times New Roman"/>
          <w:sz w:val="28"/>
          <w:szCs w:val="28"/>
        </w:rPr>
        <w:t>2. Продемонстрировать фрагмент урока по математики с использованием интерактивной доски.</w:t>
      </w:r>
      <w:r w:rsidR="008E5164" w:rsidRPr="00F715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7016" w:rsidRDefault="00F7155F" w:rsidP="00F7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Продемонстрировать работу тренажеров по математике и обучению грамоте на интерактивной доске.</w:t>
      </w:r>
    </w:p>
    <w:p w:rsidR="00327016" w:rsidRDefault="00327016" w:rsidP="00F7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Обсудить положительные и отрицательные стороны работы на интерактивной доске.</w:t>
      </w:r>
    </w:p>
    <w:p w:rsidR="00327016" w:rsidRDefault="00327016" w:rsidP="00F7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Рассмотреть на примерах конкретных задание, какие УУД формируются в процессе работы с интерактивной доской.</w:t>
      </w:r>
    </w:p>
    <w:p w:rsidR="00327016" w:rsidRDefault="00327016" w:rsidP="00F7155F">
      <w:pPr>
        <w:rPr>
          <w:rFonts w:ascii="Times New Roman" w:hAnsi="Times New Roman" w:cs="Times New Roman"/>
        </w:rPr>
      </w:pPr>
      <w:r w:rsidRPr="00327016">
        <w:rPr>
          <w:rFonts w:ascii="Times New Roman" w:hAnsi="Times New Roman" w:cs="Times New Roman"/>
          <w:b/>
          <w:sz w:val="28"/>
          <w:szCs w:val="28"/>
        </w:rPr>
        <w:t>План выступления:</w:t>
      </w:r>
      <w:r w:rsidR="008E5164" w:rsidRPr="0032701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7155F" w:rsidRPr="00236271" w:rsidRDefault="00267CB5" w:rsidP="00327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6271">
        <w:rPr>
          <w:rFonts w:ascii="Times New Roman" w:hAnsi="Times New Roman" w:cs="Times New Roman"/>
          <w:sz w:val="28"/>
          <w:szCs w:val="28"/>
        </w:rPr>
        <w:t>Знакомств</w:t>
      </w:r>
      <w:r w:rsidR="00327016" w:rsidRPr="00236271">
        <w:rPr>
          <w:rFonts w:ascii="Times New Roman" w:hAnsi="Times New Roman" w:cs="Times New Roman"/>
          <w:sz w:val="28"/>
          <w:szCs w:val="28"/>
        </w:rPr>
        <w:t>о с работой интерактивной доски</w:t>
      </w:r>
      <w:r w:rsidR="008E5164" w:rsidRPr="00236271">
        <w:rPr>
          <w:rFonts w:ascii="Times New Roman" w:hAnsi="Times New Roman" w:cs="Times New Roman"/>
          <w:sz w:val="28"/>
          <w:szCs w:val="28"/>
        </w:rPr>
        <w:t xml:space="preserve">  </w:t>
      </w:r>
      <w:r w:rsidR="00327016"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="00327016" w:rsidRPr="0023627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327016"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="00327016" w:rsidRPr="00236271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327016"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="00327016" w:rsidRPr="002362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7016" w:rsidRPr="00236271">
        <w:rPr>
          <w:rFonts w:ascii="Times New Roman" w:hAnsi="Times New Roman" w:cs="Times New Roman"/>
          <w:sz w:val="28"/>
          <w:szCs w:val="28"/>
        </w:rPr>
        <w:t xml:space="preserve"> 280, инструктаж.</w:t>
      </w:r>
    </w:p>
    <w:p w:rsidR="00267CB5" w:rsidRPr="00236271" w:rsidRDefault="00267CB5" w:rsidP="003270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6271">
        <w:rPr>
          <w:rFonts w:ascii="Times New Roman" w:hAnsi="Times New Roman" w:cs="Times New Roman"/>
          <w:sz w:val="28"/>
          <w:szCs w:val="28"/>
        </w:rPr>
        <w:t xml:space="preserve"> Демонстрация фрагмента</w:t>
      </w:r>
      <w:r w:rsidR="00236271" w:rsidRPr="00236271">
        <w:rPr>
          <w:rFonts w:ascii="Times New Roman" w:hAnsi="Times New Roman" w:cs="Times New Roman"/>
          <w:sz w:val="28"/>
          <w:szCs w:val="28"/>
        </w:rPr>
        <w:t xml:space="preserve"> урока по математики на тему «Больше, меньше равно» с использованием интерактивной доски.</w:t>
      </w:r>
    </w:p>
    <w:p w:rsidR="00236271" w:rsidRPr="00236271" w:rsidRDefault="00236271" w:rsidP="00236271">
      <w:pPr>
        <w:ind w:left="360"/>
        <w:rPr>
          <w:rFonts w:ascii="Times New Roman" w:hAnsi="Times New Roman" w:cs="Times New Roman"/>
        </w:rPr>
      </w:pPr>
      <w:r w:rsidRPr="00236271">
        <w:rPr>
          <w:rFonts w:ascii="Times New Roman" w:hAnsi="Times New Roman" w:cs="Times New Roman"/>
          <w:sz w:val="28"/>
          <w:szCs w:val="28"/>
        </w:rPr>
        <w:t>3.Демонстрация тренажеров по математики, обучению грамоте, окружающему миру</w:t>
      </w:r>
      <w:r w:rsidRPr="00236271">
        <w:rPr>
          <w:rFonts w:ascii="Times New Roman" w:hAnsi="Times New Roman" w:cs="Times New Roman"/>
          <w:sz w:val="24"/>
          <w:szCs w:val="24"/>
        </w:rPr>
        <w:t>.</w:t>
      </w:r>
    </w:p>
    <w:p w:rsidR="00236271" w:rsidRDefault="00236271" w:rsidP="0023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6271">
        <w:rPr>
          <w:rFonts w:ascii="Times New Roman" w:hAnsi="Times New Roman" w:cs="Times New Roman"/>
          <w:sz w:val="28"/>
          <w:szCs w:val="28"/>
        </w:rPr>
        <w:t>4.Рефлексия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положительных и отрицательных сторон работы </w:t>
      </w:r>
      <w:r w:rsidR="00E2778C">
        <w:rPr>
          <w:rFonts w:ascii="Times New Roman" w:hAnsi="Times New Roman" w:cs="Times New Roman"/>
          <w:sz w:val="28"/>
          <w:szCs w:val="28"/>
        </w:rPr>
        <w:t xml:space="preserve">   на интерактивной доске и формирования УУД на уроках  с использованием интерактивной доски.</w:t>
      </w:r>
    </w:p>
    <w:p w:rsidR="00E2778C" w:rsidRDefault="00E2778C" w:rsidP="0023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5.Подведение итогов.</w:t>
      </w:r>
    </w:p>
    <w:p w:rsidR="00236271" w:rsidRPr="00327016" w:rsidRDefault="00236271" w:rsidP="00236271">
      <w:pPr>
        <w:pStyle w:val="a3"/>
        <w:rPr>
          <w:rFonts w:ascii="Times New Roman" w:hAnsi="Times New Roman" w:cs="Times New Roman"/>
        </w:rPr>
      </w:pPr>
    </w:p>
    <w:p w:rsidR="00F7155F" w:rsidRPr="00E2778C" w:rsidRDefault="00E2778C" w:rsidP="00F7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E2778C">
        <w:rPr>
          <w:rFonts w:ascii="Times New Roman" w:hAnsi="Times New Roman" w:cs="Times New Roman"/>
          <w:sz w:val="28"/>
          <w:szCs w:val="28"/>
        </w:rPr>
        <w:t>Ход работы.</w:t>
      </w:r>
    </w:p>
    <w:p w:rsidR="00F7155F" w:rsidRDefault="00F7155F" w:rsidP="00F7155F">
      <w:pPr>
        <w:rPr>
          <w:rFonts w:ascii="Times New Roman" w:hAnsi="Times New Roman" w:cs="Times New Roman"/>
        </w:rPr>
      </w:pPr>
    </w:p>
    <w:p w:rsidR="00E2778C" w:rsidRPr="00236271" w:rsidRDefault="00E2778C" w:rsidP="00E2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6271">
        <w:rPr>
          <w:rFonts w:ascii="Times New Roman" w:hAnsi="Times New Roman" w:cs="Times New Roman"/>
          <w:sz w:val="28"/>
          <w:szCs w:val="28"/>
        </w:rPr>
        <w:t xml:space="preserve">Знакомство с работой интерактивной доски   </w:t>
      </w:r>
      <w:r w:rsidRPr="0023627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Pr="00236271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Pr="002362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6271">
        <w:rPr>
          <w:rFonts w:ascii="Times New Roman" w:hAnsi="Times New Roman" w:cs="Times New Roman"/>
          <w:sz w:val="28"/>
          <w:szCs w:val="28"/>
        </w:rPr>
        <w:t xml:space="preserve"> 280, инструктаж.</w:t>
      </w:r>
    </w:p>
    <w:p w:rsidR="008E5164" w:rsidRPr="004301D8" w:rsidRDefault="00E2778C" w:rsidP="00F71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152378" w:rsidRPr="004301D8">
        <w:rPr>
          <w:rFonts w:ascii="Times New Roman" w:hAnsi="Times New Roman" w:cs="Times New Roman"/>
          <w:sz w:val="24"/>
          <w:szCs w:val="24"/>
        </w:rPr>
        <w:t xml:space="preserve">Здравствуйте, уважаемые коллеги! 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Разрешите представиться. </w:t>
      </w:r>
      <w:r w:rsidR="00152378" w:rsidRPr="004301D8">
        <w:rPr>
          <w:rFonts w:ascii="Times New Roman" w:hAnsi="Times New Roman" w:cs="Times New Roman"/>
          <w:sz w:val="24"/>
          <w:szCs w:val="24"/>
        </w:rPr>
        <w:t>Продан Алевтина Константиновна, учитель начальных классов,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152378" w:rsidRPr="004301D8">
        <w:rPr>
          <w:rFonts w:ascii="Times New Roman" w:hAnsi="Times New Roman" w:cs="Times New Roman"/>
          <w:sz w:val="24"/>
          <w:szCs w:val="24"/>
        </w:rPr>
        <w:t>1 категории.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 Работаю в 1 классе</w:t>
      </w:r>
      <w:r w:rsidR="00152378" w:rsidRPr="004301D8">
        <w:rPr>
          <w:rFonts w:ascii="Times New Roman" w:hAnsi="Times New Roman" w:cs="Times New Roman"/>
          <w:sz w:val="24"/>
          <w:szCs w:val="24"/>
        </w:rPr>
        <w:t xml:space="preserve"> «А»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 по программе «Школа 2100». </w:t>
      </w:r>
    </w:p>
    <w:p w:rsidR="00152378" w:rsidRPr="004301D8" w:rsidRDefault="008E5164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 xml:space="preserve">           Сегодня я хотела бы поделиться опытом  использования в начальной школе интерактивной доски. </w:t>
      </w:r>
    </w:p>
    <w:p w:rsidR="008E5164" w:rsidRPr="004301D8" w:rsidRDefault="002B5294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Данная интерактивная доска </w:t>
      </w:r>
      <w:r w:rsidR="008E5164" w:rsidRPr="004301D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8E5164" w:rsidRPr="004301D8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5B3C65"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5B3C65" w:rsidRPr="004301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3C65" w:rsidRPr="004301D8">
        <w:rPr>
          <w:rFonts w:ascii="Times New Roman" w:hAnsi="Times New Roman" w:cs="Times New Roman"/>
          <w:sz w:val="24"/>
          <w:szCs w:val="24"/>
        </w:rPr>
        <w:t xml:space="preserve"> 2</w:t>
      </w:r>
      <w:r w:rsidR="008E5164" w:rsidRPr="004301D8">
        <w:rPr>
          <w:rFonts w:ascii="Times New Roman" w:hAnsi="Times New Roman" w:cs="Times New Roman"/>
          <w:sz w:val="24"/>
          <w:szCs w:val="24"/>
        </w:rPr>
        <w:t xml:space="preserve">80 – это сенсорный экран, работающий как часть системы, в которую входит компьютер и проектор. Технология </w:t>
      </w:r>
      <w:r w:rsidR="00195ECA" w:rsidRPr="004301D8">
        <w:rPr>
          <w:rFonts w:ascii="Times New Roman" w:hAnsi="Times New Roman" w:cs="Times New Roman"/>
          <w:sz w:val="24"/>
          <w:szCs w:val="24"/>
        </w:rPr>
        <w:t>работы данной доски является самой распространенной в мире и безопасной для здоровья. Такие доски просты в использовании, не требует специальных навыков,</w:t>
      </w:r>
      <w:r w:rsidR="00AE7F0C"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195ECA" w:rsidRPr="004301D8">
        <w:rPr>
          <w:rFonts w:ascii="Times New Roman" w:hAnsi="Times New Roman" w:cs="Times New Roman"/>
          <w:sz w:val="24"/>
          <w:szCs w:val="24"/>
        </w:rPr>
        <w:t xml:space="preserve">надежны, </w:t>
      </w:r>
      <w:proofErr w:type="spellStart"/>
      <w:r w:rsidR="00195ECA" w:rsidRPr="004301D8">
        <w:rPr>
          <w:rFonts w:ascii="Times New Roman" w:hAnsi="Times New Roman" w:cs="Times New Roman"/>
          <w:sz w:val="24"/>
          <w:szCs w:val="24"/>
        </w:rPr>
        <w:t>вандалоустойчивы</w:t>
      </w:r>
      <w:proofErr w:type="spellEnd"/>
      <w:r w:rsidR="00195ECA" w:rsidRPr="004301D8">
        <w:rPr>
          <w:rFonts w:ascii="Times New Roman" w:hAnsi="Times New Roman" w:cs="Times New Roman"/>
          <w:sz w:val="24"/>
          <w:szCs w:val="24"/>
        </w:rPr>
        <w:t xml:space="preserve"> и не содержат каких-либо специальных приспособлений, которые могут потеряться или сломаться.</w:t>
      </w:r>
    </w:p>
    <w:p w:rsidR="00195ECA" w:rsidRPr="004301D8" w:rsidRDefault="002B5294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5ECA" w:rsidRPr="004301D8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AE7F0C" w:rsidRPr="004301D8">
        <w:rPr>
          <w:rFonts w:ascii="Times New Roman" w:hAnsi="Times New Roman" w:cs="Times New Roman"/>
          <w:sz w:val="24"/>
          <w:szCs w:val="24"/>
        </w:rPr>
        <w:t xml:space="preserve"> является удобным инструментом, как в </w:t>
      </w:r>
      <w:r w:rsidR="003C7FB4" w:rsidRPr="004301D8">
        <w:rPr>
          <w:rFonts w:ascii="Times New Roman" w:hAnsi="Times New Roman" w:cs="Times New Roman"/>
          <w:sz w:val="24"/>
          <w:szCs w:val="24"/>
        </w:rPr>
        <w:t>организации учебного процесса, т</w:t>
      </w:r>
      <w:r w:rsidR="00AE7F0C" w:rsidRPr="004301D8">
        <w:rPr>
          <w:rFonts w:ascii="Times New Roman" w:hAnsi="Times New Roman" w:cs="Times New Roman"/>
          <w:sz w:val="24"/>
          <w:szCs w:val="24"/>
        </w:rPr>
        <w:t xml:space="preserve">ак и для проведения презентаций, семинаров, работы во внеурочное время. </w:t>
      </w:r>
      <w:r w:rsidR="00BD61B0" w:rsidRPr="004301D8">
        <w:rPr>
          <w:rFonts w:ascii="Times New Roman" w:hAnsi="Times New Roman" w:cs="Times New Roman"/>
          <w:sz w:val="24"/>
          <w:szCs w:val="24"/>
        </w:rPr>
        <w:t xml:space="preserve">Работа  данной </w:t>
      </w:r>
      <w:r w:rsidR="003C7FB4" w:rsidRPr="004301D8">
        <w:rPr>
          <w:rFonts w:ascii="Times New Roman" w:hAnsi="Times New Roman" w:cs="Times New Roman"/>
          <w:sz w:val="24"/>
          <w:szCs w:val="24"/>
        </w:rPr>
        <w:t xml:space="preserve">интерактивной  доски </w:t>
      </w:r>
      <w:r w:rsidR="00BD61B0" w:rsidRPr="004301D8">
        <w:rPr>
          <w:rFonts w:ascii="Times New Roman" w:hAnsi="Times New Roman" w:cs="Times New Roman"/>
          <w:sz w:val="24"/>
          <w:szCs w:val="24"/>
        </w:rPr>
        <w:t xml:space="preserve"> основана на технологии, где движение электронного маркера считывается и фиксируется на доске при помощи специальных встроенных в доску цифровых видеокамер. </w:t>
      </w:r>
      <w:r w:rsidR="00AE0A66" w:rsidRPr="004301D8">
        <w:rPr>
          <w:rFonts w:ascii="Times New Roman" w:hAnsi="Times New Roman" w:cs="Times New Roman"/>
          <w:sz w:val="24"/>
          <w:szCs w:val="24"/>
        </w:rPr>
        <w:t>Доска реализует методику проведения «мозгового штурма», когда любая идея может быть быстро формализована при помощи простых переносов графических образов, диаграмм и текста из библиотеки готовых образов используя интерактивность.</w:t>
      </w:r>
    </w:p>
    <w:p w:rsidR="00BA2D88" w:rsidRPr="004301D8" w:rsidRDefault="002B5294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A2D88" w:rsidRPr="004301D8">
        <w:rPr>
          <w:rFonts w:ascii="Times New Roman" w:hAnsi="Times New Roman" w:cs="Times New Roman"/>
          <w:sz w:val="24"/>
          <w:szCs w:val="24"/>
        </w:rPr>
        <w:t xml:space="preserve">Программное обеспечение интерактивной доски позволяет быстро, без длительного  освоения начать применение в учебном процессе </w:t>
      </w:r>
      <w:r w:rsidR="00A008F4" w:rsidRPr="004301D8">
        <w:rPr>
          <w:rFonts w:ascii="Times New Roman" w:hAnsi="Times New Roman" w:cs="Times New Roman"/>
          <w:sz w:val="24"/>
          <w:szCs w:val="24"/>
        </w:rPr>
        <w:t xml:space="preserve"> всех возможностей интерактивных технологий: работать с учебными материалами прямо на поверхности интерактивной доски</w:t>
      </w:r>
      <w:r w:rsidR="00396FE8" w:rsidRPr="004301D8">
        <w:rPr>
          <w:rFonts w:ascii="Times New Roman" w:hAnsi="Times New Roman" w:cs="Times New Roman"/>
          <w:sz w:val="24"/>
          <w:szCs w:val="24"/>
        </w:rPr>
        <w:t>, делать примечания, выделять важную информацию, создавать собственные интерактивные уроки, сохранять все содержание урока и записи, сделанные на доске, работать с</w:t>
      </w:r>
      <w:r w:rsidR="00F1781F" w:rsidRPr="004301D8">
        <w:rPr>
          <w:rFonts w:ascii="Times New Roman" w:hAnsi="Times New Roman" w:cs="Times New Roman"/>
          <w:sz w:val="24"/>
          <w:szCs w:val="24"/>
        </w:rPr>
        <w:t xml:space="preserve"> дополнительными устройствами  (</w:t>
      </w:r>
      <w:proofErr w:type="spellStart"/>
      <w:r w:rsidR="00396FE8" w:rsidRPr="004301D8">
        <w:rPr>
          <w:rFonts w:ascii="Times New Roman" w:hAnsi="Times New Roman" w:cs="Times New Roman"/>
          <w:sz w:val="24"/>
          <w:szCs w:val="24"/>
        </w:rPr>
        <w:t>Лего-конс</w:t>
      </w:r>
      <w:r>
        <w:rPr>
          <w:rFonts w:ascii="Times New Roman" w:hAnsi="Times New Roman" w:cs="Times New Roman"/>
          <w:sz w:val="24"/>
          <w:szCs w:val="24"/>
        </w:rPr>
        <w:t>трукторами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цифровыми микроскопа</w:t>
      </w:r>
      <w:r w:rsidR="00396FE8" w:rsidRPr="004301D8">
        <w:rPr>
          <w:rFonts w:ascii="Times New Roman" w:hAnsi="Times New Roman" w:cs="Times New Roman"/>
          <w:sz w:val="24"/>
          <w:szCs w:val="24"/>
        </w:rPr>
        <w:t xml:space="preserve">ми, </w:t>
      </w:r>
      <w:proofErr w:type="spellStart"/>
      <w:r w:rsidR="00E56D64" w:rsidRPr="004301D8">
        <w:rPr>
          <w:rFonts w:ascii="Times New Roman" w:hAnsi="Times New Roman" w:cs="Times New Roman"/>
          <w:sz w:val="24"/>
          <w:szCs w:val="24"/>
          <w:lang w:val="en-US"/>
        </w:rPr>
        <w:t>MacBook</w:t>
      </w:r>
      <w:proofErr w:type="spellEnd"/>
      <w:r w:rsidR="00E56D64"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396FE8" w:rsidRPr="004301D8">
        <w:rPr>
          <w:rFonts w:ascii="Times New Roman" w:hAnsi="Times New Roman" w:cs="Times New Roman"/>
          <w:sz w:val="24"/>
          <w:szCs w:val="24"/>
        </w:rPr>
        <w:t>и т.д.).</w:t>
      </w:r>
      <w:proofErr w:type="gramEnd"/>
    </w:p>
    <w:p w:rsidR="00E2778C" w:rsidRPr="00236271" w:rsidRDefault="00E2778C" w:rsidP="00E2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6271">
        <w:rPr>
          <w:rFonts w:ascii="Times New Roman" w:hAnsi="Times New Roman" w:cs="Times New Roman"/>
          <w:sz w:val="28"/>
          <w:szCs w:val="28"/>
        </w:rPr>
        <w:t>Демонстрация фрагмента урока по математики на тему «Больше, меньше равно» с использованием интерактивной доски.</w:t>
      </w:r>
    </w:p>
    <w:p w:rsidR="00483B72" w:rsidRPr="004301D8" w:rsidRDefault="00E2778C" w:rsidP="00E2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483B72" w:rsidRPr="004301D8">
        <w:rPr>
          <w:rFonts w:ascii="Times New Roman" w:hAnsi="Times New Roman" w:cs="Times New Roman"/>
          <w:sz w:val="24"/>
          <w:szCs w:val="24"/>
        </w:rPr>
        <w:t>Рассмотрим на примере фрагмента урока математики работу с интерактивной доской и подумаем, какие есть положительные и отрицательные стороны работы на данном оборудовании и какие сформированы  УУД</w:t>
      </w:r>
      <w:r w:rsidR="0029367A" w:rsidRPr="004301D8">
        <w:rPr>
          <w:rFonts w:ascii="Times New Roman" w:hAnsi="Times New Roman" w:cs="Times New Roman"/>
          <w:sz w:val="24"/>
          <w:szCs w:val="24"/>
        </w:rPr>
        <w:t>.</w:t>
      </w:r>
    </w:p>
    <w:p w:rsidR="00E2778C" w:rsidRDefault="00E2778C" w:rsidP="001523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2778C" w:rsidRDefault="00E2778C" w:rsidP="001523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367A" w:rsidRDefault="0029367A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lastRenderedPageBreak/>
        <w:t>Например, урок математики по теме: «Отношения больше, меньше</w:t>
      </w:r>
      <w:r w:rsidR="00F1781F" w:rsidRPr="004301D8">
        <w:rPr>
          <w:rFonts w:ascii="Times New Roman" w:hAnsi="Times New Roman" w:cs="Times New Roman"/>
          <w:sz w:val="24"/>
          <w:szCs w:val="24"/>
        </w:rPr>
        <w:t>, равно</w:t>
      </w:r>
      <w:r w:rsidRPr="004301D8">
        <w:rPr>
          <w:rFonts w:ascii="Times New Roman" w:hAnsi="Times New Roman" w:cs="Times New Roman"/>
          <w:sz w:val="24"/>
          <w:szCs w:val="24"/>
        </w:rPr>
        <w:t>».</w:t>
      </w:r>
      <w:r w:rsidR="008F44BE">
        <w:rPr>
          <w:rFonts w:ascii="Times New Roman" w:hAnsi="Times New Roman" w:cs="Times New Roman"/>
          <w:sz w:val="24"/>
          <w:szCs w:val="24"/>
        </w:rPr>
        <w:t xml:space="preserve"> (Урок введения нового знания).</w:t>
      </w:r>
    </w:p>
    <w:p w:rsidR="00541AFD" w:rsidRPr="0074730B" w:rsidRDefault="0029367A" w:rsidP="00541AFD">
      <w:pPr>
        <w:ind w:left="360"/>
        <w:rPr>
          <w:rFonts w:ascii="Times New Roman" w:hAnsi="Times New Roman" w:cs="Times New Roman"/>
          <w:b/>
          <w:i/>
        </w:rPr>
      </w:pPr>
      <w:r w:rsidRPr="0074730B">
        <w:rPr>
          <w:rFonts w:ascii="Times New Roman" w:hAnsi="Times New Roman" w:cs="Times New Roman"/>
          <w:b/>
          <w:i/>
        </w:rPr>
        <w:t>Этап «Актуализация знаний».</w:t>
      </w:r>
      <w:r w:rsidR="00541AFD" w:rsidRPr="0074730B">
        <w:rPr>
          <w:rFonts w:ascii="Times New Roman" w:hAnsi="Times New Roman" w:cs="Times New Roman"/>
          <w:b/>
          <w:i/>
        </w:rPr>
        <w:t xml:space="preserve">    </w:t>
      </w:r>
    </w:p>
    <w:p w:rsidR="0029367A" w:rsidRPr="00541AFD" w:rsidRDefault="008C6E79" w:rsidP="00541AFD">
      <w:pPr>
        <w:ind w:left="360"/>
        <w:rPr>
          <w:b/>
          <w:i/>
        </w:rPr>
      </w:pPr>
      <w:r w:rsidRPr="008C6E79">
        <w:rPr>
          <w:noProof/>
          <w:color w:val="FF000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214.5pt;margin-top:16.45pt;width:16.5pt;height:18pt;z-index:251671552" fillcolor="#0070c0"/>
        </w:pict>
      </w:r>
      <w:r w:rsidR="00541AFD">
        <w:rPr>
          <w:b/>
          <w:i/>
        </w:rPr>
        <w:t xml:space="preserve"> </w:t>
      </w:r>
    </w:p>
    <w:p w:rsidR="005F54ED" w:rsidRDefault="008C6E79" w:rsidP="00152378">
      <w:pPr>
        <w:ind w:left="360"/>
      </w:pPr>
      <w:r w:rsidRPr="008C6E79">
        <w:rPr>
          <w:noProof/>
          <w:color w:val="FF0000"/>
          <w:lang w:eastAsia="ru-RU"/>
        </w:rPr>
        <w:pict>
          <v:shape id="_x0000_s1034" type="#_x0000_t5" style="position:absolute;left:0;text-align:left;margin-left:81pt;margin-top:-18pt;width:27pt;height:27pt;z-index:251659264" fillcolor="#92d050"/>
        </w:pict>
      </w:r>
      <w:r w:rsidRPr="008C6E79">
        <w:rPr>
          <w:noProof/>
          <w:color w:val="FF0000"/>
          <w:lang w:eastAsia="ru-RU"/>
        </w:rPr>
        <w:pict>
          <v:rect id="_x0000_s1039" style="position:absolute;left:0;text-align:left;margin-left:252pt;margin-top:-18pt;width:27pt;height:27pt;z-index:251664384" fillcolor="#92d050"/>
        </w:pict>
      </w:r>
      <w:r w:rsidRPr="008C6E79">
        <w:rPr>
          <w:noProof/>
          <w:color w:val="FF0000"/>
          <w:lang w:eastAsia="ru-RU"/>
        </w:rPr>
        <w:pict>
          <v:oval id="_x0000_s1040" style="position:absolute;left:0;text-align:left;margin-left:297pt;margin-top:-9pt;width:27pt;height:18pt;flip:x;z-index:251665408" fillcolor="yellow"/>
        </w:pict>
      </w:r>
      <w:r w:rsidRPr="008C6E79">
        <w:rPr>
          <w:noProof/>
          <w:color w:val="FF0000"/>
          <w:lang w:eastAsia="ru-RU"/>
        </w:rPr>
        <w:pict>
          <v:shape id="_x0000_s1041" type="#_x0000_t5" style="position:absolute;left:0;text-align:left;margin-left:342pt;margin-top:-18pt;width:36pt;height:27pt;z-index:251666432" fillcolor="red"/>
        </w:pict>
      </w:r>
      <w:r w:rsidRPr="008C6E79">
        <w:rPr>
          <w:noProof/>
          <w:color w:val="FF0000"/>
          <w:lang w:eastAsia="ru-RU"/>
        </w:rPr>
        <w:pict>
          <v:rect id="_x0000_s1042" style="position:absolute;left:0;text-align:left;margin-left:396pt;margin-top:-9pt;width:18pt;height:18pt;flip:x;z-index:251667456" fillcolor="#0070c0"/>
        </w:pict>
      </w:r>
      <w:r w:rsidRPr="008C6E79">
        <w:rPr>
          <w:noProof/>
          <w:color w:val="FF0000"/>
          <w:lang w:eastAsia="ru-RU"/>
        </w:rPr>
        <w:pict>
          <v:oval id="_x0000_s1045" style="position:absolute;left:0;text-align:left;margin-left:162pt;margin-top:-27pt;width:36pt;height:36pt;z-index:251670528" fillcolor="red"/>
        </w:pict>
      </w:r>
      <w:r w:rsidRPr="008C6E79">
        <w:rPr>
          <w:noProof/>
          <w:color w:val="FF0000"/>
          <w:lang w:eastAsia="ru-RU"/>
        </w:rPr>
        <w:pict>
          <v:oval id="_x0000_s1044" style="position:absolute;left:0;text-align:left;margin-left:54pt;margin-top:-9pt;width:18pt;height:18pt;flip:x;z-index:251669504" fillcolor="#0070c0"/>
        </w:pict>
      </w:r>
      <w:r w:rsidRPr="008C6E79">
        <w:rPr>
          <w:noProof/>
          <w:color w:val="FF0000"/>
          <w:lang w:eastAsia="ru-RU"/>
        </w:rPr>
        <w:pict>
          <v:rect id="_x0000_s1043" style="position:absolute;left:0;text-align:left;margin-left:9pt;margin-top:-18pt;width:27pt;height:27pt;z-index:251668480" fillcolor="red"/>
        </w:pict>
      </w:r>
      <w:r w:rsidRPr="008C6E79">
        <w:rPr>
          <w:noProof/>
          <w:color w:val="FF0000"/>
          <w:lang w:eastAsia="ru-RU"/>
        </w:rPr>
        <w:pict>
          <v:rect id="_x0000_s1036" style="position:absolute;left:0;text-align:left;margin-left:126pt;margin-top:-9pt;width:18pt;height:18pt;z-index:251661312" fillcolor="yellow"/>
        </w:pict>
      </w:r>
    </w:p>
    <w:p w:rsidR="00541AFD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 xml:space="preserve">На интерактивной доске изображены геометрические фигуры. </w:t>
      </w:r>
      <w:r w:rsidR="00E1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369" w:rsidRPr="004301D8" w:rsidRDefault="00E11369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Катя сделала на уроке труда геометрические фигуры и подарила Пете несколько фигур. Вот они.</w:t>
      </w:r>
    </w:p>
    <w:p w:rsidR="00541AFD" w:rsidRPr="004301D8" w:rsidRDefault="00DB4985" w:rsidP="00E13484">
      <w:pPr>
        <w:rPr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541AFD" w:rsidRPr="004301D8">
        <w:rPr>
          <w:rFonts w:ascii="Times New Roman" w:hAnsi="Times New Roman" w:cs="Times New Roman"/>
          <w:sz w:val="24"/>
          <w:szCs w:val="24"/>
        </w:rPr>
        <w:t>- Давайте пересчитаем фигуры. (Счет прямой и обратный и называнием формы и цвета фигур).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Дополнительные вопросы: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 На каком месте стоит большой красный круг?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 Какая фигура стоит перед большим зеленым квадратом? Какая она по счету?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 Какой по счету с конца маленький желтый круг?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 Какая фигура справа от большого зеленого квадрата? А слева от него?</w:t>
      </w:r>
    </w:p>
    <w:p w:rsidR="00541AFD" w:rsidRDefault="00487B7B" w:rsidP="0054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как вы думаете, сможете ли в</w:t>
      </w:r>
      <w:r w:rsidR="00541AFD" w:rsidRPr="004301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выложить</w:t>
      </w:r>
      <w:r w:rsidR="00541AFD" w:rsidRPr="004301D8">
        <w:rPr>
          <w:rFonts w:ascii="Times New Roman" w:hAnsi="Times New Roman" w:cs="Times New Roman"/>
          <w:sz w:val="24"/>
          <w:szCs w:val="24"/>
        </w:rPr>
        <w:t xml:space="preserve"> у себя на партах такой ж</w:t>
      </w:r>
      <w:r>
        <w:rPr>
          <w:rFonts w:ascii="Times New Roman" w:hAnsi="Times New Roman" w:cs="Times New Roman"/>
          <w:sz w:val="24"/>
          <w:szCs w:val="24"/>
        </w:rPr>
        <w:t>е ряд геометрических фигур.    Давайте поможем друг другу.</w:t>
      </w:r>
    </w:p>
    <w:p w:rsidR="008F44BE" w:rsidRPr="004301D8" w:rsidRDefault="008F44BE" w:rsidP="0054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вопрос (практическое задание) на ошибку, а затем при помощи наглядности на интерактивной доске показывается ошибочность выполнения задания.</w:t>
      </w:r>
    </w:p>
    <w:p w:rsidR="00541AFD" w:rsidRPr="004301D8" w:rsidRDefault="00541AFD" w:rsidP="00541AFD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Ряд на доске закрывается. Идет работа в парах. Дети выкладывают один ряд на двоих, советуясь и помогая друг другу.</w:t>
      </w:r>
    </w:p>
    <w:p w:rsidR="00541AFD" w:rsidRPr="00623515" w:rsidRDefault="00541AFD" w:rsidP="00541AFD">
      <w:pPr>
        <w:ind w:left="360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Регулятивные УУД – </w:t>
      </w:r>
      <w:r w:rsidRPr="00623515">
        <w:rPr>
          <w:rFonts w:ascii="Times New Roman" w:hAnsi="Times New Roman" w:cs="Times New Roman"/>
          <w:sz w:val="20"/>
          <w:szCs w:val="20"/>
        </w:rPr>
        <w:t>умение учиться и способность к организации своей деятельности</w:t>
      </w:r>
    </w:p>
    <w:p w:rsidR="00541AFD" w:rsidRPr="00623515" w:rsidRDefault="00541AFD" w:rsidP="00541AFD">
      <w:pPr>
        <w:ind w:left="360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>Познавательные УУД</w:t>
      </w:r>
      <w:r w:rsidR="00E134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4730B">
        <w:rPr>
          <w:rFonts w:ascii="Times New Roman" w:hAnsi="Times New Roman" w:cs="Times New Roman"/>
          <w:b/>
          <w:sz w:val="20"/>
          <w:szCs w:val="20"/>
        </w:rPr>
        <w:t xml:space="preserve">- логические действия     </w:t>
      </w:r>
      <w:r w:rsidRPr="00623515">
        <w:rPr>
          <w:rFonts w:ascii="Times New Roman" w:hAnsi="Times New Roman" w:cs="Times New Roman"/>
          <w:sz w:val="20"/>
          <w:szCs w:val="20"/>
        </w:rPr>
        <w:t>(анализ объектов с целью выделения признаков)</w:t>
      </w:r>
    </w:p>
    <w:p w:rsidR="00541AFD" w:rsidRPr="00623515" w:rsidRDefault="00541AFD" w:rsidP="00541AFD">
      <w:pPr>
        <w:ind w:left="360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-</w:t>
      </w:r>
      <w:r w:rsidR="00E134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4730B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74730B">
        <w:rPr>
          <w:rFonts w:ascii="Times New Roman" w:hAnsi="Times New Roman" w:cs="Times New Roman"/>
          <w:b/>
          <w:sz w:val="20"/>
          <w:szCs w:val="20"/>
        </w:rPr>
        <w:t xml:space="preserve"> действия </w:t>
      </w:r>
      <w:r w:rsidRPr="00623515">
        <w:rPr>
          <w:rFonts w:ascii="Times New Roman" w:hAnsi="Times New Roman" w:cs="Times New Roman"/>
          <w:sz w:val="20"/>
          <w:szCs w:val="20"/>
        </w:rPr>
        <w:t>(самостоятельное создание алгоритмов деятельности)</w:t>
      </w:r>
    </w:p>
    <w:p w:rsidR="00541AFD" w:rsidRPr="0074730B" w:rsidRDefault="00541AFD" w:rsidP="00541AF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-постановка и решение проблемы </w:t>
      </w:r>
      <w:r w:rsidRPr="00623515">
        <w:rPr>
          <w:rFonts w:ascii="Times New Roman" w:hAnsi="Times New Roman" w:cs="Times New Roman"/>
          <w:sz w:val="20"/>
          <w:szCs w:val="20"/>
        </w:rPr>
        <w:t>(самостоятельное создание способов   решения проблемы</w:t>
      </w:r>
      <w:r w:rsidRPr="0074730B">
        <w:rPr>
          <w:rFonts w:ascii="Times New Roman" w:hAnsi="Times New Roman" w:cs="Times New Roman"/>
          <w:b/>
          <w:sz w:val="20"/>
          <w:szCs w:val="20"/>
        </w:rPr>
        <w:t>)</w:t>
      </w:r>
    </w:p>
    <w:p w:rsidR="00541AFD" w:rsidRPr="0074730B" w:rsidRDefault="00541AFD" w:rsidP="00541AFD">
      <w:pPr>
        <w:rPr>
          <w:rFonts w:ascii="Times New Roman" w:hAnsi="Times New Roman" w:cs="Times New Roman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74730B">
        <w:rPr>
          <w:rFonts w:ascii="Times New Roman" w:hAnsi="Times New Roman" w:cs="Times New Roman"/>
          <w:b/>
          <w:sz w:val="20"/>
          <w:szCs w:val="20"/>
        </w:rPr>
        <w:t>Коммуникативные УУД - коммуникация как взаимодействие (учет позиции партнера по деятельности и коммуникация как кооперация (согласование усилий по достижению общей цели, умение договариваться).</w:t>
      </w:r>
      <w:proofErr w:type="gramEnd"/>
    </w:p>
    <w:p w:rsidR="00F22A8F" w:rsidRPr="004301D8" w:rsidRDefault="004772AE" w:rsidP="00E13484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-Кто догадался, как быстро заполнить расположение фигур? По какому</w:t>
      </w:r>
      <w:r w:rsidR="00F22A8F" w:rsidRPr="004301D8">
        <w:rPr>
          <w:rFonts w:ascii="Times New Roman" w:hAnsi="Times New Roman" w:cs="Times New Roman"/>
          <w:sz w:val="24"/>
          <w:szCs w:val="24"/>
        </w:rPr>
        <w:t xml:space="preserve"> закону они выстроились в ряд? </w:t>
      </w:r>
      <w:r w:rsidR="00BA5B8C">
        <w:rPr>
          <w:rFonts w:ascii="Times New Roman" w:hAnsi="Times New Roman" w:cs="Times New Roman"/>
          <w:sz w:val="24"/>
          <w:szCs w:val="24"/>
        </w:rPr>
        <w:t xml:space="preserve"> Учащимся предлагается ответить на вопрос: «Почему вы не смогли выполнить это задание?»</w:t>
      </w:r>
    </w:p>
    <w:p w:rsidR="004772AE" w:rsidRPr="004301D8" w:rsidRDefault="004772AE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2B52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1D8">
        <w:rPr>
          <w:rFonts w:ascii="Times New Roman" w:hAnsi="Times New Roman" w:cs="Times New Roman"/>
          <w:sz w:val="24"/>
          <w:szCs w:val="24"/>
        </w:rPr>
        <w:t>Ряд фигур открывается и обсуждается закономерность:</w:t>
      </w:r>
    </w:p>
    <w:p w:rsidR="004772AE" w:rsidRPr="004301D8" w:rsidRDefault="005F54ED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lastRenderedPageBreak/>
        <w:t>Классификация предметов по размеру</w:t>
      </w:r>
      <w:r w:rsidR="00722157" w:rsidRPr="004301D8">
        <w:rPr>
          <w:rFonts w:ascii="Times New Roman" w:hAnsi="Times New Roman" w:cs="Times New Roman"/>
          <w:sz w:val="24"/>
          <w:szCs w:val="24"/>
        </w:rPr>
        <w:t>: б</w:t>
      </w:r>
      <w:r w:rsidR="00133AE2" w:rsidRPr="004301D8">
        <w:rPr>
          <w:rFonts w:ascii="Times New Roman" w:hAnsi="Times New Roman" w:cs="Times New Roman"/>
          <w:sz w:val="24"/>
          <w:szCs w:val="24"/>
        </w:rPr>
        <w:t>ольшая – маленькая, большая - маленькая фигура;</w:t>
      </w:r>
    </w:p>
    <w:p w:rsidR="00133AE2" w:rsidRPr="004301D8" w:rsidRDefault="00722157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Классификация предметов по цвету: к</w:t>
      </w:r>
      <w:r w:rsidR="00133AE2" w:rsidRPr="004301D8">
        <w:rPr>
          <w:rFonts w:ascii="Times New Roman" w:hAnsi="Times New Roman" w:cs="Times New Roman"/>
          <w:sz w:val="24"/>
          <w:szCs w:val="24"/>
        </w:rPr>
        <w:t>расная</w:t>
      </w:r>
      <w:r w:rsidR="005F54ED" w:rsidRPr="004301D8">
        <w:rPr>
          <w:rFonts w:ascii="Times New Roman" w:hAnsi="Times New Roman" w:cs="Times New Roman"/>
          <w:sz w:val="24"/>
          <w:szCs w:val="24"/>
        </w:rPr>
        <w:t xml:space="preserve"> </w:t>
      </w:r>
      <w:r w:rsidR="00133AE2" w:rsidRPr="004301D8">
        <w:rPr>
          <w:rFonts w:ascii="Times New Roman" w:hAnsi="Times New Roman" w:cs="Times New Roman"/>
          <w:sz w:val="24"/>
          <w:szCs w:val="24"/>
        </w:rPr>
        <w:t>- синяя – зеленая - желтая фигура</w:t>
      </w:r>
      <w:r w:rsidR="005F54ED" w:rsidRPr="004301D8">
        <w:rPr>
          <w:rFonts w:ascii="Times New Roman" w:hAnsi="Times New Roman" w:cs="Times New Roman"/>
          <w:sz w:val="24"/>
          <w:szCs w:val="24"/>
        </w:rPr>
        <w:t>;</w:t>
      </w:r>
    </w:p>
    <w:p w:rsidR="00722157" w:rsidRPr="004301D8" w:rsidRDefault="00722157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Классификация предметов по форме</w:t>
      </w:r>
      <w:r w:rsidR="00B83316" w:rsidRPr="004301D8">
        <w:rPr>
          <w:rFonts w:ascii="Times New Roman" w:hAnsi="Times New Roman" w:cs="Times New Roman"/>
          <w:sz w:val="24"/>
          <w:szCs w:val="24"/>
        </w:rPr>
        <w:t>: квадрат-круг-треугольник.</w:t>
      </w:r>
    </w:p>
    <w:p w:rsidR="00B83316" w:rsidRPr="004301D8" w:rsidRDefault="008C6E79" w:rsidP="001523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441pt;margin-top:10.35pt;width:36pt;height:27pt;z-index:251672576" fillcolor="#92d050"/>
        </w:pict>
      </w:r>
      <w:r w:rsidR="00B83316" w:rsidRPr="004301D8">
        <w:rPr>
          <w:rFonts w:ascii="Times New Roman" w:hAnsi="Times New Roman" w:cs="Times New Roman"/>
          <w:sz w:val="24"/>
          <w:szCs w:val="24"/>
        </w:rPr>
        <w:t xml:space="preserve">- Какой фигурой можно было продолжить этот ряд? </w:t>
      </w:r>
    </w:p>
    <w:p w:rsidR="00B83316" w:rsidRPr="004301D8" w:rsidRDefault="00B83316" w:rsidP="00152378">
      <w:pPr>
        <w:ind w:left="360"/>
        <w:rPr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 xml:space="preserve">Рассматриваются различные варианты </w:t>
      </w:r>
      <w:r w:rsidR="004B65D8" w:rsidRPr="004301D8">
        <w:rPr>
          <w:rFonts w:ascii="Times New Roman" w:hAnsi="Times New Roman" w:cs="Times New Roman"/>
          <w:sz w:val="24"/>
          <w:szCs w:val="24"/>
        </w:rPr>
        <w:t xml:space="preserve">выбора </w:t>
      </w:r>
      <w:proofErr w:type="gramStart"/>
      <w:r w:rsidRPr="004301D8">
        <w:rPr>
          <w:rFonts w:ascii="Times New Roman" w:hAnsi="Times New Roman" w:cs="Times New Roman"/>
          <w:sz w:val="24"/>
          <w:szCs w:val="24"/>
        </w:rPr>
        <w:t>фигур</w:t>
      </w:r>
      <w:proofErr w:type="gramEnd"/>
      <w:r w:rsidRPr="004301D8">
        <w:rPr>
          <w:rFonts w:ascii="Times New Roman" w:hAnsi="Times New Roman" w:cs="Times New Roman"/>
          <w:sz w:val="24"/>
          <w:szCs w:val="24"/>
        </w:rPr>
        <w:t xml:space="preserve"> и выбирается правильный –</w:t>
      </w:r>
    </w:p>
    <w:p w:rsidR="00FD7310" w:rsidRPr="004301D8" w:rsidRDefault="00B83316" w:rsidP="0015237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Объясните ваш выбор</w:t>
      </w:r>
      <w:r w:rsidRPr="004301D8">
        <w:rPr>
          <w:rFonts w:ascii="Times New Roman" w:hAnsi="Times New Roman" w:cs="Times New Roman"/>
          <w:b/>
          <w:sz w:val="24"/>
          <w:szCs w:val="24"/>
        </w:rPr>
        <w:t>.</w:t>
      </w:r>
      <w:r w:rsidR="00FD7310" w:rsidRPr="00430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7EF" w:rsidRPr="00E537EF" w:rsidRDefault="00E537EF" w:rsidP="004B65D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Личностные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УУД – </w:t>
      </w:r>
      <w:r w:rsidRPr="00E537EF">
        <w:rPr>
          <w:rFonts w:ascii="Times New Roman" w:hAnsi="Times New Roman" w:cs="Times New Roman"/>
          <w:sz w:val="20"/>
          <w:szCs w:val="20"/>
        </w:rPr>
        <w:t>самоопределение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060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система оценок и представлений о себе, своих качествах и возможностях)</w:t>
      </w:r>
    </w:p>
    <w:p w:rsidR="004B65D8" w:rsidRPr="00623515" w:rsidRDefault="004B65D8" w:rsidP="004B65D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74730B">
        <w:rPr>
          <w:rFonts w:ascii="Times New Roman" w:hAnsi="Times New Roman" w:cs="Times New Roman"/>
          <w:b/>
          <w:sz w:val="20"/>
          <w:szCs w:val="20"/>
        </w:rPr>
        <w:t>Регулятивные</w:t>
      </w:r>
      <w:proofErr w:type="gramEnd"/>
      <w:r w:rsidRPr="0074730B">
        <w:rPr>
          <w:rFonts w:ascii="Times New Roman" w:hAnsi="Times New Roman" w:cs="Times New Roman"/>
          <w:b/>
          <w:sz w:val="20"/>
          <w:szCs w:val="20"/>
        </w:rPr>
        <w:t xml:space="preserve"> УУД – </w:t>
      </w:r>
      <w:r w:rsidRPr="00623515">
        <w:rPr>
          <w:rFonts w:ascii="Times New Roman" w:hAnsi="Times New Roman" w:cs="Times New Roman"/>
          <w:sz w:val="20"/>
          <w:szCs w:val="20"/>
        </w:rPr>
        <w:t>умение действовать по плану и планировать свою Д.</w:t>
      </w:r>
    </w:p>
    <w:p w:rsidR="004B65D8" w:rsidRPr="00623515" w:rsidRDefault="004B65D8" w:rsidP="00152378">
      <w:pPr>
        <w:ind w:left="360"/>
        <w:rPr>
          <w:rFonts w:ascii="Times New Roman" w:hAnsi="Times New Roman" w:cs="Times New Roman"/>
          <w:sz w:val="20"/>
          <w:szCs w:val="20"/>
        </w:rPr>
      </w:pPr>
      <w:r w:rsidRPr="00623515">
        <w:rPr>
          <w:rFonts w:ascii="Times New Roman" w:hAnsi="Times New Roman" w:cs="Times New Roman"/>
          <w:sz w:val="20"/>
          <w:szCs w:val="20"/>
        </w:rPr>
        <w:t xml:space="preserve">                                    - способность принимать, сохранять цели и следовать им в УД.</w:t>
      </w:r>
    </w:p>
    <w:p w:rsidR="00B83316" w:rsidRPr="0074730B" w:rsidRDefault="00FD7310" w:rsidP="00152378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>Коммун</w:t>
      </w:r>
      <w:r w:rsidR="00394209" w:rsidRPr="0074730B">
        <w:rPr>
          <w:rFonts w:ascii="Times New Roman" w:hAnsi="Times New Roman" w:cs="Times New Roman"/>
          <w:b/>
          <w:sz w:val="20"/>
          <w:szCs w:val="20"/>
        </w:rPr>
        <w:t>и</w:t>
      </w:r>
      <w:r w:rsidRPr="0074730B">
        <w:rPr>
          <w:rFonts w:ascii="Times New Roman" w:hAnsi="Times New Roman" w:cs="Times New Roman"/>
          <w:b/>
          <w:sz w:val="20"/>
          <w:szCs w:val="20"/>
        </w:rPr>
        <w:t xml:space="preserve">кативно-речевые УУД. </w:t>
      </w:r>
    </w:p>
    <w:p w:rsidR="00394209" w:rsidRPr="00623515" w:rsidRDefault="004B65D8" w:rsidP="00394209">
      <w:pPr>
        <w:ind w:left="360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>Познавательные УУД -</w:t>
      </w:r>
      <w:r w:rsidR="00394209" w:rsidRPr="007473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09" w:rsidRPr="00623515">
        <w:rPr>
          <w:rFonts w:ascii="Times New Roman" w:hAnsi="Times New Roman" w:cs="Times New Roman"/>
          <w:sz w:val="20"/>
          <w:szCs w:val="20"/>
        </w:rPr>
        <w:t>логические действия (анализ объектов с целью выделения признаков;                                                             синтез; выбор критериев для сравнения и классификации;</w:t>
      </w:r>
      <w:r w:rsidR="00270D76" w:rsidRPr="00623515">
        <w:rPr>
          <w:rFonts w:ascii="Times New Roman" w:hAnsi="Times New Roman" w:cs="Times New Roman"/>
          <w:sz w:val="20"/>
          <w:szCs w:val="20"/>
        </w:rPr>
        <w:t xml:space="preserve">  д</w:t>
      </w:r>
      <w:r w:rsidR="00394209" w:rsidRPr="00623515">
        <w:rPr>
          <w:rFonts w:ascii="Times New Roman" w:hAnsi="Times New Roman" w:cs="Times New Roman"/>
          <w:sz w:val="20"/>
          <w:szCs w:val="20"/>
        </w:rPr>
        <w:t>оказательство; выдвижение гипотез и их обоснование)</w:t>
      </w:r>
    </w:p>
    <w:p w:rsidR="00394209" w:rsidRPr="00623515" w:rsidRDefault="00394209" w:rsidP="00394209">
      <w:pPr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        -</w:t>
      </w:r>
      <w:proofErr w:type="spellStart"/>
      <w:r w:rsidRPr="0074730B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74730B">
        <w:rPr>
          <w:rFonts w:ascii="Times New Roman" w:hAnsi="Times New Roman" w:cs="Times New Roman"/>
          <w:b/>
          <w:sz w:val="20"/>
          <w:szCs w:val="20"/>
        </w:rPr>
        <w:t xml:space="preserve"> действия </w:t>
      </w:r>
      <w:r w:rsidRPr="00623515">
        <w:rPr>
          <w:rFonts w:ascii="Times New Roman" w:hAnsi="Times New Roman" w:cs="Times New Roman"/>
          <w:sz w:val="20"/>
          <w:szCs w:val="20"/>
        </w:rPr>
        <w:t>(самостоятельное создание алгоритмов деятельности; поиск</w:t>
      </w:r>
      <w:r w:rsidR="00270D76" w:rsidRPr="00623515">
        <w:rPr>
          <w:rFonts w:ascii="Times New Roman" w:hAnsi="Times New Roman" w:cs="Times New Roman"/>
          <w:sz w:val="20"/>
          <w:szCs w:val="20"/>
        </w:rPr>
        <w:t xml:space="preserve"> и выделение необходимой информации</w:t>
      </w:r>
      <w:r w:rsidRPr="00623515">
        <w:rPr>
          <w:rFonts w:ascii="Times New Roman" w:hAnsi="Times New Roman" w:cs="Times New Roman"/>
          <w:sz w:val="20"/>
          <w:szCs w:val="20"/>
        </w:rPr>
        <w:t>)</w:t>
      </w:r>
    </w:p>
    <w:p w:rsidR="00394209" w:rsidRPr="00623515" w:rsidRDefault="00394209" w:rsidP="0039420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-постановка и решение проблемы </w:t>
      </w:r>
      <w:r w:rsidRPr="00623515">
        <w:rPr>
          <w:rFonts w:ascii="Times New Roman" w:hAnsi="Times New Roman" w:cs="Times New Roman"/>
          <w:sz w:val="20"/>
          <w:szCs w:val="20"/>
        </w:rPr>
        <w:t>(самостоятельное создание способов   решения проблемы)</w:t>
      </w:r>
    </w:p>
    <w:p w:rsidR="00E56D64" w:rsidRPr="0074730B" w:rsidRDefault="00E56D64" w:rsidP="004301D8">
      <w:pPr>
        <w:rPr>
          <w:rFonts w:ascii="Times New Roman" w:hAnsi="Times New Roman" w:cs="Times New Roman"/>
          <w:b/>
        </w:rPr>
      </w:pPr>
      <w:proofErr w:type="gramStart"/>
      <w:r w:rsidRPr="0074730B">
        <w:rPr>
          <w:rFonts w:ascii="Times New Roman" w:hAnsi="Times New Roman" w:cs="Times New Roman"/>
          <w:b/>
        </w:rPr>
        <w:t xml:space="preserve">Этап -  </w:t>
      </w:r>
      <w:r w:rsidR="00487B7B">
        <w:rPr>
          <w:rFonts w:ascii="Times New Roman" w:hAnsi="Times New Roman" w:cs="Times New Roman"/>
          <w:b/>
        </w:rPr>
        <w:t>Совместное «о</w:t>
      </w:r>
      <w:r w:rsidRPr="0074730B">
        <w:rPr>
          <w:rFonts w:ascii="Times New Roman" w:hAnsi="Times New Roman" w:cs="Times New Roman"/>
          <w:b/>
        </w:rPr>
        <w:t>ткрытие» нового знания и формулирование темы урока (понятия «больше», «меньше»</w:t>
      </w:r>
      <w:r w:rsidR="00487B7B">
        <w:rPr>
          <w:rFonts w:ascii="Times New Roman" w:hAnsi="Times New Roman" w:cs="Times New Roman"/>
          <w:b/>
        </w:rPr>
        <w:t>, «равно»</w:t>
      </w:r>
      <w:r w:rsidRPr="0074730B">
        <w:rPr>
          <w:rFonts w:ascii="Times New Roman" w:hAnsi="Times New Roman" w:cs="Times New Roman"/>
          <w:b/>
        </w:rPr>
        <w:t>).</w:t>
      </w:r>
      <w:proofErr w:type="gramEnd"/>
    </w:p>
    <w:p w:rsidR="00E73465" w:rsidRPr="004301D8" w:rsidRDefault="00F22A8F" w:rsidP="00F22A8F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</w:t>
      </w:r>
      <w:r w:rsidR="0073020A" w:rsidRPr="004301D8">
        <w:rPr>
          <w:rFonts w:ascii="Times New Roman" w:hAnsi="Times New Roman" w:cs="Times New Roman"/>
          <w:sz w:val="24"/>
          <w:szCs w:val="24"/>
        </w:rPr>
        <w:t>А теперь давайте узнаем, каких фигур больше, а каких меньше? Как это сделать? (сравнивается количество кругов и треугольников, квадратов и кругов, квадратов и треугольников).</w:t>
      </w:r>
    </w:p>
    <w:p w:rsidR="0073020A" w:rsidRPr="004301D8" w:rsidRDefault="002B5294" w:rsidP="007302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020A" w:rsidRPr="004301D8">
        <w:rPr>
          <w:rFonts w:ascii="Times New Roman" w:hAnsi="Times New Roman" w:cs="Times New Roman"/>
          <w:sz w:val="24"/>
          <w:szCs w:val="24"/>
        </w:rPr>
        <w:t>Рассматриваются различные варианты ответов, данная работа проводится и на партах у ребят и на интерактивной доске.</w:t>
      </w:r>
      <w:r w:rsidR="00116F7F">
        <w:rPr>
          <w:rFonts w:ascii="Times New Roman" w:hAnsi="Times New Roman" w:cs="Times New Roman"/>
          <w:sz w:val="24"/>
          <w:szCs w:val="24"/>
        </w:rPr>
        <w:t xml:space="preserve"> Возникает проблемная ситуация: «Сколько в классе мнений, кто прав</w:t>
      </w:r>
      <w:r w:rsidR="00BA5B8C">
        <w:rPr>
          <w:rFonts w:ascii="Times New Roman" w:hAnsi="Times New Roman" w:cs="Times New Roman"/>
          <w:sz w:val="24"/>
          <w:szCs w:val="24"/>
        </w:rPr>
        <w:t>?»</w:t>
      </w:r>
    </w:p>
    <w:p w:rsidR="0073020A" w:rsidRPr="004301D8" w:rsidRDefault="002B5294" w:rsidP="007302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20A" w:rsidRPr="004301D8">
        <w:rPr>
          <w:rFonts w:ascii="Times New Roman" w:hAnsi="Times New Roman" w:cs="Times New Roman"/>
          <w:sz w:val="24"/>
          <w:szCs w:val="24"/>
        </w:rPr>
        <w:t>Ответы учащихся: положить фигуры парами, соединить линией или пересчитать.</w:t>
      </w:r>
    </w:p>
    <w:p w:rsidR="003D37EF" w:rsidRPr="00623515" w:rsidRDefault="003D37EF" w:rsidP="003D37EF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37EF" w:rsidRPr="004301D8" w:rsidRDefault="003D37EF" w:rsidP="003D37EF">
      <w:pPr>
        <w:pStyle w:val="a3"/>
        <w:ind w:left="750"/>
        <w:rPr>
          <w:rFonts w:ascii="Times New Roman" w:hAnsi="Times New Roman" w:cs="Times New Roman"/>
          <w:b/>
          <w:sz w:val="24"/>
          <w:szCs w:val="24"/>
        </w:rPr>
      </w:pPr>
      <w:r w:rsidRPr="004301D8">
        <w:rPr>
          <w:rFonts w:ascii="Times New Roman" w:hAnsi="Times New Roman" w:cs="Times New Roman"/>
          <w:b/>
          <w:sz w:val="24"/>
          <w:szCs w:val="24"/>
        </w:rPr>
        <w:t>Делается вывод о том, что больше фигур в той группе, где при составлении пар остались «лишние» фигуры.</w:t>
      </w:r>
    </w:p>
    <w:p w:rsidR="003D37EF" w:rsidRPr="00623515" w:rsidRDefault="003D37EF" w:rsidP="003D37EF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74730B">
        <w:rPr>
          <w:rFonts w:ascii="Times New Roman" w:hAnsi="Times New Roman" w:cs="Times New Roman"/>
          <w:b/>
          <w:sz w:val="20"/>
          <w:szCs w:val="20"/>
        </w:rPr>
        <w:t>Рег</w:t>
      </w:r>
      <w:r w:rsidR="005E7D5E">
        <w:rPr>
          <w:rFonts w:ascii="Times New Roman" w:hAnsi="Times New Roman" w:cs="Times New Roman"/>
          <w:b/>
          <w:sz w:val="20"/>
          <w:szCs w:val="20"/>
        </w:rPr>
        <w:t>улятивные</w:t>
      </w:r>
      <w:proofErr w:type="gramEnd"/>
      <w:r w:rsidR="005E7D5E">
        <w:rPr>
          <w:rFonts w:ascii="Times New Roman" w:hAnsi="Times New Roman" w:cs="Times New Roman"/>
          <w:b/>
          <w:sz w:val="20"/>
          <w:szCs w:val="20"/>
        </w:rPr>
        <w:t xml:space="preserve"> УУД –  </w:t>
      </w:r>
      <w:r w:rsidR="005E7D5E" w:rsidRPr="00623515">
        <w:rPr>
          <w:rFonts w:ascii="Times New Roman" w:hAnsi="Times New Roman" w:cs="Times New Roman"/>
          <w:sz w:val="20"/>
          <w:szCs w:val="20"/>
        </w:rPr>
        <w:t>умение взаимодействовать  в УД</w:t>
      </w:r>
    </w:p>
    <w:p w:rsidR="003D37EF" w:rsidRPr="0074730B" w:rsidRDefault="005E7D5E" w:rsidP="005E7D5E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62351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3D37EF" w:rsidRPr="00623515">
        <w:rPr>
          <w:rFonts w:ascii="Times New Roman" w:hAnsi="Times New Roman" w:cs="Times New Roman"/>
          <w:sz w:val="20"/>
          <w:szCs w:val="20"/>
        </w:rPr>
        <w:t xml:space="preserve"> - способность принимать, сохранять цели и следовать им в УД</w:t>
      </w:r>
      <w:r w:rsidR="003D37EF" w:rsidRPr="0074730B">
        <w:rPr>
          <w:rFonts w:ascii="Times New Roman" w:hAnsi="Times New Roman" w:cs="Times New Roman"/>
          <w:b/>
          <w:sz w:val="20"/>
          <w:szCs w:val="20"/>
        </w:rPr>
        <w:t>.</w:t>
      </w:r>
    </w:p>
    <w:p w:rsidR="003D37EF" w:rsidRPr="0074730B" w:rsidRDefault="005E7D5E" w:rsidP="003D37EF">
      <w:p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Коммуникативно-речевые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УУД – </w:t>
      </w:r>
      <w:r w:rsidRPr="00623515">
        <w:rPr>
          <w:rFonts w:ascii="Times New Roman" w:hAnsi="Times New Roman" w:cs="Times New Roman"/>
          <w:sz w:val="20"/>
          <w:szCs w:val="20"/>
        </w:rPr>
        <w:t>умение договариваться, находить общее решение</w:t>
      </w:r>
    </w:p>
    <w:p w:rsidR="003D37EF" w:rsidRPr="00623515" w:rsidRDefault="003D37EF" w:rsidP="003D37EF">
      <w:pPr>
        <w:ind w:left="360"/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t xml:space="preserve">Познавательные УУД - </w:t>
      </w:r>
      <w:r w:rsidRPr="00623515">
        <w:rPr>
          <w:rFonts w:ascii="Times New Roman" w:hAnsi="Times New Roman" w:cs="Times New Roman"/>
          <w:sz w:val="20"/>
          <w:szCs w:val="20"/>
        </w:rPr>
        <w:t>логические действия (анализ объектов с целью выделения признаков;                                                             синтез; выбор критериев для сравнения и классификации;  доказательство; выдвижение гипотез и их обоснование)</w:t>
      </w:r>
    </w:p>
    <w:p w:rsidR="003D37EF" w:rsidRPr="00623515" w:rsidRDefault="003D37EF" w:rsidP="003D37EF">
      <w:pPr>
        <w:rPr>
          <w:rFonts w:ascii="Times New Roman" w:hAnsi="Times New Roman" w:cs="Times New Roman"/>
          <w:sz w:val="20"/>
          <w:szCs w:val="20"/>
        </w:rPr>
      </w:pPr>
      <w:r w:rsidRPr="007473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-</w:t>
      </w:r>
      <w:proofErr w:type="spellStart"/>
      <w:r w:rsidRPr="0074730B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74730B">
        <w:rPr>
          <w:rFonts w:ascii="Times New Roman" w:hAnsi="Times New Roman" w:cs="Times New Roman"/>
          <w:b/>
          <w:sz w:val="20"/>
          <w:szCs w:val="20"/>
        </w:rPr>
        <w:t xml:space="preserve"> действия </w:t>
      </w:r>
      <w:r w:rsidRPr="00623515">
        <w:rPr>
          <w:rFonts w:ascii="Times New Roman" w:hAnsi="Times New Roman" w:cs="Times New Roman"/>
          <w:sz w:val="20"/>
          <w:szCs w:val="20"/>
        </w:rPr>
        <w:t>(самостоятельное создание алгор</w:t>
      </w:r>
      <w:r w:rsidR="00623515" w:rsidRPr="00623515">
        <w:rPr>
          <w:rFonts w:ascii="Times New Roman" w:hAnsi="Times New Roman" w:cs="Times New Roman"/>
          <w:sz w:val="20"/>
          <w:szCs w:val="20"/>
        </w:rPr>
        <w:t>итмов деятельности; выбор наиболее эффективных способов решения, умение осознанно строить речевое высказывание</w:t>
      </w:r>
      <w:r w:rsidRPr="00623515">
        <w:rPr>
          <w:rFonts w:ascii="Times New Roman" w:hAnsi="Times New Roman" w:cs="Times New Roman"/>
          <w:sz w:val="20"/>
          <w:szCs w:val="20"/>
        </w:rPr>
        <w:t>)</w:t>
      </w:r>
      <w:r w:rsidR="00623515" w:rsidRPr="00623515">
        <w:rPr>
          <w:rFonts w:ascii="Times New Roman" w:hAnsi="Times New Roman" w:cs="Times New Roman"/>
          <w:sz w:val="20"/>
          <w:szCs w:val="20"/>
        </w:rPr>
        <w:t>;</w:t>
      </w:r>
    </w:p>
    <w:p w:rsidR="00623515" w:rsidRPr="00623515" w:rsidRDefault="00623515" w:rsidP="003D37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- постановка и решение проблемы </w:t>
      </w:r>
      <w:r w:rsidRPr="00623515">
        <w:rPr>
          <w:rFonts w:ascii="Times New Roman" w:hAnsi="Times New Roman" w:cs="Times New Roman"/>
          <w:sz w:val="20"/>
          <w:szCs w:val="20"/>
        </w:rPr>
        <w:t>(формулирование проблемы и самостоятельное создание способов решения проблем).</w:t>
      </w:r>
    </w:p>
    <w:p w:rsidR="002A1CA7" w:rsidRDefault="001C0D1B" w:rsidP="007302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hAnsi="Times New Roman" w:cs="Times New Roman"/>
          <w:sz w:val="24"/>
          <w:szCs w:val="24"/>
        </w:rPr>
        <w:t>- Как вы думаете, чем мы будем заниматься сегодня на уроке? (Сравнивать группы предмет</w:t>
      </w:r>
      <w:r w:rsidR="002A1CA7">
        <w:rPr>
          <w:rFonts w:ascii="Times New Roman" w:hAnsi="Times New Roman" w:cs="Times New Roman"/>
          <w:sz w:val="24"/>
          <w:szCs w:val="24"/>
        </w:rPr>
        <w:t>ов)</w:t>
      </w:r>
    </w:p>
    <w:p w:rsidR="001C0D1B" w:rsidRPr="004301D8" w:rsidRDefault="002A1CA7" w:rsidP="007302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еще мы можем сравнить? (Большие и маленькие фигуры, красные и синие фигуры, зеленые и синие и т.д.)</w:t>
      </w:r>
    </w:p>
    <w:p w:rsidR="005E389E" w:rsidRPr="00236271" w:rsidRDefault="002B5294" w:rsidP="005E38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89E" w:rsidRPr="00236271">
        <w:rPr>
          <w:rFonts w:ascii="Times New Roman" w:hAnsi="Times New Roman" w:cs="Times New Roman"/>
          <w:sz w:val="28"/>
          <w:szCs w:val="28"/>
        </w:rPr>
        <w:t>3.Демонстрация тренажеров по математики, обучению грамоте, окружающему миру</w:t>
      </w:r>
      <w:r w:rsidR="005E389E" w:rsidRPr="00236271">
        <w:rPr>
          <w:rFonts w:ascii="Times New Roman" w:hAnsi="Times New Roman" w:cs="Times New Roman"/>
          <w:sz w:val="24"/>
          <w:szCs w:val="24"/>
        </w:rPr>
        <w:t>.</w:t>
      </w:r>
    </w:p>
    <w:p w:rsidR="002B5294" w:rsidRPr="005E389E" w:rsidRDefault="002B5294" w:rsidP="005E389E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389E">
        <w:rPr>
          <w:rFonts w:ascii="Times New Roman" w:hAnsi="Times New Roman" w:cs="Times New Roman"/>
          <w:sz w:val="24"/>
          <w:szCs w:val="24"/>
        </w:rPr>
        <w:t xml:space="preserve"> </w:t>
      </w:r>
      <w:r w:rsidR="001C0D1B" w:rsidRPr="005E389E">
        <w:rPr>
          <w:rFonts w:ascii="Times New Roman" w:hAnsi="Times New Roman" w:cs="Times New Roman"/>
          <w:sz w:val="24"/>
          <w:szCs w:val="24"/>
        </w:rPr>
        <w:t>Далее идет первичное закрепление материала, самостоятельная работа с проверкой.</w:t>
      </w:r>
      <w:r w:rsidR="00356014" w:rsidRPr="005E389E">
        <w:rPr>
          <w:rFonts w:ascii="Times New Roman" w:hAnsi="Times New Roman" w:cs="Times New Roman"/>
          <w:sz w:val="24"/>
          <w:szCs w:val="24"/>
        </w:rPr>
        <w:t xml:space="preserve"> И</w:t>
      </w:r>
      <w:r w:rsidR="001C0D1B" w:rsidRPr="005E389E">
        <w:rPr>
          <w:rFonts w:ascii="Times New Roman" w:hAnsi="Times New Roman" w:cs="Times New Roman"/>
          <w:sz w:val="24"/>
          <w:szCs w:val="24"/>
        </w:rPr>
        <w:t xml:space="preserve">мея интерактивную доску можно работу на закрепление  материала провести на ней. </w:t>
      </w:r>
      <w:r w:rsidR="004301D8" w:rsidRPr="005E389E">
        <w:rPr>
          <w:rFonts w:ascii="Times New Roman" w:hAnsi="Times New Roman" w:cs="Times New Roman"/>
          <w:sz w:val="24"/>
          <w:szCs w:val="24"/>
        </w:rPr>
        <w:t>В соответствии с требованиями с</w:t>
      </w:r>
      <w:r w:rsidRPr="005E389E">
        <w:rPr>
          <w:rFonts w:ascii="Times New Roman" w:hAnsi="Times New Roman" w:cs="Times New Roman"/>
          <w:sz w:val="24"/>
          <w:szCs w:val="24"/>
        </w:rPr>
        <w:t>тандарта, при изучении математик</w:t>
      </w:r>
      <w:r w:rsidR="004301D8" w:rsidRPr="005E389E">
        <w:rPr>
          <w:rFonts w:ascii="Times New Roman" w:hAnsi="Times New Roman" w:cs="Times New Roman"/>
          <w:sz w:val="24"/>
          <w:szCs w:val="24"/>
        </w:rPr>
        <w:t>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 Для этого можно использовать различные тренажеры. Например, тренажер «Я учусь читать и считать!» (показ заданий на тренажере «Дополни!»), тренажер «Я готов к школе! (Задание 1</w:t>
      </w:r>
      <w:r w:rsidR="00952C5E" w:rsidRPr="005E389E">
        <w:rPr>
          <w:rFonts w:ascii="Times New Roman" w:hAnsi="Times New Roman" w:cs="Times New Roman"/>
          <w:sz w:val="24"/>
          <w:szCs w:val="24"/>
        </w:rPr>
        <w:t xml:space="preserve"> и 7</w:t>
      </w:r>
      <w:r w:rsidR="004301D8" w:rsidRPr="005E389E">
        <w:rPr>
          <w:rFonts w:ascii="Times New Roman" w:hAnsi="Times New Roman" w:cs="Times New Roman"/>
          <w:sz w:val="24"/>
          <w:szCs w:val="24"/>
        </w:rPr>
        <w:t xml:space="preserve"> – «отношения больше, меньше».)</w:t>
      </w:r>
    </w:p>
    <w:p w:rsidR="005E389E" w:rsidRDefault="002B5294" w:rsidP="00376EB6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730B" w:rsidRPr="002B5294">
        <w:rPr>
          <w:rFonts w:ascii="Times New Roman" w:hAnsi="Times New Roman" w:cs="Times New Roman"/>
          <w:sz w:val="24"/>
          <w:szCs w:val="24"/>
        </w:rPr>
        <w:t xml:space="preserve">Данный тренажёр предназначен для подготовки ребёнка к школе. Кроме игр в серию включен набор тренажёров по русскому языку и математике для подготовки будущих первоклассников. </w:t>
      </w:r>
      <w:r w:rsidR="0074730B" w:rsidRPr="002B5294"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74730B" w:rsidRPr="004301D8">
        <w:rPr>
          <w:sz w:val="24"/>
          <w:szCs w:val="24"/>
        </w:rPr>
        <w:t xml:space="preserve"> </w:t>
      </w:r>
      <w:r w:rsidR="0074730B" w:rsidRPr="002B5294">
        <w:rPr>
          <w:rFonts w:ascii="Times New Roman" w:hAnsi="Times New Roman" w:cs="Times New Roman"/>
          <w:sz w:val="24"/>
          <w:szCs w:val="24"/>
        </w:rPr>
        <w:t>Цель тренажёра – эффективно отработать и закрепить учебный материал,</w:t>
      </w:r>
      <w:r w:rsidR="0074730B" w:rsidRPr="004301D8">
        <w:rPr>
          <w:sz w:val="24"/>
          <w:szCs w:val="24"/>
        </w:rPr>
        <w:t xml:space="preserve"> </w:t>
      </w:r>
      <w:r w:rsidR="0074730B" w:rsidRPr="005E389E">
        <w:rPr>
          <w:rFonts w:ascii="Times New Roman" w:hAnsi="Times New Roman" w:cs="Times New Roman"/>
          <w:sz w:val="24"/>
          <w:szCs w:val="24"/>
        </w:rPr>
        <w:t xml:space="preserve">необходимый каждому первокласснику. </w:t>
      </w:r>
      <w:r w:rsidR="0074730B" w:rsidRPr="005E389E">
        <w:rPr>
          <w:rFonts w:ascii="Times New Roman" w:hAnsi="Times New Roman" w:cs="Times New Roman"/>
          <w:sz w:val="24"/>
          <w:szCs w:val="24"/>
        </w:rPr>
        <w:br/>
      </w:r>
      <w:r w:rsidR="0074730B" w:rsidRPr="002B5294">
        <w:rPr>
          <w:rFonts w:ascii="Times New Roman" w:hAnsi="Times New Roman" w:cs="Times New Roman"/>
          <w:sz w:val="24"/>
          <w:szCs w:val="24"/>
        </w:rPr>
        <w:t xml:space="preserve">Данные тренажеры </w:t>
      </w:r>
      <w:proofErr w:type="gramStart"/>
      <w:r w:rsidR="0074730B" w:rsidRPr="002B5294">
        <w:rPr>
          <w:rFonts w:ascii="Times New Roman" w:hAnsi="Times New Roman" w:cs="Times New Roman"/>
          <w:sz w:val="24"/>
          <w:szCs w:val="24"/>
        </w:rPr>
        <w:t>разрабатывались специально для обучения в домашних условиях с применением компьютера и в школах при использовании активных досок и поэтому содержит</w:t>
      </w:r>
      <w:proofErr w:type="gramEnd"/>
      <w:r w:rsidR="0074730B" w:rsidRPr="002B5294">
        <w:rPr>
          <w:rFonts w:ascii="Times New Roman" w:hAnsi="Times New Roman" w:cs="Times New Roman"/>
          <w:sz w:val="24"/>
          <w:szCs w:val="24"/>
        </w:rPr>
        <w:t xml:space="preserve"> уникальные возможности, недоступные в аналогичных программах. </w:t>
      </w:r>
      <w:r w:rsidR="0074730B" w:rsidRPr="00881868">
        <w:rPr>
          <w:rFonts w:ascii="Times New Roman" w:hAnsi="Times New Roman" w:cs="Times New Roman"/>
          <w:sz w:val="24"/>
          <w:szCs w:val="24"/>
        </w:rPr>
        <w:t>Задачей серии является развитие у дошкольника в процессе выполнения игровых заданий фантазии, ассоциативного мышления и художественно-творческих способностей. Использование полного комплекта игр создает предпосылки для формирования у ребёнка системного видения мира и возникновения желания его</w:t>
      </w:r>
      <w:r w:rsidRPr="00881868">
        <w:rPr>
          <w:rFonts w:ascii="Times New Roman" w:hAnsi="Times New Roman" w:cs="Times New Roman"/>
        </w:rPr>
        <w:t xml:space="preserve"> творческого преобразования. </w:t>
      </w:r>
      <w:r w:rsidRPr="00881868">
        <w:rPr>
          <w:rFonts w:ascii="Times New Roman" w:hAnsi="Times New Roman" w:cs="Times New Roman"/>
        </w:rPr>
        <w:br/>
        <w:t xml:space="preserve">            </w:t>
      </w:r>
      <w:r w:rsidR="0074730B" w:rsidRPr="00881868">
        <w:rPr>
          <w:rFonts w:ascii="Times New Roman" w:hAnsi="Times New Roman" w:cs="Times New Roman"/>
          <w:sz w:val="24"/>
          <w:szCs w:val="24"/>
        </w:rPr>
        <w:t>Тренажёры позволяют существенно облегчить ребёнку изучение предметов, получить твёрдые навыки счёта и решения типовых задач, приобрести привычку грамотно писать и осмысленно относиться к использованию правил русского языка.</w:t>
      </w:r>
      <w:r w:rsidR="00376E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F7F" w:rsidRDefault="0074730B" w:rsidP="00376EB6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 только 5% людей - </w:t>
      </w:r>
      <w:proofErr w:type="spellStart"/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хорошо воспринимают информацию с помощью слуха. Поэтому многие дети испытывают трудности при решении мате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задачи просто потому, что не видят перед глазами её условия или не могут представить себе совокупность упомянутых в ней предметов. Иллюстрирование каждой задачи обеспечивает ребёнку ком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форт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условия для логических размышлений, позволяя сосредоточиться на законо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4301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ностях, связывающих перечисленные в задаче элементы.</w:t>
      </w:r>
      <w:r w:rsidR="00116F7F" w:rsidRPr="00116F7F">
        <w:rPr>
          <w:rFonts w:ascii="Times New Roman" w:hAnsi="Times New Roman" w:cs="Times New Roman"/>
          <w:sz w:val="24"/>
          <w:szCs w:val="24"/>
        </w:rPr>
        <w:t xml:space="preserve"> </w:t>
      </w:r>
      <w:r w:rsidR="0011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F7F" w:rsidRPr="004301D8" w:rsidRDefault="00116F7F" w:rsidP="00116F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заявлено в программе, одна из основных целей преподавания  в начальной школ – научить детей учиться.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этого уроки должны быть построены так, чтобы они способствовали формированию положительной мотивации к учебной деятельности и позволяли превратить долгий и порой однообразный процесс формирования прочных вычислительных навыков в интересную и увлекательную работ, а также позволить сделать этот процесс более осознанным и осуществить перенос знаний и умений учащихся на более высокий уровень – уровень применения в новых условиях.</w:t>
      </w:r>
      <w:proofErr w:type="gramEnd"/>
    </w:p>
    <w:p w:rsidR="001C0D1B" w:rsidRPr="00116F7F" w:rsidRDefault="00116F7F" w:rsidP="0011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4730B" w:rsidRPr="00116F7F">
        <w:rPr>
          <w:rFonts w:ascii="Times New Roman" w:hAnsi="Times New Roman" w:cs="Times New Roman"/>
          <w:sz w:val="24"/>
          <w:szCs w:val="24"/>
        </w:rPr>
        <w:t>Далее и</w:t>
      </w:r>
      <w:r w:rsidR="001C0D1B" w:rsidRPr="00116F7F">
        <w:rPr>
          <w:rFonts w:ascii="Times New Roman" w:hAnsi="Times New Roman" w:cs="Times New Roman"/>
          <w:sz w:val="24"/>
          <w:szCs w:val="24"/>
        </w:rPr>
        <w:t xml:space="preserve">дет показ тренажеров по математике, по русскому языку, презентации </w:t>
      </w:r>
      <w:r w:rsidR="00E13484" w:rsidRPr="00116F7F">
        <w:rPr>
          <w:rFonts w:ascii="Times New Roman" w:hAnsi="Times New Roman" w:cs="Times New Roman"/>
          <w:sz w:val="24"/>
          <w:szCs w:val="24"/>
        </w:rPr>
        <w:t>- викторины по окружающему миру «Когда это бывает?», по информатике (конструирование, истинное и ложное высказывание</w:t>
      </w:r>
      <w:r w:rsidR="00487B7B" w:rsidRPr="00116F7F">
        <w:rPr>
          <w:rFonts w:ascii="Times New Roman" w:hAnsi="Times New Roman" w:cs="Times New Roman"/>
          <w:sz w:val="24"/>
          <w:szCs w:val="24"/>
        </w:rPr>
        <w:t>,</w:t>
      </w:r>
      <w:r w:rsidR="00034B2F" w:rsidRPr="00116F7F">
        <w:rPr>
          <w:rFonts w:ascii="Times New Roman" w:hAnsi="Times New Roman" w:cs="Times New Roman"/>
          <w:sz w:val="24"/>
          <w:szCs w:val="24"/>
        </w:rPr>
        <w:t xml:space="preserve"> множества</w:t>
      </w:r>
      <w:r w:rsidR="00E13484" w:rsidRPr="00116F7F">
        <w:rPr>
          <w:rFonts w:ascii="Times New Roman" w:hAnsi="Times New Roman" w:cs="Times New Roman"/>
          <w:sz w:val="24"/>
          <w:szCs w:val="24"/>
        </w:rPr>
        <w:t>).</w:t>
      </w:r>
    </w:p>
    <w:p w:rsidR="005E389E" w:rsidRDefault="001C0D1B" w:rsidP="005E389E">
      <w:pPr>
        <w:rPr>
          <w:rFonts w:ascii="Times New Roman" w:hAnsi="Times New Roman" w:cs="Times New Roman"/>
          <w:sz w:val="28"/>
          <w:szCs w:val="28"/>
        </w:rPr>
      </w:pPr>
      <w:r w:rsidRPr="004301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8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389E" w:rsidRPr="00236271">
        <w:rPr>
          <w:rFonts w:ascii="Times New Roman" w:hAnsi="Times New Roman" w:cs="Times New Roman"/>
          <w:sz w:val="28"/>
          <w:szCs w:val="28"/>
        </w:rPr>
        <w:t>4.Рефлексия</w:t>
      </w:r>
      <w:r w:rsidR="005E389E">
        <w:rPr>
          <w:rFonts w:ascii="Times New Roman" w:hAnsi="Times New Roman" w:cs="Times New Roman"/>
          <w:sz w:val="24"/>
          <w:szCs w:val="24"/>
        </w:rPr>
        <w:t>.</w:t>
      </w:r>
      <w:r w:rsidR="005E389E" w:rsidRPr="00236271">
        <w:rPr>
          <w:rFonts w:ascii="Times New Roman" w:hAnsi="Times New Roman" w:cs="Times New Roman"/>
          <w:sz w:val="28"/>
          <w:szCs w:val="28"/>
        </w:rPr>
        <w:t xml:space="preserve"> </w:t>
      </w:r>
      <w:r w:rsidR="005E389E">
        <w:rPr>
          <w:rFonts w:ascii="Times New Roman" w:hAnsi="Times New Roman" w:cs="Times New Roman"/>
          <w:sz w:val="28"/>
          <w:szCs w:val="28"/>
        </w:rPr>
        <w:t>Обсуждение положительных и отрицательных сторон работы    на интерактивной доске и формирования УУД на уроках  с использованием интерактивной доски.</w:t>
      </w:r>
    </w:p>
    <w:p w:rsidR="001C0D1B" w:rsidRPr="005E389E" w:rsidRDefault="005E389E" w:rsidP="005E389E">
      <w:pPr>
        <w:rPr>
          <w:rFonts w:ascii="Times New Roman" w:hAnsi="Times New Roman" w:cs="Times New Roman"/>
          <w:sz w:val="24"/>
          <w:szCs w:val="24"/>
        </w:rPr>
      </w:pPr>
      <w:r w:rsidRPr="005E389E">
        <w:rPr>
          <w:rFonts w:ascii="Times New Roman" w:hAnsi="Times New Roman" w:cs="Times New Roman"/>
          <w:sz w:val="24"/>
          <w:szCs w:val="24"/>
        </w:rPr>
        <w:t>И</w:t>
      </w:r>
      <w:r w:rsidR="001C0D1B" w:rsidRPr="005E389E">
        <w:rPr>
          <w:rFonts w:ascii="Times New Roman" w:hAnsi="Times New Roman" w:cs="Times New Roman"/>
          <w:sz w:val="24"/>
          <w:szCs w:val="24"/>
        </w:rPr>
        <w:t>дет обсуждение отрицательных и положительных сторон работы с интерактивной доской, о том, какие УУД были сформиро</w:t>
      </w:r>
      <w:r w:rsidR="00980C0C" w:rsidRPr="005E389E">
        <w:rPr>
          <w:rFonts w:ascii="Times New Roman" w:hAnsi="Times New Roman" w:cs="Times New Roman"/>
          <w:sz w:val="24"/>
          <w:szCs w:val="24"/>
        </w:rPr>
        <w:t>ваны на уроке и при работе с тре</w:t>
      </w:r>
      <w:r w:rsidR="001C0D1B" w:rsidRPr="005E389E">
        <w:rPr>
          <w:rFonts w:ascii="Times New Roman" w:hAnsi="Times New Roman" w:cs="Times New Roman"/>
          <w:sz w:val="24"/>
          <w:szCs w:val="24"/>
        </w:rPr>
        <w:t>нажерами.</w:t>
      </w:r>
    </w:p>
    <w:p w:rsidR="001C0D1B" w:rsidRPr="005E389E" w:rsidRDefault="005E389E" w:rsidP="005E3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D1B" w:rsidRPr="005E389E">
        <w:rPr>
          <w:rFonts w:ascii="Times New Roman" w:hAnsi="Times New Roman" w:cs="Times New Roman"/>
          <w:sz w:val="24"/>
          <w:szCs w:val="24"/>
        </w:rPr>
        <w:t>Материалы к выступлению прилагаются.</w:t>
      </w:r>
    </w:p>
    <w:p w:rsidR="005237D7" w:rsidRDefault="005237D7" w:rsidP="0052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5.Подведение итогов.</w:t>
      </w:r>
    </w:p>
    <w:p w:rsidR="00A85EFB" w:rsidRPr="00037300" w:rsidRDefault="00A85EFB" w:rsidP="00A85EFB">
      <w:pPr>
        <w:rPr>
          <w:rFonts w:ascii="Times New Roman" w:hAnsi="Times New Roman" w:cs="Times New Roman"/>
          <w:sz w:val="56"/>
          <w:szCs w:val="56"/>
        </w:rPr>
      </w:pPr>
    </w:p>
    <w:p w:rsidR="00E56D64" w:rsidRDefault="00E56D64" w:rsidP="00152378">
      <w:pPr>
        <w:ind w:left="360"/>
      </w:pPr>
    </w:p>
    <w:p w:rsidR="00F84947" w:rsidRDefault="00F84947" w:rsidP="00152378">
      <w:pPr>
        <w:ind w:left="360"/>
      </w:pPr>
    </w:p>
    <w:p w:rsidR="00F84947" w:rsidRDefault="00F84947" w:rsidP="00152378">
      <w:pPr>
        <w:ind w:left="360"/>
      </w:pPr>
    </w:p>
    <w:p w:rsidR="00C55B75" w:rsidRPr="00A14FF2" w:rsidRDefault="00C55B75" w:rsidP="00C55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5B75" w:rsidRPr="00A14FF2" w:rsidSect="0082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412B"/>
    <w:multiLevelType w:val="hybridMultilevel"/>
    <w:tmpl w:val="33BA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D33"/>
    <w:multiLevelType w:val="hybridMultilevel"/>
    <w:tmpl w:val="33BA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28AF"/>
    <w:multiLevelType w:val="hybridMultilevel"/>
    <w:tmpl w:val="CC6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622FE"/>
    <w:multiLevelType w:val="hybridMultilevel"/>
    <w:tmpl w:val="02362D48"/>
    <w:lvl w:ilvl="0" w:tplc="1F6823FC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F204D97"/>
    <w:multiLevelType w:val="hybridMultilevel"/>
    <w:tmpl w:val="7F6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378"/>
    <w:rsid w:val="00034B2F"/>
    <w:rsid w:val="000372D9"/>
    <w:rsid w:val="00044BCA"/>
    <w:rsid w:val="000C0601"/>
    <w:rsid w:val="00116F7F"/>
    <w:rsid w:val="00133AE2"/>
    <w:rsid w:val="00152378"/>
    <w:rsid w:val="00195ECA"/>
    <w:rsid w:val="001C0D1B"/>
    <w:rsid w:val="00236271"/>
    <w:rsid w:val="00267CB5"/>
    <w:rsid w:val="00270D76"/>
    <w:rsid w:val="0029367A"/>
    <w:rsid w:val="002A1CA7"/>
    <w:rsid w:val="002B5294"/>
    <w:rsid w:val="00323CA9"/>
    <w:rsid w:val="00324C9F"/>
    <w:rsid w:val="00327016"/>
    <w:rsid w:val="00356014"/>
    <w:rsid w:val="00376EB6"/>
    <w:rsid w:val="00394209"/>
    <w:rsid w:val="00396FE8"/>
    <w:rsid w:val="003C7FB4"/>
    <w:rsid w:val="003D37EF"/>
    <w:rsid w:val="00425225"/>
    <w:rsid w:val="004301D8"/>
    <w:rsid w:val="004772AE"/>
    <w:rsid w:val="00483B72"/>
    <w:rsid w:val="00487B7B"/>
    <w:rsid w:val="004A379E"/>
    <w:rsid w:val="004B65D8"/>
    <w:rsid w:val="005237D7"/>
    <w:rsid w:val="005405B5"/>
    <w:rsid w:val="00541AFD"/>
    <w:rsid w:val="005B3C65"/>
    <w:rsid w:val="005E1B6D"/>
    <w:rsid w:val="005E389E"/>
    <w:rsid w:val="005E7D5E"/>
    <w:rsid w:val="005F54ED"/>
    <w:rsid w:val="00623515"/>
    <w:rsid w:val="006435E7"/>
    <w:rsid w:val="00721CD2"/>
    <w:rsid w:val="00722157"/>
    <w:rsid w:val="0073020A"/>
    <w:rsid w:val="0074730B"/>
    <w:rsid w:val="00823C14"/>
    <w:rsid w:val="00833535"/>
    <w:rsid w:val="0084373E"/>
    <w:rsid w:val="00846BC2"/>
    <w:rsid w:val="00881868"/>
    <w:rsid w:val="008C6E79"/>
    <w:rsid w:val="008E5164"/>
    <w:rsid w:val="008F44BE"/>
    <w:rsid w:val="00952C5E"/>
    <w:rsid w:val="00980C0C"/>
    <w:rsid w:val="00986C59"/>
    <w:rsid w:val="0098772E"/>
    <w:rsid w:val="009E090D"/>
    <w:rsid w:val="00A008F4"/>
    <w:rsid w:val="00A14FF2"/>
    <w:rsid w:val="00A274C0"/>
    <w:rsid w:val="00A4418C"/>
    <w:rsid w:val="00A85EFB"/>
    <w:rsid w:val="00A915A7"/>
    <w:rsid w:val="00AE0A66"/>
    <w:rsid w:val="00AE7F0C"/>
    <w:rsid w:val="00B26137"/>
    <w:rsid w:val="00B27F20"/>
    <w:rsid w:val="00B434F8"/>
    <w:rsid w:val="00B83316"/>
    <w:rsid w:val="00B93676"/>
    <w:rsid w:val="00BA2D88"/>
    <w:rsid w:val="00BA5B8C"/>
    <w:rsid w:val="00BD61B0"/>
    <w:rsid w:val="00BF6E97"/>
    <w:rsid w:val="00C0636C"/>
    <w:rsid w:val="00C1042F"/>
    <w:rsid w:val="00C239E8"/>
    <w:rsid w:val="00C55B75"/>
    <w:rsid w:val="00D528FE"/>
    <w:rsid w:val="00D71C05"/>
    <w:rsid w:val="00DB4985"/>
    <w:rsid w:val="00E11369"/>
    <w:rsid w:val="00E13484"/>
    <w:rsid w:val="00E15CC7"/>
    <w:rsid w:val="00E2778C"/>
    <w:rsid w:val="00E537EF"/>
    <w:rsid w:val="00E5474A"/>
    <w:rsid w:val="00E56D64"/>
    <w:rsid w:val="00E73465"/>
    <w:rsid w:val="00F1781F"/>
    <w:rsid w:val="00F22A8F"/>
    <w:rsid w:val="00F7155F"/>
    <w:rsid w:val="00F84947"/>
    <w:rsid w:val="00F95854"/>
    <w:rsid w:val="00FD1915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788E-9E1B-4A8D-AF67-6F02B3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КШ 1778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5</dc:creator>
  <cp:keywords/>
  <dc:description/>
  <cp:lastModifiedBy>комп 5</cp:lastModifiedBy>
  <cp:revision>53</cp:revision>
  <cp:lastPrinted>2012-02-29T07:29:00Z</cp:lastPrinted>
  <dcterms:created xsi:type="dcterms:W3CDTF">2012-02-21T06:17:00Z</dcterms:created>
  <dcterms:modified xsi:type="dcterms:W3CDTF">2012-02-29T07:30:00Z</dcterms:modified>
</cp:coreProperties>
</file>