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29" w:rsidRPr="00AD40B2" w:rsidRDefault="00B0149B" w:rsidP="00AD40B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40B2">
        <w:rPr>
          <w:rFonts w:ascii="Times New Roman" w:hAnsi="Times New Roman" w:cs="Times New Roman"/>
          <w:color w:val="FF0000"/>
          <w:sz w:val="28"/>
          <w:szCs w:val="28"/>
        </w:rPr>
        <w:t>«Адаптация</w:t>
      </w:r>
      <w:r w:rsidR="004C3729" w:rsidRPr="00AD40B2">
        <w:rPr>
          <w:rFonts w:ascii="Times New Roman" w:hAnsi="Times New Roman" w:cs="Times New Roman"/>
          <w:color w:val="FF0000"/>
          <w:sz w:val="28"/>
          <w:szCs w:val="28"/>
        </w:rPr>
        <w:t xml:space="preserve"> ребенка к </w:t>
      </w:r>
      <w:r w:rsidRPr="00AD40B2">
        <w:rPr>
          <w:rFonts w:ascii="Times New Roman" w:hAnsi="Times New Roman" w:cs="Times New Roman"/>
          <w:color w:val="FF0000"/>
          <w:sz w:val="28"/>
          <w:szCs w:val="28"/>
        </w:rPr>
        <w:t>условиям ДО</w:t>
      </w:r>
      <w:r w:rsidR="004C3729" w:rsidRPr="00AD40B2">
        <w:rPr>
          <w:rFonts w:ascii="Times New Roman" w:hAnsi="Times New Roman" w:cs="Times New Roman"/>
          <w:color w:val="FF0000"/>
          <w:sz w:val="28"/>
          <w:szCs w:val="28"/>
        </w:rPr>
        <w:t>У."</w:t>
      </w:r>
    </w:p>
    <w:p w:rsidR="004C3729" w:rsidRP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 xml:space="preserve">     К двум годам жизни у ребенка складывается свой мир, в котором он чувствует себя уверенно и защищено. Изменение социальных стереотипов нарушает состояние малыша, требует напряжения адаптационных механизмов. Типичной картиной состояния, когда ребенок остается один на один в изменившихся ус</w:t>
      </w:r>
      <w:r w:rsidR="00B0149B">
        <w:rPr>
          <w:rFonts w:ascii="Times New Roman" w:hAnsi="Times New Roman" w:cs="Times New Roman"/>
          <w:sz w:val="28"/>
          <w:szCs w:val="28"/>
        </w:rPr>
        <w:t>ловиях, является его приход в ДО</w:t>
      </w:r>
      <w:r w:rsidR="00B0149B" w:rsidRPr="00B0149B">
        <w:rPr>
          <w:rFonts w:ascii="Times New Roman" w:hAnsi="Times New Roman" w:cs="Times New Roman"/>
          <w:sz w:val="28"/>
          <w:szCs w:val="28"/>
        </w:rPr>
        <w:t>У.</w:t>
      </w:r>
      <w:r w:rsidRPr="00B0149B">
        <w:rPr>
          <w:rFonts w:ascii="Times New Roman" w:hAnsi="Times New Roman" w:cs="Times New Roman"/>
          <w:sz w:val="28"/>
          <w:szCs w:val="28"/>
        </w:rPr>
        <w:t>В привычном, сложившимся жизненном укладе ребенка появляются следующие изменения:</w:t>
      </w:r>
    </w:p>
    <w:p w:rsidR="004C3729" w:rsidRPr="00AD40B2" w:rsidRDefault="00B0149B" w:rsidP="00AD40B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D40B2">
        <w:rPr>
          <w:rFonts w:ascii="Times New Roman" w:hAnsi="Times New Roman" w:cs="Times New Roman"/>
          <w:color w:val="1F497D" w:themeColor="text2"/>
          <w:sz w:val="28"/>
          <w:szCs w:val="28"/>
        </w:rPr>
        <w:t>Четкий</w:t>
      </w:r>
      <w:r w:rsidR="004C3729" w:rsidRPr="00AD40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режим дня;</w:t>
      </w:r>
    </w:p>
    <w:p w:rsidR="004C3729" w:rsidRPr="00AD40B2" w:rsidRDefault="004C3729" w:rsidP="00AD40B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D40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Отсутствие родных рядом;                                                                                                  </w:t>
      </w:r>
    </w:p>
    <w:p w:rsidR="004C3729" w:rsidRPr="00AD40B2" w:rsidRDefault="004C3729" w:rsidP="00AD40B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D40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Длительный контакт со сверстниками;                                                                                       </w:t>
      </w:r>
    </w:p>
    <w:p w:rsidR="004C3729" w:rsidRP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 xml:space="preserve">Резкое уменьшение персонального внимания именно к </w:t>
      </w:r>
      <w:proofErr w:type="gramStart"/>
      <w:r w:rsidR="00AD40B2">
        <w:rPr>
          <w:rFonts w:ascii="Times New Roman" w:hAnsi="Times New Roman" w:cs="Times New Roman"/>
          <w:sz w:val="28"/>
          <w:szCs w:val="28"/>
        </w:rPr>
        <w:t>нему;</w:t>
      </w:r>
      <w:r w:rsidR="00AD40B2" w:rsidRPr="00B0149B">
        <w:rPr>
          <w:rFonts w:ascii="Times New Roman" w:hAnsi="Times New Roman" w:cs="Times New Roman"/>
          <w:sz w:val="28"/>
          <w:szCs w:val="28"/>
        </w:rPr>
        <w:t xml:space="preserve">  </w:t>
      </w:r>
      <w:r w:rsidRPr="00B01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014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14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149B">
        <w:rPr>
          <w:rFonts w:ascii="Times New Roman" w:hAnsi="Times New Roman" w:cs="Times New Roman"/>
          <w:sz w:val="28"/>
          <w:szCs w:val="28"/>
        </w:rPr>
        <w:t xml:space="preserve">Особенности нового пространственно-предметного окружения;                                                                   </w:t>
      </w:r>
    </w:p>
    <w:p w:rsidR="004C3729" w:rsidRP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 xml:space="preserve">Выделяют три степени адаптации:                                                                                            </w:t>
      </w:r>
    </w:p>
    <w:p w:rsidR="004C3729" w:rsidRPr="00AD40B2" w:rsidRDefault="00B0149B" w:rsidP="00AD40B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40B2">
        <w:rPr>
          <w:rFonts w:ascii="Times New Roman" w:hAnsi="Times New Roman" w:cs="Times New Roman"/>
          <w:color w:val="FF0000"/>
          <w:sz w:val="28"/>
          <w:szCs w:val="28"/>
        </w:rPr>
        <w:t>Легкую</w:t>
      </w:r>
      <w:r w:rsidR="004C3729" w:rsidRPr="00AD40B2">
        <w:rPr>
          <w:rFonts w:ascii="Times New Roman" w:hAnsi="Times New Roman" w:cs="Times New Roman"/>
          <w:color w:val="FF0000"/>
          <w:sz w:val="28"/>
          <w:szCs w:val="28"/>
        </w:rPr>
        <w:t xml:space="preserve">- характеризуется незначительными отклонениями в поведении, редкими респираторными заболеваниями.                   </w:t>
      </w:r>
    </w:p>
    <w:p w:rsidR="004C3729" w:rsidRPr="00AD40B2" w:rsidRDefault="004C3729" w:rsidP="00AD40B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 xml:space="preserve"> </w:t>
      </w:r>
      <w:r w:rsidR="00B0149B" w:rsidRPr="00AD40B2">
        <w:rPr>
          <w:rFonts w:ascii="Times New Roman" w:hAnsi="Times New Roman" w:cs="Times New Roman"/>
          <w:color w:val="1F497D" w:themeColor="text2"/>
          <w:sz w:val="28"/>
          <w:szCs w:val="28"/>
        </w:rPr>
        <w:t>Среднюю</w:t>
      </w:r>
      <w:r w:rsidRPr="00AD40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отклонение в поведении приобретают выраженный характер, но не требуют серьезной медикаментозной коррекции. Острые </w:t>
      </w:r>
      <w:r w:rsidR="00B0149B" w:rsidRPr="00AD40B2">
        <w:rPr>
          <w:rFonts w:ascii="Times New Roman" w:hAnsi="Times New Roman" w:cs="Times New Roman"/>
          <w:color w:val="1F497D" w:themeColor="text2"/>
          <w:sz w:val="28"/>
          <w:szCs w:val="28"/>
        </w:rPr>
        <w:t>респираторные</w:t>
      </w:r>
      <w:r w:rsidRPr="00AD40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заболевания встречаются </w:t>
      </w:r>
      <w:r w:rsidR="00B0149B" w:rsidRPr="00AD40B2">
        <w:rPr>
          <w:rFonts w:ascii="Times New Roman" w:hAnsi="Times New Roman" w:cs="Times New Roman"/>
          <w:color w:val="1F497D" w:themeColor="text2"/>
          <w:sz w:val="28"/>
          <w:szCs w:val="28"/>
        </w:rPr>
        <w:t>часто, но</w:t>
      </w:r>
      <w:r w:rsidRPr="00AD40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протекают без осложнений.                                             </w:t>
      </w:r>
    </w:p>
    <w:p w:rsidR="00AD40B2" w:rsidRDefault="00B0149B" w:rsidP="00AD40B2">
      <w:pPr>
        <w:rPr>
          <w:rFonts w:ascii="Times New Roman" w:hAnsi="Times New Roman" w:cs="Times New Roman"/>
          <w:sz w:val="28"/>
          <w:szCs w:val="28"/>
        </w:rPr>
      </w:pPr>
      <w:r w:rsidRPr="00AD40B2">
        <w:rPr>
          <w:rFonts w:ascii="Times New Roman" w:hAnsi="Times New Roman" w:cs="Times New Roman"/>
          <w:color w:val="00B050"/>
          <w:sz w:val="28"/>
          <w:szCs w:val="28"/>
        </w:rPr>
        <w:t>Тяжелую</w:t>
      </w:r>
      <w:r w:rsidR="004C3729" w:rsidRPr="00AD40B2">
        <w:rPr>
          <w:rFonts w:ascii="Times New Roman" w:hAnsi="Times New Roman" w:cs="Times New Roman"/>
          <w:color w:val="00B050"/>
          <w:sz w:val="28"/>
          <w:szCs w:val="28"/>
        </w:rPr>
        <w:t xml:space="preserve">- изменения поведения требуют медикаментозной коррекции и наблюдение у </w:t>
      </w:r>
      <w:r w:rsidRPr="00AD40B2">
        <w:rPr>
          <w:rFonts w:ascii="Times New Roman" w:hAnsi="Times New Roman" w:cs="Times New Roman"/>
          <w:color w:val="00B050"/>
          <w:sz w:val="28"/>
          <w:szCs w:val="28"/>
        </w:rPr>
        <w:t>специалистов. Частые</w:t>
      </w:r>
      <w:r w:rsidR="004C3729" w:rsidRPr="00AD40B2">
        <w:rPr>
          <w:rFonts w:ascii="Times New Roman" w:hAnsi="Times New Roman" w:cs="Times New Roman"/>
          <w:color w:val="00B050"/>
          <w:sz w:val="28"/>
          <w:szCs w:val="28"/>
        </w:rPr>
        <w:t xml:space="preserve"> респираторные инфекции.</w:t>
      </w:r>
      <w:r w:rsidR="004C3729" w:rsidRPr="00B014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 xml:space="preserve">Дети двух лет, как правило, переживают среднюю или тяжелую адаптацию. Дети трех лет обычно более устойчивы к стрессовым факторам. У них больше самостоятельности в поведении, опыта общения со взрослыми и сверстниками. </w:t>
      </w:r>
      <w:r w:rsidR="00B0149B" w:rsidRPr="00B0149B">
        <w:rPr>
          <w:rFonts w:ascii="Times New Roman" w:hAnsi="Times New Roman" w:cs="Times New Roman"/>
          <w:sz w:val="28"/>
          <w:szCs w:val="28"/>
        </w:rPr>
        <w:t>Поэтому</w:t>
      </w:r>
      <w:r w:rsidRPr="00B0149B">
        <w:rPr>
          <w:rFonts w:ascii="Times New Roman" w:hAnsi="Times New Roman" w:cs="Times New Roman"/>
          <w:sz w:val="28"/>
          <w:szCs w:val="28"/>
        </w:rPr>
        <w:t xml:space="preserve"> для трехлетнего ребенка характерна легкая адаптация.                                                                                        </w:t>
      </w:r>
    </w:p>
    <w:p w:rsidR="00B0149B" w:rsidRPr="00AD40B2" w:rsidRDefault="004C3729" w:rsidP="00AD40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40B2">
        <w:rPr>
          <w:rFonts w:ascii="Times New Roman" w:hAnsi="Times New Roman" w:cs="Times New Roman"/>
          <w:b/>
          <w:i/>
          <w:sz w:val="28"/>
          <w:szCs w:val="28"/>
        </w:rPr>
        <w:t xml:space="preserve"> Какие же нарушения в поведении могут возникнуть </w:t>
      </w:r>
      <w:r w:rsidR="00B0149B" w:rsidRPr="00AD40B2">
        <w:rPr>
          <w:rFonts w:ascii="Times New Roman" w:hAnsi="Times New Roman" w:cs="Times New Roman"/>
          <w:b/>
          <w:i/>
          <w:sz w:val="28"/>
          <w:szCs w:val="28"/>
        </w:rPr>
        <w:t>вовремя</w:t>
      </w:r>
      <w:r w:rsidRPr="00AD4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49B" w:rsidRPr="00AD40B2">
        <w:rPr>
          <w:rFonts w:ascii="Times New Roman" w:hAnsi="Times New Roman" w:cs="Times New Roman"/>
          <w:b/>
          <w:i/>
          <w:sz w:val="28"/>
          <w:szCs w:val="28"/>
        </w:rPr>
        <w:t>адаптационного</w:t>
      </w:r>
      <w:r w:rsidRPr="00AD40B2">
        <w:rPr>
          <w:rFonts w:ascii="Times New Roman" w:hAnsi="Times New Roman" w:cs="Times New Roman"/>
          <w:b/>
          <w:i/>
          <w:sz w:val="28"/>
          <w:szCs w:val="28"/>
        </w:rPr>
        <w:t xml:space="preserve"> периода?                                              </w:t>
      </w:r>
    </w:p>
    <w:p w:rsidR="004C3729" w:rsidRP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>В первую очередь нарушается сон (длительное засыпание, укороченный,</w:t>
      </w:r>
      <w:r w:rsidR="00B0149B">
        <w:rPr>
          <w:rFonts w:ascii="Times New Roman" w:hAnsi="Times New Roman" w:cs="Times New Roman"/>
          <w:sz w:val="28"/>
          <w:szCs w:val="28"/>
        </w:rPr>
        <w:t xml:space="preserve"> </w:t>
      </w:r>
      <w:r w:rsidRPr="00B0149B">
        <w:rPr>
          <w:rFonts w:ascii="Times New Roman" w:hAnsi="Times New Roman" w:cs="Times New Roman"/>
          <w:sz w:val="28"/>
          <w:szCs w:val="28"/>
        </w:rPr>
        <w:t>беспокойный,</w:t>
      </w:r>
      <w:r w:rsidR="00B0149B">
        <w:rPr>
          <w:rFonts w:ascii="Times New Roman" w:hAnsi="Times New Roman" w:cs="Times New Roman"/>
          <w:sz w:val="28"/>
          <w:szCs w:val="28"/>
        </w:rPr>
        <w:t xml:space="preserve"> </w:t>
      </w:r>
      <w:r w:rsidRPr="00B0149B">
        <w:rPr>
          <w:rFonts w:ascii="Times New Roman" w:hAnsi="Times New Roman" w:cs="Times New Roman"/>
          <w:sz w:val="28"/>
          <w:szCs w:val="28"/>
        </w:rPr>
        <w:t xml:space="preserve">поверхностный).                             </w:t>
      </w:r>
    </w:p>
    <w:p w:rsidR="004C3729" w:rsidRP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 xml:space="preserve"> Отмечается нарушение аппетита (избирательность, отказ от приема пищи, анорексия вплоть до невротической рвоты).            </w:t>
      </w:r>
    </w:p>
    <w:p w:rsid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lastRenderedPageBreak/>
        <w:t xml:space="preserve"> У ребенка могут измениться настроение и характер. Проявляются безразличие, негативизм, неустойчивость и пассивность поведения, болезненная потребность в защите у любого взрослого, снижается двигательная активность, нарушается контактность как со взрослыми, так и с детьми.                                                                                            </w:t>
      </w:r>
    </w:p>
    <w:p w:rsidR="004C3729" w:rsidRP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 xml:space="preserve"> Кроме того, могут отмечаться внутренняя напряженность, скованность, чрезмерно бурная или, напротив, безразличная реакция на расставание с родителями, постоянные слезы и </w:t>
      </w:r>
      <w:proofErr w:type="spellStart"/>
      <w:r w:rsidRPr="00B0149B">
        <w:rPr>
          <w:rFonts w:ascii="Times New Roman" w:hAnsi="Times New Roman" w:cs="Times New Roman"/>
          <w:sz w:val="28"/>
          <w:szCs w:val="28"/>
        </w:rPr>
        <w:t>хныкание</w:t>
      </w:r>
      <w:proofErr w:type="spellEnd"/>
      <w:r w:rsidRPr="00B0149B">
        <w:rPr>
          <w:rFonts w:ascii="Times New Roman" w:hAnsi="Times New Roman" w:cs="Times New Roman"/>
          <w:sz w:val="28"/>
          <w:szCs w:val="28"/>
        </w:rPr>
        <w:t>.                                                                    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</w:t>
      </w:r>
    </w:p>
    <w:p w:rsidR="004C3729" w:rsidRP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</w:p>
    <w:p w:rsidR="004C3729" w:rsidRPr="00AD40B2" w:rsidRDefault="004C3729" w:rsidP="00AD40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40B2">
        <w:rPr>
          <w:rFonts w:ascii="Times New Roman" w:hAnsi="Times New Roman" w:cs="Times New Roman"/>
          <w:b/>
          <w:i/>
          <w:sz w:val="28"/>
          <w:szCs w:val="28"/>
        </w:rPr>
        <w:t xml:space="preserve">  Как же облегчить течение адаптации?                                                                                       </w:t>
      </w:r>
    </w:p>
    <w:p w:rsidR="00AD40B2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 xml:space="preserve"> В первую очередь, необходимо помочь родителям. Взрослые сами могут создать обстановку тревожности, страха, это и болезненное расставание с ребенком и недоверчивое отношение к педагогам. Поэтому, хорошо </w:t>
      </w:r>
      <w:r w:rsidR="00B0149B" w:rsidRPr="00B0149B">
        <w:rPr>
          <w:rFonts w:ascii="Times New Roman" w:hAnsi="Times New Roman" w:cs="Times New Roman"/>
          <w:sz w:val="28"/>
          <w:szCs w:val="28"/>
        </w:rPr>
        <w:t>проводить</w:t>
      </w:r>
      <w:r w:rsidRPr="00B0149B">
        <w:rPr>
          <w:rFonts w:ascii="Times New Roman" w:hAnsi="Times New Roman" w:cs="Times New Roman"/>
          <w:sz w:val="28"/>
          <w:szCs w:val="28"/>
        </w:rPr>
        <w:t xml:space="preserve"> </w:t>
      </w:r>
      <w:r w:rsidR="00B0149B" w:rsidRPr="00B0149B">
        <w:rPr>
          <w:rFonts w:ascii="Times New Roman" w:hAnsi="Times New Roman" w:cs="Times New Roman"/>
          <w:sz w:val="28"/>
          <w:szCs w:val="28"/>
        </w:rPr>
        <w:t>беседы, консультации</w:t>
      </w:r>
      <w:r w:rsidRPr="00B0149B">
        <w:rPr>
          <w:rFonts w:ascii="Times New Roman" w:hAnsi="Times New Roman" w:cs="Times New Roman"/>
          <w:sz w:val="28"/>
          <w:szCs w:val="28"/>
        </w:rPr>
        <w:t xml:space="preserve">, практические мероприятия. Беседы должны проходить в теплой, доверительной и доброжелательной атмосфере. Познакомить родителей с другими специалистами детского сада. </w:t>
      </w:r>
    </w:p>
    <w:p w:rsid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 xml:space="preserve">Дать родителям </w:t>
      </w:r>
      <w:r w:rsidR="00B0149B" w:rsidRPr="00B0149B">
        <w:rPr>
          <w:rFonts w:ascii="Times New Roman" w:hAnsi="Times New Roman" w:cs="Times New Roman"/>
          <w:sz w:val="28"/>
          <w:szCs w:val="28"/>
        </w:rPr>
        <w:t>рекомендации</w:t>
      </w:r>
      <w:r w:rsidRPr="00B0149B">
        <w:rPr>
          <w:rFonts w:ascii="Times New Roman" w:hAnsi="Times New Roman" w:cs="Times New Roman"/>
          <w:sz w:val="28"/>
          <w:szCs w:val="28"/>
        </w:rPr>
        <w:t xml:space="preserve"> о том, как</w:t>
      </w:r>
      <w:r w:rsidR="00B0149B">
        <w:rPr>
          <w:rFonts w:ascii="Times New Roman" w:hAnsi="Times New Roman" w:cs="Times New Roman"/>
          <w:sz w:val="28"/>
          <w:szCs w:val="28"/>
        </w:rPr>
        <w:t xml:space="preserve"> готовить ребенка к посещению ДОУ</w:t>
      </w:r>
      <w:r w:rsidRPr="00B0149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</w:t>
      </w:r>
      <w:r w:rsidR="00B014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0149B" w:rsidRPr="00AD40B2" w:rsidRDefault="004C3729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Необходимо </w:t>
      </w:r>
      <w:r w:rsidR="00B0149B" w:rsidRPr="00AD40B2">
        <w:rPr>
          <w:rFonts w:ascii="Times New Roman" w:hAnsi="Times New Roman" w:cs="Times New Roman"/>
          <w:color w:val="002060"/>
          <w:sz w:val="28"/>
          <w:szCs w:val="28"/>
        </w:rPr>
        <w:t>рекомендовать,</w:t>
      </w: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за 3-4 месяца до поступления ребенка в</w:t>
      </w:r>
      <w:r w:rsidR="00B0149B"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ДОУ</w:t>
      </w: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, придерживаться дома режимных требований данной группы.                                                                                       </w:t>
      </w:r>
      <w:r w:rsidR="00B0149B"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</w:p>
    <w:p w:rsidR="00B0149B" w:rsidRPr="00AD40B2" w:rsidRDefault="004C3729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Заранее </w:t>
      </w:r>
      <w:r w:rsidR="00B0149B" w:rsidRPr="00AD40B2">
        <w:rPr>
          <w:rFonts w:ascii="Times New Roman" w:hAnsi="Times New Roman" w:cs="Times New Roman"/>
          <w:color w:val="002060"/>
          <w:sz w:val="28"/>
          <w:szCs w:val="28"/>
        </w:rPr>
        <w:t>ознакомиться</w:t>
      </w: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с меню, по возможности готовить дома некоторые блюда.                                                 .</w:t>
      </w:r>
    </w:p>
    <w:p w:rsidR="00B0149B" w:rsidRPr="00AD40B2" w:rsidRDefault="004C3729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>Подобрать ребенку удобную одежду и обувь.</w:t>
      </w:r>
    </w:p>
    <w:p w:rsidR="00AD40B2" w:rsidRPr="00AD40B2" w:rsidRDefault="00B0149B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>Позаботиться</w:t>
      </w:r>
      <w:r w:rsidR="004C3729"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о навыках самообслуживания у ребенка. </w:t>
      </w:r>
      <w:r w:rsidR="00AD40B2"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C3729" w:rsidRPr="00AD40B2" w:rsidRDefault="00AD40B2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C3729"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Приводить ребенка в детский сад заблаговременно, чтобы он успел перед </w:t>
      </w:r>
      <w:r w:rsidR="00B0149B" w:rsidRPr="00AD40B2">
        <w:rPr>
          <w:rFonts w:ascii="Times New Roman" w:hAnsi="Times New Roman" w:cs="Times New Roman"/>
          <w:color w:val="002060"/>
          <w:sz w:val="28"/>
          <w:szCs w:val="28"/>
        </w:rPr>
        <w:t>завтраком</w:t>
      </w:r>
      <w:r w:rsidR="004C3729"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поиграть(успокоиться).                    </w:t>
      </w:r>
    </w:p>
    <w:p w:rsidR="00B0149B" w:rsidRPr="00AD40B2" w:rsidRDefault="004C3729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Приводить ребенка в детский сад, вначале на 2 </w:t>
      </w:r>
      <w:r w:rsidR="00B0149B" w:rsidRPr="00AD40B2">
        <w:rPr>
          <w:rFonts w:ascii="Times New Roman" w:hAnsi="Times New Roman" w:cs="Times New Roman"/>
          <w:color w:val="002060"/>
          <w:sz w:val="28"/>
          <w:szCs w:val="28"/>
        </w:rPr>
        <w:t>часа, постепенно</w:t>
      </w: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увеличивая время пребывания.  </w:t>
      </w:r>
      <w:r w:rsidR="00B0149B"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</w:p>
    <w:p w:rsidR="004C3729" w:rsidRPr="00AD40B2" w:rsidRDefault="004C3729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Рассказать воспитателю об индивидуальных особенностях малыша, чтобы педагогу было легче найти к нему подход.              </w:t>
      </w:r>
    </w:p>
    <w:p w:rsidR="004C3729" w:rsidRPr="00AD40B2" w:rsidRDefault="004C3729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Можно дать ребенку в сад его любимую игрушку.                                                                             </w:t>
      </w:r>
    </w:p>
    <w:p w:rsidR="00B0149B" w:rsidRPr="00AD40B2" w:rsidRDefault="004C3729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Придя с ребенком в детский сад и раздев его, будьте спокойны </w:t>
      </w:r>
      <w:r w:rsidR="00B0149B" w:rsidRPr="00AD40B2">
        <w:rPr>
          <w:rFonts w:ascii="Times New Roman" w:hAnsi="Times New Roman" w:cs="Times New Roman"/>
          <w:color w:val="002060"/>
          <w:sz w:val="28"/>
          <w:szCs w:val="28"/>
        </w:rPr>
        <w:t>при расставании</w:t>
      </w: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.                </w:t>
      </w:r>
      <w:r w:rsidR="00B0149B"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</w:p>
    <w:p w:rsidR="00B0149B" w:rsidRPr="00AD40B2" w:rsidRDefault="004C3729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Обязательно смотрите </w:t>
      </w:r>
      <w:r w:rsidR="00B0149B" w:rsidRPr="00AD40B2">
        <w:rPr>
          <w:rFonts w:ascii="Times New Roman" w:hAnsi="Times New Roman" w:cs="Times New Roman"/>
          <w:color w:val="002060"/>
          <w:sz w:val="28"/>
          <w:szCs w:val="28"/>
        </w:rPr>
        <w:t>рисунки</w:t>
      </w: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и поделки своих детей. </w:t>
      </w:r>
    </w:p>
    <w:p w:rsidR="004C3729" w:rsidRPr="00AD40B2" w:rsidRDefault="00B0149B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4C3729"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бязательно хвалите малыша. Это придаст ему уверенности в себе.       </w:t>
      </w:r>
    </w:p>
    <w:p w:rsidR="00AD40B2" w:rsidRPr="00AD40B2" w:rsidRDefault="004C3729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Не пугайте ребенка детским садом и воспитателями.  </w:t>
      </w:r>
    </w:p>
    <w:p w:rsidR="004C3729" w:rsidRPr="00B0149B" w:rsidRDefault="00B0149B" w:rsidP="00AD4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Прислушивайтесь</w:t>
      </w:r>
      <w:r w:rsidR="004C3729"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к советам педагогов, так как они с вашим ребенком </w:t>
      </w:r>
      <w:r w:rsidRPr="00AD40B2">
        <w:rPr>
          <w:rFonts w:ascii="Times New Roman" w:hAnsi="Times New Roman" w:cs="Times New Roman"/>
          <w:color w:val="002060"/>
          <w:sz w:val="28"/>
          <w:szCs w:val="28"/>
        </w:rPr>
        <w:t>находятся</w:t>
      </w:r>
      <w:r w:rsidR="004C3729" w:rsidRPr="00AD40B2">
        <w:rPr>
          <w:rFonts w:ascii="Times New Roman" w:hAnsi="Times New Roman" w:cs="Times New Roman"/>
          <w:color w:val="002060"/>
          <w:sz w:val="28"/>
          <w:szCs w:val="28"/>
        </w:rPr>
        <w:t xml:space="preserve"> большую часть времени и готовы вам помочь.</w:t>
      </w:r>
      <w:r w:rsidR="004C3729" w:rsidRPr="00B014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3729" w:rsidRP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 xml:space="preserve"> </w:t>
      </w:r>
      <w:r w:rsidRPr="00AD40B2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воспитателя важное место должно занимать сотрудничество с родителями, чтобы с обеих сторон к ребенку предъявлялись единые требования</w:t>
      </w:r>
      <w:r w:rsidRPr="00B0149B">
        <w:rPr>
          <w:rFonts w:ascii="Times New Roman" w:hAnsi="Times New Roman" w:cs="Times New Roman"/>
          <w:sz w:val="28"/>
          <w:szCs w:val="28"/>
        </w:rPr>
        <w:t xml:space="preserve">. Воспитатель должен быть внимательным, </w:t>
      </w:r>
      <w:r w:rsidR="00B0149B" w:rsidRPr="00B0149B">
        <w:rPr>
          <w:rFonts w:ascii="Times New Roman" w:hAnsi="Times New Roman" w:cs="Times New Roman"/>
          <w:sz w:val="28"/>
          <w:szCs w:val="28"/>
        </w:rPr>
        <w:t>терпеливым, отзывчивым</w:t>
      </w:r>
      <w:r w:rsidRPr="00B0149B">
        <w:rPr>
          <w:rFonts w:ascii="Times New Roman" w:hAnsi="Times New Roman" w:cs="Times New Roman"/>
          <w:sz w:val="28"/>
          <w:szCs w:val="28"/>
        </w:rPr>
        <w:t xml:space="preserve"> спокойным, способным обеспечить в группе благоприятный </w:t>
      </w:r>
      <w:bookmarkStart w:id="0" w:name="_GoBack"/>
      <w:bookmarkEnd w:id="0"/>
      <w:r w:rsidRPr="00B0149B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 w:rsidR="00B0149B" w:rsidRPr="00B0149B">
        <w:rPr>
          <w:rFonts w:ascii="Times New Roman" w:hAnsi="Times New Roman" w:cs="Times New Roman"/>
          <w:sz w:val="28"/>
          <w:szCs w:val="28"/>
        </w:rPr>
        <w:t>климат</w:t>
      </w:r>
      <w:r w:rsidRPr="00B0149B">
        <w:rPr>
          <w:rFonts w:ascii="Times New Roman" w:hAnsi="Times New Roman" w:cs="Times New Roman"/>
          <w:sz w:val="28"/>
          <w:szCs w:val="28"/>
        </w:rPr>
        <w:t xml:space="preserve">. Во время адаптационного периода использовать гибкость в режимных процессах, использовать индивидуальный подход к каждому ребенку. Получить максимум информации о будущем воспитаннике.                   </w:t>
      </w:r>
    </w:p>
    <w:p w:rsidR="00F83963" w:rsidRPr="00B0149B" w:rsidRDefault="004C3729" w:rsidP="00AD40B2">
      <w:pPr>
        <w:rPr>
          <w:rFonts w:ascii="Times New Roman" w:hAnsi="Times New Roman" w:cs="Times New Roman"/>
          <w:sz w:val="28"/>
          <w:szCs w:val="28"/>
        </w:rPr>
      </w:pPr>
      <w:r w:rsidRPr="00B0149B">
        <w:rPr>
          <w:rFonts w:ascii="Times New Roman" w:hAnsi="Times New Roman" w:cs="Times New Roman"/>
          <w:sz w:val="28"/>
          <w:szCs w:val="28"/>
        </w:rPr>
        <w:t xml:space="preserve"> В педагогической литературе описаны разнообразные формы, </w:t>
      </w:r>
      <w:r w:rsidR="00AD40B2" w:rsidRPr="00B0149B">
        <w:rPr>
          <w:rFonts w:ascii="Times New Roman" w:hAnsi="Times New Roman" w:cs="Times New Roman"/>
          <w:sz w:val="28"/>
          <w:szCs w:val="28"/>
        </w:rPr>
        <w:t>методы, приёмы</w:t>
      </w:r>
      <w:r w:rsidRPr="00B0149B">
        <w:rPr>
          <w:rFonts w:ascii="Times New Roman" w:hAnsi="Times New Roman" w:cs="Times New Roman"/>
          <w:sz w:val="28"/>
          <w:szCs w:val="28"/>
        </w:rPr>
        <w:t xml:space="preserve">, обеспечивающие успешную адаптацию. Чем богаче методическая копилка по данному вопросу, тем легче искать подходы к своим воспитанникам и их родителям. Этот опыт желательно постоянно обогащать и накапливать.  </w:t>
      </w:r>
    </w:p>
    <w:sectPr w:rsidR="00F83963" w:rsidRPr="00B0149B" w:rsidSect="00F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710AD"/>
    <w:multiLevelType w:val="hybridMultilevel"/>
    <w:tmpl w:val="AA50628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4403F0"/>
    <w:multiLevelType w:val="hybridMultilevel"/>
    <w:tmpl w:val="7D244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729"/>
    <w:rsid w:val="004C3729"/>
    <w:rsid w:val="00AD40B2"/>
    <w:rsid w:val="00B0149B"/>
    <w:rsid w:val="00F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705CF-D4EF-44FC-900B-CEF959F3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 Богданова</cp:lastModifiedBy>
  <cp:revision>3</cp:revision>
  <dcterms:created xsi:type="dcterms:W3CDTF">2016-04-02T15:36:00Z</dcterms:created>
  <dcterms:modified xsi:type="dcterms:W3CDTF">2016-04-03T17:45:00Z</dcterms:modified>
</cp:coreProperties>
</file>