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0EC" w:rsidRDefault="003230EC" w:rsidP="00A67242">
      <w:pPr>
        <w:pStyle w:val="20"/>
        <w:shd w:val="clear" w:color="auto" w:fill="auto"/>
        <w:spacing w:after="301"/>
        <w:ind w:right="360"/>
        <w:jc w:val="center"/>
        <w:rPr>
          <w:rFonts w:ascii="Georgia" w:hAnsi="Georgia" w:cs="Times New Roman"/>
          <w:b/>
          <w:sz w:val="36"/>
          <w:szCs w:val="36"/>
          <w:lang w:eastAsia="ru-RU" w:bidi="ru-RU"/>
        </w:rPr>
      </w:pPr>
      <w:bookmarkStart w:id="0" w:name="bookmark1"/>
    </w:p>
    <w:p w:rsidR="00281E2C" w:rsidRPr="00724A82" w:rsidRDefault="00281E2C" w:rsidP="00A67242">
      <w:pPr>
        <w:pStyle w:val="20"/>
        <w:shd w:val="clear" w:color="auto" w:fill="auto"/>
        <w:spacing w:after="301"/>
        <w:ind w:right="360"/>
        <w:jc w:val="center"/>
        <w:rPr>
          <w:rFonts w:ascii="Georgia" w:hAnsi="Georgia" w:cs="Times New Roman"/>
          <w:b/>
          <w:sz w:val="36"/>
          <w:szCs w:val="36"/>
          <w:lang w:eastAsia="ru-RU" w:bidi="ru-RU"/>
        </w:rPr>
      </w:pPr>
    </w:p>
    <w:p w:rsidR="003230EC" w:rsidRDefault="003230EC" w:rsidP="00724A82">
      <w:pPr>
        <w:pStyle w:val="20"/>
        <w:shd w:val="clear" w:color="auto" w:fill="auto"/>
        <w:spacing w:after="301"/>
        <w:ind w:right="360"/>
        <w:rPr>
          <w:rFonts w:ascii="Georgia" w:hAnsi="Georgia" w:cs="Times New Roman"/>
          <w:b/>
          <w:color w:val="FF0000"/>
          <w:sz w:val="56"/>
          <w:szCs w:val="56"/>
          <w:lang w:eastAsia="ru-RU" w:bidi="ru-RU"/>
        </w:rPr>
      </w:pPr>
    </w:p>
    <w:p w:rsidR="00724A82" w:rsidRPr="00724A82" w:rsidRDefault="00A67242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56"/>
          <w:szCs w:val="56"/>
          <w:lang w:eastAsia="ru-RU" w:bidi="ru-RU"/>
        </w:rPr>
      </w:pPr>
      <w:proofErr w:type="spellStart"/>
      <w:r w:rsidRPr="00724A82">
        <w:rPr>
          <w:rFonts w:ascii="Georgia" w:hAnsi="Georgia" w:cs="Times New Roman"/>
          <w:b/>
          <w:i/>
          <w:color w:val="FF0000"/>
          <w:sz w:val="56"/>
          <w:szCs w:val="56"/>
          <w:lang w:eastAsia="ru-RU" w:bidi="ru-RU"/>
        </w:rPr>
        <w:t>Скрапбукинг</w:t>
      </w:r>
      <w:proofErr w:type="spellEnd"/>
    </w:p>
    <w:p w:rsidR="00A67242" w:rsidRPr="00724A82" w:rsidRDefault="00A67242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56"/>
          <w:szCs w:val="56"/>
          <w:lang w:eastAsia="ru-RU" w:bidi="ru-RU"/>
        </w:rPr>
      </w:pPr>
      <w:r w:rsidRPr="00724A82">
        <w:rPr>
          <w:rFonts w:ascii="Georgia" w:hAnsi="Georgia" w:cs="Times New Roman"/>
          <w:b/>
          <w:i/>
          <w:color w:val="FF0000"/>
          <w:sz w:val="56"/>
          <w:szCs w:val="56"/>
          <w:lang w:eastAsia="ru-RU" w:bidi="ru-RU"/>
        </w:rPr>
        <w:t>в работе с детьми 4-6 лет</w:t>
      </w:r>
      <w:bookmarkEnd w:id="0"/>
    </w:p>
    <w:p w:rsidR="00724A82" w:rsidRDefault="00724A82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28"/>
          <w:szCs w:val="28"/>
          <w:lang w:eastAsia="ru-RU" w:bidi="ru-RU"/>
        </w:rPr>
      </w:pPr>
    </w:p>
    <w:p w:rsidR="00097D19" w:rsidRDefault="00097D19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28"/>
          <w:szCs w:val="28"/>
          <w:lang w:eastAsia="ru-RU" w:bidi="ru-RU"/>
        </w:rPr>
      </w:pPr>
    </w:p>
    <w:p w:rsidR="00097D19" w:rsidRPr="00724A82" w:rsidRDefault="00097D19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28"/>
          <w:szCs w:val="28"/>
          <w:lang w:eastAsia="ru-RU" w:bidi="ru-RU"/>
        </w:rPr>
      </w:pPr>
    </w:p>
    <w:p w:rsidR="00724A82" w:rsidRDefault="00724A82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56"/>
          <w:szCs w:val="56"/>
          <w:lang w:eastAsia="ru-RU" w:bidi="ru-RU"/>
        </w:rPr>
      </w:pPr>
      <w:r>
        <w:rPr>
          <w:rFonts w:ascii="Georgia" w:hAnsi="Georgia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543298" cy="3234291"/>
            <wp:effectExtent l="0" t="0" r="635" b="4445"/>
            <wp:docPr id="2" name="Рисунок 2" descr="C:\Users\ММ\Desktop\педмамтерство - 16\SAM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М\Desktop\педмамтерство - 16\SAM_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70" t="2282" r="6639"/>
                    <a:stretch/>
                  </pic:blipFill>
                  <pic:spPr bwMode="auto">
                    <a:xfrm>
                      <a:off x="0" y="0"/>
                      <a:ext cx="3542931" cy="32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82" w:rsidRDefault="00724A82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32"/>
          <w:szCs w:val="32"/>
          <w:lang w:eastAsia="ru-RU" w:bidi="ru-RU"/>
        </w:rPr>
      </w:pPr>
    </w:p>
    <w:p w:rsidR="00097D19" w:rsidRDefault="00097D19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32"/>
          <w:szCs w:val="32"/>
          <w:lang w:eastAsia="ru-RU" w:bidi="ru-RU"/>
        </w:rPr>
      </w:pPr>
    </w:p>
    <w:p w:rsidR="00097D19" w:rsidRPr="00724A82" w:rsidRDefault="00097D19" w:rsidP="00724A82">
      <w:pPr>
        <w:pStyle w:val="20"/>
        <w:shd w:val="clear" w:color="auto" w:fill="auto"/>
        <w:spacing w:after="0" w:line="276" w:lineRule="auto"/>
        <w:jc w:val="center"/>
        <w:rPr>
          <w:rFonts w:ascii="Georgia" w:hAnsi="Georgia" w:cs="Times New Roman"/>
          <w:b/>
          <w:i/>
          <w:color w:val="FF0000"/>
          <w:sz w:val="32"/>
          <w:szCs w:val="32"/>
          <w:lang w:eastAsia="ru-RU" w:bidi="ru-RU"/>
        </w:rPr>
      </w:pPr>
    </w:p>
    <w:p w:rsidR="00097D19" w:rsidRDefault="00097D19" w:rsidP="00097D19">
      <w:pPr>
        <w:pStyle w:val="20"/>
        <w:shd w:val="clear" w:color="auto" w:fill="auto"/>
        <w:spacing w:after="0" w:line="240" w:lineRule="auto"/>
        <w:ind w:firstLine="3402"/>
        <w:jc w:val="right"/>
        <w:rPr>
          <w:rFonts w:ascii="Georgia" w:hAnsi="Georgia" w:cs="Times New Roman"/>
          <w:b/>
          <w:sz w:val="32"/>
          <w:szCs w:val="32"/>
          <w:lang w:eastAsia="ru-RU" w:bidi="ru-RU"/>
        </w:rPr>
      </w:pPr>
    </w:p>
    <w:p w:rsidR="00097D19" w:rsidRDefault="00097D19" w:rsidP="00097D19">
      <w:pPr>
        <w:pStyle w:val="20"/>
        <w:shd w:val="clear" w:color="auto" w:fill="auto"/>
        <w:spacing w:after="0" w:line="240" w:lineRule="auto"/>
        <w:ind w:firstLine="3402"/>
        <w:jc w:val="right"/>
        <w:rPr>
          <w:rFonts w:ascii="Georgia" w:hAnsi="Georgia" w:cs="Times New Roman"/>
          <w:b/>
          <w:sz w:val="32"/>
          <w:szCs w:val="32"/>
          <w:lang w:eastAsia="ru-RU" w:bidi="ru-RU"/>
        </w:rPr>
      </w:pPr>
      <w:r>
        <w:rPr>
          <w:rFonts w:ascii="Georgia" w:hAnsi="Georgia" w:cs="Times New Roman"/>
          <w:b/>
          <w:sz w:val="32"/>
          <w:szCs w:val="32"/>
          <w:lang w:eastAsia="ru-RU" w:bidi="ru-RU"/>
        </w:rPr>
        <w:t xml:space="preserve">Подготовила: </w:t>
      </w:r>
    </w:p>
    <w:p w:rsidR="00097D19" w:rsidRDefault="003230EC" w:rsidP="00097D19">
      <w:pPr>
        <w:pStyle w:val="20"/>
        <w:shd w:val="clear" w:color="auto" w:fill="auto"/>
        <w:spacing w:after="0" w:line="240" w:lineRule="auto"/>
        <w:ind w:firstLine="3402"/>
        <w:jc w:val="right"/>
        <w:rPr>
          <w:rFonts w:ascii="Georgia" w:hAnsi="Georgia" w:cs="Times New Roman"/>
          <w:b/>
          <w:sz w:val="32"/>
          <w:szCs w:val="32"/>
          <w:lang w:eastAsia="ru-RU" w:bidi="ru-RU"/>
        </w:rPr>
      </w:pPr>
      <w:r>
        <w:rPr>
          <w:rFonts w:ascii="Georgia" w:hAnsi="Georgia" w:cs="Times New Roman"/>
          <w:b/>
          <w:sz w:val="32"/>
          <w:szCs w:val="32"/>
          <w:lang w:eastAsia="ru-RU" w:bidi="ru-RU"/>
        </w:rPr>
        <w:t>М.А Яворская</w:t>
      </w:r>
      <w:r w:rsidR="00097D19">
        <w:rPr>
          <w:rFonts w:ascii="Georgia" w:hAnsi="Georgia" w:cs="Times New Roman"/>
          <w:b/>
          <w:sz w:val="32"/>
          <w:szCs w:val="32"/>
          <w:lang w:eastAsia="ru-RU" w:bidi="ru-RU"/>
        </w:rPr>
        <w:t>,     учитель – логопед МБДОУ  «Детский сад №30»</w:t>
      </w:r>
    </w:p>
    <w:p w:rsidR="00097D19" w:rsidRDefault="00097D19" w:rsidP="00097D19">
      <w:pPr>
        <w:pStyle w:val="20"/>
        <w:shd w:val="clear" w:color="auto" w:fill="auto"/>
        <w:spacing w:after="0" w:line="240" w:lineRule="auto"/>
        <w:ind w:firstLine="3402"/>
        <w:jc w:val="right"/>
        <w:rPr>
          <w:rFonts w:ascii="Georgia" w:hAnsi="Georgia" w:cs="Times New Roman"/>
          <w:b/>
          <w:sz w:val="32"/>
          <w:szCs w:val="32"/>
          <w:lang w:eastAsia="ru-RU" w:bidi="ru-RU"/>
        </w:rPr>
      </w:pPr>
    </w:p>
    <w:p w:rsidR="00097D19" w:rsidRDefault="00097D19" w:rsidP="00097D19">
      <w:pPr>
        <w:pStyle w:val="20"/>
        <w:shd w:val="clear" w:color="auto" w:fill="auto"/>
        <w:spacing w:after="0" w:line="240" w:lineRule="auto"/>
        <w:rPr>
          <w:rFonts w:ascii="Georgia" w:hAnsi="Georgia" w:cs="Times New Roman"/>
          <w:b/>
          <w:sz w:val="32"/>
          <w:szCs w:val="32"/>
          <w:lang w:eastAsia="ru-RU" w:bidi="ru-RU"/>
        </w:rPr>
      </w:pPr>
      <w:bookmarkStart w:id="1" w:name="_GoBack"/>
      <w:bookmarkEnd w:id="1"/>
    </w:p>
    <w:p w:rsidR="00097D19" w:rsidRPr="00097D19" w:rsidRDefault="00097D19" w:rsidP="00097D19">
      <w:pPr>
        <w:pStyle w:val="20"/>
        <w:shd w:val="clear" w:color="auto" w:fill="auto"/>
        <w:spacing w:after="0" w:line="240" w:lineRule="auto"/>
        <w:ind w:firstLine="3402"/>
        <w:jc w:val="right"/>
        <w:rPr>
          <w:rFonts w:ascii="Georgia" w:hAnsi="Georgia" w:cs="Times New Roman"/>
          <w:b/>
          <w:sz w:val="32"/>
          <w:szCs w:val="32"/>
          <w:lang w:eastAsia="ru-RU" w:bidi="ru-RU"/>
        </w:rPr>
      </w:pPr>
    </w:p>
    <w:p w:rsidR="003230EC" w:rsidRPr="00724A82" w:rsidRDefault="00724A82" w:rsidP="00724A82">
      <w:pPr>
        <w:pStyle w:val="20"/>
        <w:shd w:val="clear" w:color="auto" w:fill="auto"/>
        <w:spacing w:after="301"/>
        <w:ind w:right="360"/>
        <w:jc w:val="center"/>
        <w:rPr>
          <w:rFonts w:ascii="Georgia" w:hAnsi="Georgia" w:cs="Times New Roman"/>
          <w:b/>
          <w:sz w:val="28"/>
          <w:szCs w:val="28"/>
          <w:lang w:eastAsia="ru-RU" w:bidi="ru-RU"/>
        </w:rPr>
      </w:pPr>
      <w:r w:rsidRPr="00724A82">
        <w:rPr>
          <w:rFonts w:ascii="Georgia" w:hAnsi="Georgia" w:cs="Times New Roman"/>
          <w:b/>
          <w:sz w:val="28"/>
          <w:szCs w:val="28"/>
          <w:lang w:eastAsia="ru-RU" w:bidi="ru-RU"/>
        </w:rPr>
        <w:t>Троицк</w:t>
      </w:r>
      <w:r>
        <w:rPr>
          <w:rFonts w:ascii="Georgia" w:hAnsi="Georgia" w:cs="Times New Roman"/>
          <w:b/>
          <w:sz w:val="28"/>
          <w:szCs w:val="28"/>
          <w:lang w:eastAsia="ru-RU" w:bidi="ru-RU"/>
        </w:rPr>
        <w:t>,</w:t>
      </w:r>
      <w:r w:rsidRPr="00724A82">
        <w:rPr>
          <w:rFonts w:ascii="Georgia" w:hAnsi="Georgia" w:cs="Times New Roman"/>
          <w:b/>
          <w:sz w:val="28"/>
          <w:szCs w:val="28"/>
          <w:lang w:eastAsia="ru-RU" w:bidi="ru-RU"/>
        </w:rPr>
        <w:t xml:space="preserve"> 2016 год</w:t>
      </w:r>
    </w:p>
    <w:p w:rsidR="00A67242" w:rsidRDefault="00A67242" w:rsidP="00724A82">
      <w:pPr>
        <w:pStyle w:val="21"/>
        <w:shd w:val="clear" w:color="auto" w:fill="auto"/>
        <w:spacing w:line="276" w:lineRule="auto"/>
        <w:ind w:left="20" w:right="20" w:firstLine="547"/>
        <w:jc w:val="both"/>
        <w:rPr>
          <w:color w:val="000000"/>
          <w:sz w:val="28"/>
          <w:lang w:eastAsia="ru-RU" w:bidi="ru-RU"/>
        </w:rPr>
      </w:pPr>
      <w:r w:rsidRPr="00724A82">
        <w:rPr>
          <w:rFonts w:ascii="Georgia" w:hAnsi="Georgia"/>
          <w:b/>
          <w:i/>
          <w:color w:val="000000"/>
          <w:sz w:val="28"/>
          <w:lang w:eastAsia="ru-RU" w:bidi="ru-RU"/>
        </w:rPr>
        <w:lastRenderedPageBreak/>
        <w:t>В связи с качественными из</w:t>
      </w:r>
      <w:r w:rsidRPr="00724A82">
        <w:rPr>
          <w:rFonts w:ascii="Georgia" w:hAnsi="Georgia"/>
          <w:b/>
          <w:i/>
          <w:color w:val="000000"/>
          <w:sz w:val="28"/>
          <w:lang w:eastAsia="ru-RU" w:bidi="ru-RU"/>
        </w:rPr>
        <w:softHyphen/>
        <w:t>менениями обучения и воспи</w:t>
      </w:r>
      <w:r w:rsidRPr="00724A82">
        <w:rPr>
          <w:rFonts w:ascii="Georgia" w:hAnsi="Georgia"/>
          <w:b/>
          <w:i/>
          <w:color w:val="000000"/>
          <w:sz w:val="28"/>
          <w:lang w:eastAsia="ru-RU" w:bidi="ru-RU"/>
        </w:rPr>
        <w:softHyphen/>
        <w:t>тания в детском саду возникла необходимость применения не</w:t>
      </w:r>
      <w:r w:rsidRPr="00724A82">
        <w:rPr>
          <w:rFonts w:ascii="Georgia" w:hAnsi="Georgia"/>
          <w:b/>
          <w:i/>
          <w:color w:val="000000"/>
          <w:sz w:val="28"/>
          <w:lang w:eastAsia="ru-RU" w:bidi="ru-RU"/>
        </w:rPr>
        <w:softHyphen/>
        <w:t>традиционных методов в орга</w:t>
      </w:r>
      <w:r w:rsidRPr="00724A82">
        <w:rPr>
          <w:rFonts w:ascii="Georgia" w:hAnsi="Georgia"/>
          <w:b/>
          <w:i/>
          <w:color w:val="000000"/>
          <w:sz w:val="28"/>
          <w:lang w:eastAsia="ru-RU" w:bidi="ru-RU"/>
        </w:rPr>
        <w:softHyphen/>
        <w:t>низации образовательного про</w:t>
      </w:r>
      <w:r w:rsidRPr="00724A82">
        <w:rPr>
          <w:rFonts w:ascii="Georgia" w:hAnsi="Georgia"/>
          <w:b/>
          <w:i/>
          <w:color w:val="000000"/>
          <w:sz w:val="28"/>
          <w:lang w:eastAsia="ru-RU" w:bidi="ru-RU"/>
        </w:rPr>
        <w:softHyphen/>
        <w:t xml:space="preserve">цесса. В работе педагог развивает у детей как речевые, так и неречевые функции.  Использование новых игровых методов позволяет сделать процесс обучения более разнообразным </w:t>
      </w:r>
      <w:r w:rsidRPr="00724A82">
        <w:rPr>
          <w:rFonts w:ascii="Georgia" w:hAnsi="Georgia"/>
          <w:b/>
          <w:i/>
          <w:color w:val="000000"/>
          <w:sz w:val="28"/>
          <w:lang w:bidi="en-US"/>
        </w:rPr>
        <w:t xml:space="preserve">и </w:t>
      </w:r>
      <w:r w:rsidRPr="00724A82">
        <w:rPr>
          <w:rFonts w:ascii="Georgia" w:hAnsi="Georgia"/>
          <w:b/>
          <w:i/>
          <w:color w:val="000000"/>
          <w:sz w:val="28"/>
          <w:lang w:eastAsia="ru-RU" w:bidi="ru-RU"/>
        </w:rPr>
        <w:t>интересным</w:t>
      </w:r>
      <w:r w:rsidRPr="008A4BCB">
        <w:rPr>
          <w:color w:val="000000"/>
          <w:sz w:val="28"/>
          <w:lang w:eastAsia="ru-RU" w:bidi="ru-RU"/>
        </w:rPr>
        <w:t>.</w:t>
      </w:r>
    </w:p>
    <w:p w:rsidR="00724A82" w:rsidRDefault="00724A82" w:rsidP="00A67242">
      <w:pPr>
        <w:pStyle w:val="21"/>
        <w:shd w:val="clear" w:color="auto" w:fill="auto"/>
        <w:spacing w:line="276" w:lineRule="auto"/>
        <w:ind w:left="20" w:right="20" w:firstLine="280"/>
        <w:jc w:val="both"/>
        <w:rPr>
          <w:color w:val="000000"/>
          <w:sz w:val="28"/>
          <w:lang w:eastAsia="ru-RU" w:bidi="ru-RU"/>
        </w:rPr>
      </w:pPr>
    </w:p>
    <w:p w:rsidR="00724A82" w:rsidRDefault="00724A82" w:rsidP="00724A82">
      <w:pPr>
        <w:pStyle w:val="21"/>
        <w:shd w:val="clear" w:color="auto" w:fill="auto"/>
        <w:spacing w:line="276" w:lineRule="auto"/>
        <w:ind w:left="20" w:right="20" w:firstLine="280"/>
        <w:jc w:val="center"/>
        <w:rPr>
          <w:color w:val="000000"/>
          <w:sz w:val="28"/>
          <w:lang w:eastAsia="ru-RU" w:bidi="ru-RU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3949700" cy="2962275"/>
            <wp:effectExtent l="0" t="0" r="0" b="9525"/>
            <wp:docPr id="3" name="Рисунок 3" descr="C:\Users\ММ\Desktop\педмамтерство - 16\SAM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М\Desktop\педмамтерство - 16\SAM_3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90" cy="29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82" w:rsidRPr="008A4BCB" w:rsidRDefault="00724A82" w:rsidP="00724A82">
      <w:pPr>
        <w:pStyle w:val="21"/>
        <w:shd w:val="clear" w:color="auto" w:fill="auto"/>
        <w:spacing w:line="276" w:lineRule="auto"/>
        <w:ind w:right="20" w:firstLine="0"/>
        <w:jc w:val="both"/>
        <w:rPr>
          <w:sz w:val="28"/>
        </w:rPr>
      </w:pPr>
    </w:p>
    <w:p w:rsidR="00A67242" w:rsidRDefault="00A67242" w:rsidP="00A67242">
      <w:pPr>
        <w:pStyle w:val="21"/>
        <w:spacing w:line="276" w:lineRule="auto"/>
        <w:ind w:left="20" w:right="20" w:firstLine="280"/>
        <w:jc w:val="both"/>
        <w:rPr>
          <w:rFonts w:ascii="Georgia" w:hAnsi="Georgia"/>
          <w:b/>
          <w:i/>
          <w:sz w:val="28"/>
          <w:lang w:eastAsia="ru-RU" w:bidi="ru-RU"/>
        </w:rPr>
      </w:pPr>
      <w:proofErr w:type="spellStart"/>
      <w:r w:rsidRPr="0041049C">
        <w:rPr>
          <w:rFonts w:ascii="Georgia" w:hAnsi="Georgia"/>
          <w:b/>
          <w:i/>
          <w:sz w:val="28"/>
          <w:lang w:eastAsia="ru-RU" w:bidi="ru-RU"/>
        </w:rPr>
        <w:t>Скрапбукинг</w:t>
      </w:r>
      <w:proofErr w:type="spellEnd"/>
      <w:r w:rsidRPr="0041049C">
        <w:rPr>
          <w:rFonts w:ascii="Georgia" w:hAnsi="Georgia"/>
          <w:b/>
          <w:i/>
          <w:sz w:val="28"/>
          <w:lang w:eastAsia="ru-RU" w:bidi="ru-RU"/>
        </w:rPr>
        <w:t xml:space="preserve"> — особый вид рукоделия, при помощи которого красиво оформляются фотоальбомы, открытки и рамки. Использование такой нестандартной технологии позволяет решать сразу несколько задач, затрагивающих многие стороны формирования речи дошкольников</w:t>
      </w:r>
      <w:r w:rsidRPr="00724A82">
        <w:rPr>
          <w:rFonts w:ascii="Georgia" w:hAnsi="Georgia"/>
          <w:b/>
          <w:i/>
          <w:sz w:val="28"/>
          <w:lang w:eastAsia="ru-RU" w:bidi="ru-RU"/>
        </w:rPr>
        <w:t>.</w:t>
      </w:r>
    </w:p>
    <w:p w:rsidR="0041049C" w:rsidRPr="0041049C" w:rsidRDefault="0041049C" w:rsidP="00A67242">
      <w:pPr>
        <w:pStyle w:val="21"/>
        <w:spacing w:line="276" w:lineRule="auto"/>
        <w:ind w:left="20" w:right="20" w:firstLine="280"/>
        <w:jc w:val="both"/>
        <w:rPr>
          <w:rFonts w:ascii="Georgia" w:hAnsi="Georgia"/>
          <w:b/>
          <w:i/>
          <w:sz w:val="16"/>
          <w:szCs w:val="16"/>
          <w:lang w:eastAsia="ru-RU" w:bidi="ru-RU"/>
        </w:rPr>
      </w:pPr>
    </w:p>
    <w:p w:rsidR="003230EC" w:rsidRPr="0096202F" w:rsidRDefault="003230EC" w:rsidP="0041049C">
      <w:pPr>
        <w:pStyle w:val="21"/>
        <w:spacing w:line="276" w:lineRule="auto"/>
        <w:ind w:left="20" w:right="20" w:firstLine="280"/>
        <w:jc w:val="center"/>
        <w:rPr>
          <w:color w:val="000000"/>
          <w:sz w:val="28"/>
          <w:lang w:eastAsia="ru-RU" w:bidi="ru-RU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3695699" cy="2771775"/>
            <wp:effectExtent l="0" t="0" r="635" b="0"/>
            <wp:docPr id="1" name="Рисунок 1" descr="C:\Users\ММ\Desktop\педмамтерство - 16\SAM_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М\Desktop\педмамтерство - 16\SAM_3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42" w:rsidRDefault="00A67242" w:rsidP="00A67242">
      <w:pPr>
        <w:pStyle w:val="21"/>
        <w:spacing w:line="276" w:lineRule="auto"/>
        <w:ind w:left="20" w:right="20" w:firstLine="280"/>
        <w:jc w:val="both"/>
        <w:rPr>
          <w:b/>
          <w:i/>
          <w:sz w:val="28"/>
          <w:lang w:eastAsia="ru-RU" w:bidi="ru-RU"/>
        </w:rPr>
      </w:pPr>
      <w:r w:rsidRPr="0041049C">
        <w:rPr>
          <w:b/>
          <w:i/>
          <w:sz w:val="28"/>
          <w:lang w:eastAsia="ru-RU" w:bidi="ru-RU"/>
        </w:rPr>
        <w:lastRenderedPageBreak/>
        <w:t xml:space="preserve">Применение </w:t>
      </w:r>
      <w:proofErr w:type="spellStart"/>
      <w:r w:rsidRPr="0041049C">
        <w:rPr>
          <w:b/>
          <w:i/>
          <w:sz w:val="28"/>
          <w:lang w:eastAsia="ru-RU" w:bidi="ru-RU"/>
        </w:rPr>
        <w:t>скрапбукинга</w:t>
      </w:r>
      <w:proofErr w:type="spellEnd"/>
      <w:r w:rsidRPr="0041049C">
        <w:rPr>
          <w:b/>
          <w:i/>
          <w:sz w:val="28"/>
          <w:lang w:eastAsia="ru-RU" w:bidi="ru-RU"/>
        </w:rPr>
        <w:t xml:space="preserve"> позволяет создавать различные игровые ситуации, активизировать знания детей, стимулировать игровую и речевую деятельность. Создаются условия для возникновения и усиления познавательных мотивов, развития интересов, положительное отношение к обучению у дошкольников. Процесс обучения становится эмоциональным, действенным, позволяет ребенку получить свой собственный опыт. Известно, что игра — ведущий вид деятельности ребенка в дошкольный период, когда формируются и закрепляются основные знания, умения и навыки.</w:t>
      </w:r>
    </w:p>
    <w:p w:rsidR="0041049C" w:rsidRDefault="0041049C" w:rsidP="00A67242">
      <w:pPr>
        <w:pStyle w:val="21"/>
        <w:spacing w:line="276" w:lineRule="auto"/>
        <w:ind w:left="20" w:right="20" w:firstLine="280"/>
        <w:jc w:val="both"/>
        <w:rPr>
          <w:b/>
          <w:i/>
          <w:sz w:val="28"/>
          <w:lang w:eastAsia="ru-RU" w:bidi="ru-RU"/>
        </w:rPr>
      </w:pPr>
    </w:p>
    <w:p w:rsidR="0041049C" w:rsidRDefault="0041049C" w:rsidP="00A67242">
      <w:pPr>
        <w:pStyle w:val="21"/>
        <w:spacing w:line="276" w:lineRule="auto"/>
        <w:ind w:left="20" w:right="20" w:firstLine="280"/>
        <w:jc w:val="both"/>
        <w:rPr>
          <w:b/>
          <w:i/>
          <w:sz w:val="28"/>
          <w:lang w:eastAsia="ru-RU" w:bidi="ru-RU"/>
        </w:rPr>
      </w:pPr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2794000" cy="2095500"/>
            <wp:effectExtent l="0" t="0" r="6350" b="0"/>
            <wp:docPr id="4" name="Рисунок 4" descr="C:\Users\ММ\Desktop\педмамтерство - 16\SAM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М\Desktop\педмамтерство - 16\SAM_3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79" cy="21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2790825" cy="2093118"/>
            <wp:effectExtent l="0" t="0" r="0" b="2540"/>
            <wp:docPr id="5" name="Рисунок 5" descr="C:\Users\ММ\Desktop\педмамтерство - 16\SAM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М\Desktop\педмамтерство - 16\SAM_3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9C" w:rsidRPr="009000AE" w:rsidRDefault="0041049C" w:rsidP="00A67242">
      <w:pPr>
        <w:pStyle w:val="21"/>
        <w:spacing w:line="276" w:lineRule="auto"/>
        <w:ind w:left="20" w:right="20" w:firstLine="280"/>
        <w:jc w:val="both"/>
        <w:rPr>
          <w:b/>
          <w:i/>
          <w:sz w:val="16"/>
          <w:szCs w:val="16"/>
          <w:lang w:eastAsia="ru-RU" w:bidi="ru-RU"/>
        </w:rPr>
      </w:pPr>
    </w:p>
    <w:p w:rsidR="0041049C" w:rsidRPr="007349C5" w:rsidRDefault="00A67242" w:rsidP="007349C5">
      <w:pPr>
        <w:pStyle w:val="21"/>
        <w:spacing w:line="276" w:lineRule="auto"/>
        <w:ind w:left="20" w:right="20" w:firstLine="280"/>
        <w:jc w:val="both"/>
        <w:rPr>
          <w:b/>
          <w:i/>
          <w:sz w:val="28"/>
          <w:lang w:eastAsia="ru-RU" w:bidi="ru-RU"/>
        </w:rPr>
      </w:pPr>
      <w:r w:rsidRPr="0041049C">
        <w:rPr>
          <w:b/>
          <w:i/>
          <w:sz w:val="28"/>
          <w:lang w:eastAsia="ru-RU" w:bidi="ru-RU"/>
        </w:rPr>
        <w:t>На свои</w:t>
      </w:r>
      <w:r w:rsidR="0041049C" w:rsidRPr="0041049C">
        <w:rPr>
          <w:b/>
          <w:i/>
          <w:sz w:val="28"/>
          <w:lang w:eastAsia="ru-RU" w:bidi="ru-RU"/>
        </w:rPr>
        <w:t xml:space="preserve">х занятиях </w:t>
      </w:r>
      <w:r w:rsidR="00C05198" w:rsidRPr="0041049C">
        <w:rPr>
          <w:b/>
          <w:i/>
          <w:sz w:val="28"/>
          <w:lang w:eastAsia="ru-RU" w:bidi="ru-RU"/>
        </w:rPr>
        <w:t>педагог</w:t>
      </w:r>
      <w:r w:rsidRPr="0041049C">
        <w:rPr>
          <w:b/>
          <w:i/>
          <w:sz w:val="28"/>
          <w:lang w:eastAsia="ru-RU" w:bidi="ru-RU"/>
        </w:rPr>
        <w:t xml:space="preserve"> занимается решением целого ряда учебных задач: развивает фонематический слух, вырабатывает навыки звукобуквенного анализа и синтеза, работает над лексико-грамматическими категориями языка, обогащает активный и пассивный словарь ребенка, развивает связную речь. Параллельно с речевыми видами работы дети выполняют упражнения на развитие психологической базы (памяти, внимания</w:t>
      </w:r>
      <w:r w:rsidR="009000AE">
        <w:rPr>
          <w:b/>
          <w:i/>
          <w:sz w:val="28"/>
          <w:lang w:eastAsia="ru-RU" w:bidi="ru-RU"/>
        </w:rPr>
        <w:t>, восприятия, мышления и др.)</w:t>
      </w:r>
      <w:proofErr w:type="gramStart"/>
      <w:r w:rsidR="009000AE">
        <w:rPr>
          <w:b/>
          <w:i/>
          <w:sz w:val="28"/>
          <w:lang w:eastAsia="ru-RU" w:bidi="ru-RU"/>
        </w:rPr>
        <w:t>.п</w:t>
      </w:r>
      <w:proofErr w:type="gramEnd"/>
      <w:r w:rsidRPr="0041049C">
        <w:rPr>
          <w:b/>
          <w:i/>
          <w:sz w:val="28"/>
          <w:lang w:eastAsia="ru-RU" w:bidi="ru-RU"/>
        </w:rPr>
        <w:t xml:space="preserve">роводится работа по развитию мелкой моторики. </w:t>
      </w:r>
    </w:p>
    <w:p w:rsidR="0041049C" w:rsidRDefault="009000AE" w:rsidP="009000AE">
      <w:pPr>
        <w:pStyle w:val="21"/>
        <w:ind w:left="20" w:right="20" w:firstLine="280"/>
        <w:jc w:val="center"/>
        <w:rPr>
          <w:color w:val="000000"/>
          <w:sz w:val="28"/>
          <w:lang w:eastAsia="ru-RU" w:bidi="ru-RU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3540125" cy="2655094"/>
            <wp:effectExtent l="0" t="0" r="3175" b="0"/>
            <wp:docPr id="8" name="Рисунок 8" descr="C:\Users\ММ\Desktop\педмамтерство - 16\SAM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М\Desktop\педмамтерство - 16\SAM_3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58" cy="26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42" w:rsidRPr="009000AE" w:rsidRDefault="00A67242" w:rsidP="009000AE">
      <w:pPr>
        <w:pStyle w:val="21"/>
        <w:spacing w:line="276" w:lineRule="auto"/>
        <w:ind w:left="20" w:right="20" w:firstLine="280"/>
        <w:jc w:val="both"/>
        <w:rPr>
          <w:b/>
          <w:i/>
          <w:sz w:val="28"/>
          <w:lang w:eastAsia="ru-RU" w:bidi="ru-RU"/>
        </w:rPr>
      </w:pPr>
      <w:r w:rsidRPr="009000AE">
        <w:rPr>
          <w:b/>
          <w:i/>
          <w:sz w:val="28"/>
          <w:lang w:eastAsia="ru-RU" w:bidi="ru-RU"/>
        </w:rPr>
        <w:lastRenderedPageBreak/>
        <w:t>Все это многообразие задач невозможно решить, не опираясь на возрастные особен</w:t>
      </w:r>
      <w:r w:rsidR="00C05198" w:rsidRPr="009000AE">
        <w:rPr>
          <w:b/>
          <w:i/>
          <w:sz w:val="28"/>
          <w:lang w:eastAsia="ru-RU" w:bidi="ru-RU"/>
        </w:rPr>
        <w:t xml:space="preserve">ности </w:t>
      </w:r>
      <w:r w:rsidRPr="009000AE">
        <w:rPr>
          <w:b/>
          <w:i/>
          <w:sz w:val="28"/>
          <w:lang w:eastAsia="ru-RU" w:bidi="ru-RU"/>
        </w:rPr>
        <w:t xml:space="preserve"> дошкольников. Задания в картинках вырабатывают позитивный эмоциональный настрой, поддерживают интерес, мотивацию к занятиям, позволяют </w:t>
      </w:r>
      <w:r w:rsidR="009000AE" w:rsidRPr="009000AE">
        <w:rPr>
          <w:b/>
          <w:i/>
          <w:sz w:val="28"/>
          <w:lang w:eastAsia="ru-RU" w:bidi="ru-RU"/>
        </w:rPr>
        <w:t>педагогу</w:t>
      </w:r>
      <w:r w:rsidRPr="009000AE">
        <w:rPr>
          <w:b/>
          <w:i/>
          <w:sz w:val="28"/>
          <w:lang w:eastAsia="ru-RU" w:bidi="ru-RU"/>
        </w:rPr>
        <w:t xml:space="preserve"> легко варьировать во времени, обеспечивают индивидуальный подход к каждому ребенку, подготавливают его к школе, способствуют нравственно-эстетическому воспитанию детей.</w:t>
      </w:r>
    </w:p>
    <w:p w:rsidR="009000AE" w:rsidRDefault="00C05198" w:rsidP="009000AE">
      <w:pPr>
        <w:pStyle w:val="21"/>
        <w:spacing w:line="276" w:lineRule="auto"/>
        <w:ind w:left="20" w:right="20" w:firstLine="280"/>
        <w:jc w:val="both"/>
        <w:rPr>
          <w:b/>
          <w:i/>
          <w:sz w:val="28"/>
          <w:lang w:eastAsia="ru-RU" w:bidi="ru-RU"/>
        </w:rPr>
      </w:pPr>
      <w:r w:rsidRPr="009000AE">
        <w:rPr>
          <w:b/>
          <w:i/>
          <w:sz w:val="28"/>
          <w:lang w:eastAsia="ru-RU" w:bidi="ru-RU"/>
        </w:rPr>
        <w:t xml:space="preserve">Развитию познавательной  активности </w:t>
      </w:r>
      <w:r w:rsidR="00A67242" w:rsidRPr="009000AE">
        <w:rPr>
          <w:b/>
          <w:i/>
          <w:sz w:val="28"/>
          <w:lang w:eastAsia="ru-RU" w:bidi="ru-RU"/>
        </w:rPr>
        <w:t>способствуют различные задания и упражнения на запоминание и сравнение по форме, цвету, материалу, развитие зрительного восприятия и памяти, логического мышления</w:t>
      </w:r>
      <w:r w:rsidRPr="009000AE">
        <w:rPr>
          <w:b/>
          <w:i/>
          <w:sz w:val="28"/>
          <w:lang w:eastAsia="ru-RU" w:bidi="ru-RU"/>
        </w:rPr>
        <w:t>, пространственных ориентировок. И. что немаловажно, для такого увлекательного занятия не требуется сложного оборудования и специальных навыков.</w:t>
      </w:r>
    </w:p>
    <w:p w:rsidR="009000AE" w:rsidRPr="009000AE" w:rsidRDefault="009000AE" w:rsidP="009000AE">
      <w:pPr>
        <w:pStyle w:val="21"/>
        <w:spacing w:line="276" w:lineRule="auto"/>
        <w:ind w:left="20" w:right="20" w:firstLine="280"/>
        <w:jc w:val="both"/>
        <w:rPr>
          <w:b/>
          <w:i/>
          <w:sz w:val="16"/>
          <w:szCs w:val="16"/>
          <w:lang w:eastAsia="ru-RU" w:bidi="ru-RU"/>
        </w:rPr>
      </w:pPr>
    </w:p>
    <w:p w:rsidR="00487EE7" w:rsidRDefault="009000AE">
      <w:r>
        <w:rPr>
          <w:noProof/>
          <w:lang w:eastAsia="ru-RU"/>
        </w:rPr>
        <w:drawing>
          <wp:inline distT="0" distB="0" distL="0" distR="0">
            <wp:extent cx="6120765" cy="4590574"/>
            <wp:effectExtent l="0" t="0" r="0" b="635"/>
            <wp:docPr id="7" name="Рисунок 7" descr="C:\Users\ММ\Desktop\педмамтерство - 16\SAM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М\Desktop\педмамтерство - 16\SAM_3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AE" w:rsidRDefault="009000AE" w:rsidP="009000AE">
      <w:pPr>
        <w:pStyle w:val="21"/>
        <w:spacing w:line="276" w:lineRule="auto"/>
        <w:ind w:left="20" w:right="20" w:firstLine="280"/>
        <w:jc w:val="both"/>
        <w:rPr>
          <w:b/>
          <w:i/>
          <w:sz w:val="28"/>
          <w:lang w:eastAsia="ru-RU" w:bidi="ru-RU"/>
        </w:rPr>
      </w:pPr>
      <w:r w:rsidRPr="009000AE">
        <w:rPr>
          <w:b/>
          <w:i/>
          <w:sz w:val="28"/>
          <w:lang w:eastAsia="ru-RU" w:bidi="ru-RU"/>
        </w:rPr>
        <w:t>Ножницы, клей, бумага, бросовый материал и немного фантазии. Попробуйте, и у вас получится.</w:t>
      </w:r>
    </w:p>
    <w:p w:rsidR="009000AE" w:rsidRPr="009000AE" w:rsidRDefault="009000AE" w:rsidP="009000AE">
      <w:pPr>
        <w:pStyle w:val="21"/>
        <w:spacing w:line="276" w:lineRule="auto"/>
        <w:ind w:left="20" w:right="20" w:firstLine="280"/>
        <w:jc w:val="both"/>
        <w:rPr>
          <w:b/>
          <w:i/>
          <w:sz w:val="16"/>
          <w:szCs w:val="16"/>
          <w:lang w:eastAsia="ru-RU" w:bidi="ru-RU"/>
        </w:rPr>
      </w:pPr>
    </w:p>
    <w:p w:rsidR="009000AE" w:rsidRDefault="009000AE" w:rsidP="009000AE">
      <w:pPr>
        <w:jc w:val="center"/>
      </w:pPr>
      <w:r>
        <w:rPr>
          <w:rFonts w:ascii="Georgia" w:hAnsi="Georgia" w:cs="Times New Roman"/>
          <w:b/>
          <w:i/>
          <w:color w:val="FF0000"/>
          <w:sz w:val="56"/>
          <w:szCs w:val="56"/>
          <w:lang w:eastAsia="ru-RU" w:bidi="ru-RU"/>
        </w:rPr>
        <w:t>Желаем творческих успехов!</w:t>
      </w:r>
    </w:p>
    <w:sectPr w:rsidR="009000AE" w:rsidSect="007349C5">
      <w:headerReference w:type="default" r:id="rId22"/>
      <w:pgSz w:w="11906" w:h="16838"/>
      <w:pgMar w:top="1134" w:right="1133" w:bottom="1134" w:left="1134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DCB" w:rsidRDefault="009E4DCB" w:rsidP="00C05198">
      <w:pPr>
        <w:spacing w:after="0" w:line="240" w:lineRule="auto"/>
      </w:pPr>
      <w:r>
        <w:separator/>
      </w:r>
    </w:p>
  </w:endnote>
  <w:endnote w:type="continuationSeparator" w:id="1">
    <w:p w:rsidR="009E4DCB" w:rsidRDefault="009E4DCB" w:rsidP="00C05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DCB" w:rsidRDefault="009E4DCB" w:rsidP="00C05198">
      <w:pPr>
        <w:spacing w:after="0" w:line="240" w:lineRule="auto"/>
      </w:pPr>
      <w:r>
        <w:separator/>
      </w:r>
    </w:p>
  </w:footnote>
  <w:footnote w:type="continuationSeparator" w:id="1">
    <w:p w:rsidR="009E4DCB" w:rsidRDefault="009E4DCB" w:rsidP="00C05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198" w:rsidRDefault="00C05198">
    <w:pPr>
      <w:pStyle w:val="a4"/>
    </w:pPr>
    <w:r>
      <w:t>Ножницы. Бумага,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AED"/>
    <w:rsid w:val="00097D19"/>
    <w:rsid w:val="00281E2C"/>
    <w:rsid w:val="003230EC"/>
    <w:rsid w:val="0041049C"/>
    <w:rsid w:val="00487EE7"/>
    <w:rsid w:val="006B44BC"/>
    <w:rsid w:val="006E2AED"/>
    <w:rsid w:val="00724A82"/>
    <w:rsid w:val="007349C5"/>
    <w:rsid w:val="009000AE"/>
    <w:rsid w:val="009E4DCB"/>
    <w:rsid w:val="00A67242"/>
    <w:rsid w:val="00B45127"/>
    <w:rsid w:val="00BC3064"/>
    <w:rsid w:val="00C05198"/>
    <w:rsid w:val="00E72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A67242"/>
    <w:rPr>
      <w:rFonts w:ascii="Tahoma" w:eastAsia="Tahoma" w:hAnsi="Tahoma" w:cs="Tahoma"/>
      <w:spacing w:val="-3"/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rsid w:val="00A67242"/>
    <w:pPr>
      <w:widowControl w:val="0"/>
      <w:shd w:val="clear" w:color="auto" w:fill="FFFFFF"/>
      <w:spacing w:after="120" w:line="480" w:lineRule="exact"/>
      <w:outlineLvl w:val="1"/>
    </w:pPr>
    <w:rPr>
      <w:rFonts w:ascii="Tahoma" w:eastAsia="Tahoma" w:hAnsi="Tahoma" w:cs="Tahoma"/>
      <w:spacing w:val="-3"/>
      <w:sz w:val="30"/>
      <w:szCs w:val="30"/>
    </w:rPr>
  </w:style>
  <w:style w:type="character" w:customStyle="1" w:styleId="a3">
    <w:name w:val="Основной текст_"/>
    <w:basedOn w:val="a0"/>
    <w:link w:val="21"/>
    <w:rsid w:val="00A67242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3"/>
    <w:rsid w:val="00A67242"/>
    <w:pPr>
      <w:widowControl w:val="0"/>
      <w:shd w:val="clear" w:color="auto" w:fill="FFFFFF"/>
      <w:spacing w:after="0" w:line="0" w:lineRule="atLeast"/>
      <w:ind w:hanging="300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styleId="a4">
    <w:name w:val="header"/>
    <w:basedOn w:val="a"/>
    <w:link w:val="a5"/>
    <w:uiPriority w:val="99"/>
    <w:unhideWhenUsed/>
    <w:rsid w:val="00C05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5198"/>
  </w:style>
  <w:style w:type="paragraph" w:styleId="a6">
    <w:name w:val="footer"/>
    <w:basedOn w:val="a"/>
    <w:link w:val="a7"/>
    <w:uiPriority w:val="99"/>
    <w:unhideWhenUsed/>
    <w:rsid w:val="00C05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5198"/>
  </w:style>
  <w:style w:type="paragraph" w:styleId="a8">
    <w:name w:val="Balloon Text"/>
    <w:basedOn w:val="a"/>
    <w:link w:val="a9"/>
    <w:uiPriority w:val="99"/>
    <w:semiHidden/>
    <w:unhideWhenUsed/>
    <w:rsid w:val="0032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3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A67242"/>
    <w:rPr>
      <w:rFonts w:ascii="Tahoma" w:eastAsia="Tahoma" w:hAnsi="Tahoma" w:cs="Tahoma"/>
      <w:spacing w:val="-3"/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rsid w:val="00A67242"/>
    <w:pPr>
      <w:widowControl w:val="0"/>
      <w:shd w:val="clear" w:color="auto" w:fill="FFFFFF"/>
      <w:spacing w:after="120" w:line="480" w:lineRule="exact"/>
      <w:outlineLvl w:val="1"/>
    </w:pPr>
    <w:rPr>
      <w:rFonts w:ascii="Tahoma" w:eastAsia="Tahoma" w:hAnsi="Tahoma" w:cs="Tahoma"/>
      <w:spacing w:val="-3"/>
      <w:sz w:val="30"/>
      <w:szCs w:val="30"/>
    </w:rPr>
  </w:style>
  <w:style w:type="character" w:customStyle="1" w:styleId="a3">
    <w:name w:val="Основной текст_"/>
    <w:basedOn w:val="a0"/>
    <w:link w:val="21"/>
    <w:rsid w:val="00A67242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3"/>
    <w:rsid w:val="00A67242"/>
    <w:pPr>
      <w:widowControl w:val="0"/>
      <w:shd w:val="clear" w:color="auto" w:fill="FFFFFF"/>
      <w:spacing w:after="0" w:line="0" w:lineRule="atLeast"/>
      <w:ind w:hanging="300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styleId="a4">
    <w:name w:val="header"/>
    <w:basedOn w:val="a"/>
    <w:link w:val="a5"/>
    <w:uiPriority w:val="99"/>
    <w:unhideWhenUsed/>
    <w:rsid w:val="00C05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5198"/>
  </w:style>
  <w:style w:type="paragraph" w:styleId="a6">
    <w:name w:val="footer"/>
    <w:basedOn w:val="a"/>
    <w:link w:val="a7"/>
    <w:uiPriority w:val="99"/>
    <w:unhideWhenUsed/>
    <w:rsid w:val="00C05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5198"/>
  </w:style>
  <w:style w:type="paragraph" w:styleId="a8">
    <w:name w:val="Balloon Text"/>
    <w:basedOn w:val="a"/>
    <w:link w:val="a9"/>
    <w:uiPriority w:val="99"/>
    <w:semiHidden/>
    <w:unhideWhenUsed/>
    <w:rsid w:val="0032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3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58AEE-DEBD-4B99-9F6B-27168807B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</dc:creator>
  <cp:keywords/>
  <dc:description/>
  <cp:lastModifiedBy>Admin</cp:lastModifiedBy>
  <cp:revision>8</cp:revision>
  <dcterms:created xsi:type="dcterms:W3CDTF">2016-03-21T04:07:00Z</dcterms:created>
  <dcterms:modified xsi:type="dcterms:W3CDTF">2016-04-03T11:13:00Z</dcterms:modified>
</cp:coreProperties>
</file>