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E30" w:rsidRPr="00E24E30" w:rsidRDefault="00E24E30" w:rsidP="00E24E30">
      <w:pPr>
        <w:pStyle w:val="a5"/>
        <w:rPr>
          <w:rFonts w:ascii="Times New Roman" w:hAnsi="Times New Roman" w:cs="Times New Roman"/>
          <w:sz w:val="28"/>
          <w:szCs w:val="28"/>
        </w:rPr>
      </w:pPr>
      <w:r w:rsidRPr="00E24E30">
        <w:rPr>
          <w:rFonts w:ascii="Times New Roman" w:hAnsi="Times New Roman" w:cs="Times New Roman"/>
          <w:sz w:val="28"/>
          <w:szCs w:val="28"/>
        </w:rPr>
        <w:t>Муниципальное бюджетное дошкольное образовательное учреждение</w:t>
      </w:r>
    </w:p>
    <w:p w:rsidR="00E24E30" w:rsidRPr="00436E5B" w:rsidRDefault="00E24E30" w:rsidP="00E24E30">
      <w:pPr>
        <w:jc w:val="center"/>
        <w:rPr>
          <w:rFonts w:ascii="Times New Roman" w:hAnsi="Times New Roman" w:cs="Times New Roman"/>
          <w:sz w:val="28"/>
          <w:szCs w:val="28"/>
        </w:rPr>
      </w:pPr>
      <w:r w:rsidRPr="00436E5B">
        <w:rPr>
          <w:rFonts w:ascii="Times New Roman" w:hAnsi="Times New Roman" w:cs="Times New Roman"/>
          <w:sz w:val="28"/>
          <w:szCs w:val="28"/>
        </w:rPr>
        <w:t>центр развития ребенка – детский сад № 41 «Звездочка»</w:t>
      </w:r>
    </w:p>
    <w:p w:rsidR="00E24E30" w:rsidRPr="00436E5B" w:rsidRDefault="00E24E30" w:rsidP="00E24E30">
      <w:pPr>
        <w:jc w:val="center"/>
        <w:rPr>
          <w:rFonts w:ascii="Times New Roman" w:hAnsi="Times New Roman" w:cs="Times New Roman"/>
          <w:sz w:val="28"/>
          <w:szCs w:val="28"/>
        </w:rPr>
      </w:pPr>
    </w:p>
    <w:p w:rsidR="00E24E30" w:rsidRPr="00E24E30" w:rsidRDefault="00E24E30" w:rsidP="00E24E30">
      <w:pPr>
        <w:pStyle w:val="a5"/>
        <w:jc w:val="center"/>
        <w:rPr>
          <w:rFonts w:ascii="Times New Roman" w:hAnsi="Times New Roman" w:cs="Times New Roman"/>
          <w:sz w:val="28"/>
          <w:szCs w:val="28"/>
        </w:rPr>
      </w:pPr>
      <w:r w:rsidRPr="00E24E30">
        <w:rPr>
          <w:rFonts w:ascii="Times New Roman" w:hAnsi="Times New Roman" w:cs="Times New Roman"/>
          <w:sz w:val="28"/>
          <w:szCs w:val="28"/>
        </w:rPr>
        <w:t>Инфор</w:t>
      </w:r>
      <w:r>
        <w:rPr>
          <w:rFonts w:ascii="Times New Roman" w:hAnsi="Times New Roman" w:cs="Times New Roman"/>
          <w:sz w:val="28"/>
          <w:szCs w:val="28"/>
        </w:rPr>
        <w:t>мационный материал для родителей</w:t>
      </w:r>
    </w:p>
    <w:p w:rsidR="00E24E30" w:rsidRPr="00E24E30" w:rsidRDefault="00E24E30" w:rsidP="00E24E30">
      <w:pPr>
        <w:pStyle w:val="a5"/>
        <w:jc w:val="center"/>
        <w:rPr>
          <w:rFonts w:ascii="Times New Roman" w:hAnsi="Times New Roman" w:cs="Times New Roman"/>
          <w:sz w:val="28"/>
          <w:szCs w:val="28"/>
        </w:rPr>
      </w:pPr>
      <w:r w:rsidRPr="00E24E30">
        <w:rPr>
          <w:rFonts w:ascii="Times New Roman" w:hAnsi="Times New Roman" w:cs="Times New Roman"/>
          <w:b/>
          <w:sz w:val="28"/>
          <w:szCs w:val="28"/>
        </w:rPr>
        <w:t>«</w:t>
      </w:r>
      <w:r w:rsidRPr="00E24E30">
        <w:rPr>
          <w:rFonts w:ascii="Times New Roman" w:hAnsi="Times New Roman" w:cs="Times New Roman"/>
          <w:b/>
          <w:sz w:val="28"/>
          <w:szCs w:val="28"/>
        </w:rPr>
        <w:t>Почему следует поощрять детское словотворчество»</w:t>
      </w:r>
    </w:p>
    <w:p w:rsidR="00E24E30" w:rsidRDefault="00E24E30" w:rsidP="00436E5B">
      <w:pPr>
        <w:jc w:val="both"/>
        <w:rPr>
          <w:rFonts w:ascii="Times New Roman" w:hAnsi="Times New Roman" w:cs="Times New Roman"/>
          <w:sz w:val="28"/>
          <w:szCs w:val="28"/>
        </w:rPr>
      </w:pPr>
    </w:p>
    <w:p w:rsidR="00436E5B" w:rsidRDefault="00436E5B" w:rsidP="00436E5B">
      <w:pPr>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Каждого ребенка можно назвать величайшим умственным тружеником, и чтобы доказать это, достаточно приглядеться к тому, в какое время ему удается овладеть своим родным языком, всеми оттенками его суффиксов, приставок и окончаний.</w:t>
      </w:r>
    </w:p>
    <w:p w:rsidR="00436E5B" w:rsidRDefault="001438E5" w:rsidP="00436E5B">
      <w:pPr>
        <w:jc w:val="both"/>
        <w:rPr>
          <w:rFonts w:ascii="Times New Roman" w:hAnsi="Times New Roman" w:cs="Times New Roman"/>
          <w:b/>
          <w:sz w:val="28"/>
          <w:szCs w:val="28"/>
        </w:rPr>
      </w:pPr>
      <w:r>
        <w:rPr>
          <w:rFonts w:ascii="Times New Roman" w:hAnsi="Times New Roman" w:cs="Times New Roman"/>
          <w:sz w:val="28"/>
          <w:szCs w:val="28"/>
        </w:rPr>
        <w:t xml:space="preserve">Детский язык представляет собой лишь упрощенный вариант нормативной, правильной речи. Способность ребенка запоминать нормы и использовать их в своей речи называют обычно </w:t>
      </w:r>
      <w:r>
        <w:rPr>
          <w:rFonts w:ascii="Times New Roman" w:hAnsi="Times New Roman" w:cs="Times New Roman"/>
          <w:b/>
          <w:sz w:val="28"/>
          <w:szCs w:val="28"/>
        </w:rPr>
        <w:t>языковым чутьем.</w:t>
      </w:r>
    </w:p>
    <w:p w:rsidR="001438E5" w:rsidRDefault="001438E5" w:rsidP="00436E5B">
      <w:pPr>
        <w:jc w:val="both"/>
        <w:rPr>
          <w:rFonts w:ascii="Times New Roman" w:hAnsi="Times New Roman" w:cs="Times New Roman"/>
          <w:sz w:val="28"/>
          <w:szCs w:val="28"/>
        </w:rPr>
      </w:pPr>
      <w:r>
        <w:rPr>
          <w:rFonts w:ascii="Times New Roman" w:hAnsi="Times New Roman" w:cs="Times New Roman"/>
          <w:sz w:val="28"/>
          <w:szCs w:val="28"/>
        </w:rPr>
        <w:t>У детей отмечается такое сильное чутье языка, что создаваемые ими слова отнюдь не кажутся грубыми недостатками речи, а, напротив, очень метки, естественны: «</w:t>
      </w:r>
      <w:proofErr w:type="spellStart"/>
      <w:r>
        <w:rPr>
          <w:rFonts w:ascii="Times New Roman" w:hAnsi="Times New Roman" w:cs="Times New Roman"/>
          <w:sz w:val="28"/>
          <w:szCs w:val="28"/>
        </w:rPr>
        <w:t>сердитки</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всехный</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красавлюсь</w:t>
      </w:r>
      <w:proofErr w:type="spellEnd"/>
      <w:r>
        <w:rPr>
          <w:rFonts w:ascii="Times New Roman" w:hAnsi="Times New Roman" w:cs="Times New Roman"/>
          <w:sz w:val="28"/>
          <w:szCs w:val="28"/>
        </w:rPr>
        <w:t xml:space="preserve">». Переиначивая слова, ребенок чаще всего не замечает своего словотворчества и остается в уверенности, что правильно повторяет услышанное. Например: к слову «тормоз», ребенок приделывает к нему </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ило</w:t>
      </w:r>
      <w:proofErr w:type="spellEnd"/>
      <w:proofErr w:type="gramEnd"/>
      <w:r>
        <w:rPr>
          <w:rFonts w:ascii="Times New Roman" w:hAnsi="Times New Roman" w:cs="Times New Roman"/>
          <w:sz w:val="28"/>
          <w:szCs w:val="28"/>
        </w:rPr>
        <w:t xml:space="preserve">) и получает слово «тормозило». Это говорит о том, что ребенок тонко чувствует, что здесь необходим суффикс «л», показывающий </w:t>
      </w:r>
      <w:proofErr w:type="spellStart"/>
      <w:r>
        <w:rPr>
          <w:rFonts w:ascii="Times New Roman" w:hAnsi="Times New Roman" w:cs="Times New Roman"/>
          <w:sz w:val="28"/>
          <w:szCs w:val="28"/>
        </w:rPr>
        <w:t>орудийность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инструментальность</w:t>
      </w:r>
      <w:proofErr w:type="spellEnd"/>
      <w:r>
        <w:rPr>
          <w:rFonts w:ascii="Times New Roman" w:hAnsi="Times New Roman" w:cs="Times New Roman"/>
          <w:sz w:val="28"/>
          <w:szCs w:val="28"/>
        </w:rPr>
        <w:t xml:space="preserve"> предмета </w:t>
      </w:r>
      <w:proofErr w:type="gramStart"/>
      <w:r>
        <w:rPr>
          <w:rFonts w:ascii="Times New Roman" w:hAnsi="Times New Roman" w:cs="Times New Roman"/>
          <w:sz w:val="28"/>
          <w:szCs w:val="28"/>
        </w:rPr>
        <w:t>( то</w:t>
      </w:r>
      <w:proofErr w:type="gramEnd"/>
      <w:r>
        <w:rPr>
          <w:rFonts w:ascii="Times New Roman" w:hAnsi="Times New Roman" w:cs="Times New Roman"/>
          <w:sz w:val="28"/>
          <w:szCs w:val="28"/>
        </w:rPr>
        <w:t>, чем шьют, - шило; то, чем моют,- мыло</w:t>
      </w:r>
      <w:r w:rsidR="003B7C72">
        <w:rPr>
          <w:rFonts w:ascii="Times New Roman" w:hAnsi="Times New Roman" w:cs="Times New Roman"/>
          <w:sz w:val="28"/>
          <w:szCs w:val="28"/>
        </w:rPr>
        <w:t>; то, чем тормозят,- тормозило)</w:t>
      </w:r>
      <w:r w:rsidR="00FE2791">
        <w:rPr>
          <w:rFonts w:ascii="Times New Roman" w:hAnsi="Times New Roman" w:cs="Times New Roman"/>
          <w:sz w:val="28"/>
          <w:szCs w:val="28"/>
        </w:rPr>
        <w:t>.</w:t>
      </w:r>
    </w:p>
    <w:p w:rsidR="00FE2791" w:rsidRDefault="00FE2791" w:rsidP="00436E5B">
      <w:pPr>
        <w:jc w:val="both"/>
        <w:rPr>
          <w:rFonts w:ascii="Times New Roman" w:hAnsi="Times New Roman" w:cs="Times New Roman"/>
          <w:sz w:val="28"/>
          <w:szCs w:val="28"/>
        </w:rPr>
      </w:pPr>
      <w:r>
        <w:rPr>
          <w:rFonts w:ascii="Times New Roman" w:hAnsi="Times New Roman" w:cs="Times New Roman"/>
          <w:sz w:val="28"/>
          <w:szCs w:val="28"/>
        </w:rPr>
        <w:t>Это свидетельствует о том, что в уме ребенка произведена четкая классификация суффиксов по разрядам и рубрикам. Хотя ребенок и не мог бы ответить, почему он называет почтальона «</w:t>
      </w:r>
      <w:proofErr w:type="spellStart"/>
      <w:r>
        <w:rPr>
          <w:rFonts w:ascii="Times New Roman" w:hAnsi="Times New Roman" w:cs="Times New Roman"/>
          <w:sz w:val="28"/>
          <w:szCs w:val="28"/>
        </w:rPr>
        <w:t>почтаником</w:t>
      </w:r>
      <w:proofErr w:type="spellEnd"/>
      <w:r>
        <w:rPr>
          <w:rFonts w:ascii="Times New Roman" w:hAnsi="Times New Roman" w:cs="Times New Roman"/>
          <w:sz w:val="28"/>
          <w:szCs w:val="28"/>
        </w:rPr>
        <w:t xml:space="preserve">», эта реконструкция слова показывает, что для ребенка вполне ощутима роль суффикса «ник», который характеризует человека главным образом по его профессиональной работе – «пожарник», «сапожник», «печник». Называя почтальона </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почтаником</w:t>
      </w:r>
      <w:proofErr w:type="spellEnd"/>
      <w:proofErr w:type="gramEnd"/>
      <w:r>
        <w:rPr>
          <w:rFonts w:ascii="Times New Roman" w:hAnsi="Times New Roman" w:cs="Times New Roman"/>
          <w:sz w:val="28"/>
          <w:szCs w:val="28"/>
        </w:rPr>
        <w:t xml:space="preserve">», ребенок его в </w:t>
      </w:r>
      <w:proofErr w:type="spellStart"/>
      <w:r>
        <w:rPr>
          <w:rFonts w:ascii="Times New Roman" w:hAnsi="Times New Roman" w:cs="Times New Roman"/>
          <w:sz w:val="28"/>
          <w:szCs w:val="28"/>
        </w:rPr>
        <w:t>разрядэтих</w:t>
      </w:r>
      <w:proofErr w:type="spellEnd"/>
      <w:r>
        <w:rPr>
          <w:rFonts w:ascii="Times New Roman" w:hAnsi="Times New Roman" w:cs="Times New Roman"/>
          <w:sz w:val="28"/>
          <w:szCs w:val="28"/>
        </w:rPr>
        <w:t xml:space="preserve"> слов и поступил вполне правильно. Ребенок не виноват, что в грамматике не соблюдается строгая логика. Если бы наши слова были созданы по какому-нибудь одному прямолинейному принципу, детские высказывания не казались бы нам такими забавными, они нередко «вернее</w:t>
      </w:r>
      <w:r w:rsidR="003E35DD">
        <w:rPr>
          <w:rFonts w:ascii="Times New Roman" w:hAnsi="Times New Roman" w:cs="Times New Roman"/>
          <w:sz w:val="28"/>
          <w:szCs w:val="28"/>
        </w:rPr>
        <w:t>» грамматики и «поправляют» её.</w:t>
      </w:r>
    </w:p>
    <w:p w:rsidR="003E35DD" w:rsidRDefault="003E35DD" w:rsidP="00436E5B">
      <w:pPr>
        <w:jc w:val="both"/>
        <w:rPr>
          <w:rFonts w:ascii="Times New Roman" w:hAnsi="Times New Roman" w:cs="Times New Roman"/>
          <w:sz w:val="28"/>
          <w:szCs w:val="28"/>
        </w:rPr>
      </w:pPr>
      <w:r>
        <w:rPr>
          <w:rFonts w:ascii="Times New Roman" w:hAnsi="Times New Roman" w:cs="Times New Roman"/>
          <w:sz w:val="28"/>
          <w:szCs w:val="28"/>
        </w:rPr>
        <w:t xml:space="preserve">Конечно, чтобы воспринимать наш язык, ребенок в своем словотворчестве копирует взрослых. Он направляет все свои усилия на то, чтобы путем аналогий усвоить созданное многими поколениями взрослых языковое </w:t>
      </w:r>
      <w:r>
        <w:rPr>
          <w:rFonts w:ascii="Times New Roman" w:hAnsi="Times New Roman" w:cs="Times New Roman"/>
          <w:sz w:val="28"/>
          <w:szCs w:val="28"/>
        </w:rPr>
        <w:lastRenderedPageBreak/>
        <w:t xml:space="preserve">богатство. Но применяет он эти аналогии с таким мастерством, что нельзя не удивиться силе его сообразительности, внимания и памяти. Малейший оттенок каждой грамматической формы угадывается ребенком с легкостью, и когда ему понадобится создать то или иное слово, он употребляет  именно тот суффикс, именно то окончание, которые по законам  родного языка необходимы для данного оттенка мысли и образа. Например, увидев червяка, ребенок называет его «ползунком». </w:t>
      </w:r>
      <w:r w:rsidR="00F95160">
        <w:rPr>
          <w:rFonts w:ascii="Times New Roman" w:hAnsi="Times New Roman" w:cs="Times New Roman"/>
          <w:sz w:val="28"/>
          <w:szCs w:val="28"/>
        </w:rPr>
        <w:t>И этим он выражает свое паническое отношение к нему</w:t>
      </w:r>
      <w:r w:rsidR="00055201">
        <w:rPr>
          <w:rFonts w:ascii="Times New Roman" w:hAnsi="Times New Roman" w:cs="Times New Roman"/>
          <w:sz w:val="28"/>
          <w:szCs w:val="28"/>
        </w:rPr>
        <w:t>. Тут отмечается подражание таким словам, как «жук» и «паук».</w:t>
      </w:r>
    </w:p>
    <w:p w:rsidR="00055201" w:rsidRDefault="00055201" w:rsidP="00055201">
      <w:pPr>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Начиная с двух лет, всякий ребенок становится на короткое время гениальным лингвистом. Ребенок сознает законы образования слов лучше взрослых, потому что никто так часто не выдумывает новых слов, как дети.</w:t>
      </w:r>
      <w:r w:rsidR="00436E5B">
        <w:rPr>
          <w:color w:val="000000"/>
          <w:sz w:val="27"/>
          <w:szCs w:val="27"/>
        </w:rPr>
        <w:br/>
      </w:r>
      <w:r w:rsidR="00436E5B" w:rsidRPr="00055201">
        <w:rPr>
          <w:rFonts w:ascii="Times New Roman" w:hAnsi="Times New Roman" w:cs="Times New Roman"/>
          <w:color w:val="000000"/>
          <w:sz w:val="28"/>
          <w:szCs w:val="28"/>
          <w:shd w:val="clear" w:color="auto" w:fill="FFFFFF"/>
        </w:rPr>
        <w:t>Ребенок, который живет среди взрослых и постоянно присутствует при их разговорах, то и дело слышит такие слова, смысл которых ему непонятен. Часто он пытается осмыслить их сам, не обращаясь за объяснением к старшим, вполне уверенный, что эта задача не представит для него особенных трудностей. Он решает ее «по вдохновению», внезапно, не обладая для этого никакими другими ресурсами, кроме языкового чутья, и не мудрено, что пытаясь самостоятельно добраться до смысла непонятных речений, он вынужден прибегать к самым фантастическим выдумкам. Например, ребенок спрашивает у бабушки, пытавшейся расстегнуть ей пальто:</w:t>
      </w:r>
      <w:r>
        <w:rPr>
          <w:rFonts w:ascii="Times New Roman" w:hAnsi="Times New Roman" w:cs="Times New Roman"/>
          <w:color w:val="000000"/>
          <w:sz w:val="28"/>
          <w:szCs w:val="28"/>
          <w:shd w:val="clear" w:color="auto" w:fill="FFFFFF"/>
        </w:rPr>
        <w:t xml:space="preserve"> «Зачем ты меня отпугиваешь?»</w:t>
      </w:r>
    </w:p>
    <w:p w:rsidR="00055201" w:rsidRDefault="00055201" w:rsidP="00055201">
      <w:pPr>
        <w:jc w:val="both"/>
        <w:rPr>
          <w:rFonts w:ascii="Times New Roman" w:hAnsi="Times New Roman" w:cs="Times New Roman"/>
          <w:color w:val="000000"/>
          <w:sz w:val="28"/>
          <w:szCs w:val="28"/>
          <w:shd w:val="clear" w:color="auto" w:fill="FFFFFF"/>
        </w:rPr>
      </w:pPr>
      <w:r w:rsidRPr="00055201">
        <w:rPr>
          <w:rFonts w:ascii="Times New Roman" w:hAnsi="Times New Roman" w:cs="Times New Roman"/>
          <w:color w:val="000000"/>
          <w:sz w:val="28"/>
          <w:szCs w:val="28"/>
          <w:shd w:val="clear" w:color="auto" w:fill="FFFFFF"/>
        </w:rPr>
        <w:t xml:space="preserve"> </w:t>
      </w:r>
      <w:r w:rsidR="00436E5B" w:rsidRPr="00055201">
        <w:rPr>
          <w:rFonts w:ascii="Times New Roman" w:hAnsi="Times New Roman" w:cs="Times New Roman"/>
          <w:color w:val="000000"/>
          <w:sz w:val="28"/>
          <w:szCs w:val="28"/>
          <w:shd w:val="clear" w:color="auto" w:fill="FFFFFF"/>
        </w:rPr>
        <w:t>Конечно, когда мы говорим о творческой силе ребенка, о его чуткости, о его речевой гениальности, все же не должны забывать, что общей основой всех названных качеств является подражание, так как всякое новое слово, создаваемое ребенком, творится им в соответствии с нормами, которые даны ему</w:t>
      </w:r>
      <w:r w:rsidRPr="00055201">
        <w:rPr>
          <w:rFonts w:ascii="Times New Roman" w:hAnsi="Times New Roman" w:cs="Times New Roman"/>
          <w:color w:val="000000"/>
          <w:sz w:val="28"/>
          <w:szCs w:val="28"/>
          <w:shd w:val="clear" w:color="auto" w:fill="FFFFFF"/>
        </w:rPr>
        <w:t xml:space="preserve"> взрослыми.</w:t>
      </w:r>
    </w:p>
    <w:p w:rsidR="00436E5B" w:rsidRPr="00055201" w:rsidRDefault="00436E5B" w:rsidP="00055201">
      <w:pPr>
        <w:jc w:val="both"/>
        <w:rPr>
          <w:rFonts w:ascii="Times New Roman" w:hAnsi="Times New Roman" w:cs="Times New Roman"/>
          <w:sz w:val="28"/>
          <w:szCs w:val="28"/>
        </w:rPr>
      </w:pPr>
      <w:r w:rsidRPr="00055201">
        <w:rPr>
          <w:rFonts w:ascii="Times New Roman" w:hAnsi="Times New Roman" w:cs="Times New Roman"/>
          <w:color w:val="000000"/>
          <w:sz w:val="28"/>
          <w:szCs w:val="28"/>
          <w:shd w:val="clear" w:color="auto" w:fill="FFFFFF"/>
        </w:rPr>
        <w:t>Тот, кто в раннем детстве на пути к усвоению родной речи не создавал таких слов, как «</w:t>
      </w:r>
      <w:proofErr w:type="spellStart"/>
      <w:r w:rsidRPr="00055201">
        <w:rPr>
          <w:rFonts w:ascii="Times New Roman" w:hAnsi="Times New Roman" w:cs="Times New Roman"/>
          <w:color w:val="000000"/>
          <w:sz w:val="28"/>
          <w:szCs w:val="28"/>
          <w:shd w:val="clear" w:color="auto" w:fill="FFFFFF"/>
        </w:rPr>
        <w:t>ползук</w:t>
      </w:r>
      <w:proofErr w:type="spellEnd"/>
      <w:r w:rsidRPr="00055201">
        <w:rPr>
          <w:rFonts w:ascii="Times New Roman" w:hAnsi="Times New Roman" w:cs="Times New Roman"/>
          <w:color w:val="000000"/>
          <w:sz w:val="28"/>
          <w:szCs w:val="28"/>
          <w:shd w:val="clear" w:color="auto" w:fill="FFFFFF"/>
        </w:rPr>
        <w:t>», «</w:t>
      </w:r>
      <w:proofErr w:type="spellStart"/>
      <w:r w:rsidRPr="00055201">
        <w:rPr>
          <w:rFonts w:ascii="Times New Roman" w:hAnsi="Times New Roman" w:cs="Times New Roman"/>
          <w:color w:val="000000"/>
          <w:sz w:val="28"/>
          <w:szCs w:val="28"/>
          <w:shd w:val="clear" w:color="auto" w:fill="FFFFFF"/>
        </w:rPr>
        <w:t>притонуть</w:t>
      </w:r>
      <w:proofErr w:type="spellEnd"/>
      <w:r w:rsidRPr="00055201">
        <w:rPr>
          <w:rFonts w:ascii="Times New Roman" w:hAnsi="Times New Roman" w:cs="Times New Roman"/>
          <w:color w:val="000000"/>
          <w:sz w:val="28"/>
          <w:szCs w:val="28"/>
          <w:shd w:val="clear" w:color="auto" w:fill="FFFFFF"/>
        </w:rPr>
        <w:t>», «тормозило» и т.д., никогда не станет полным хозяином своего языка, речь будет анемична, бескровна, мертвенна. Иное созданное ребенком высказывание, кажущееся нам таким самобытным, возникло, в сущности, лишь потому, что ребенок слишком прямолинейно применяет к словам эти нормы, не догадываясь ни о каких исключениях. И, тем не менее, несомненна огромная речевая одаренность ребенка.</w:t>
      </w:r>
      <w:r w:rsidRPr="00055201">
        <w:rPr>
          <w:rFonts w:ascii="Times New Roman" w:hAnsi="Times New Roman" w:cs="Times New Roman"/>
          <w:color w:val="000000"/>
          <w:sz w:val="28"/>
          <w:szCs w:val="28"/>
        </w:rPr>
        <w:br/>
      </w:r>
      <w:r>
        <w:rPr>
          <w:color w:val="000000"/>
          <w:sz w:val="27"/>
          <w:szCs w:val="27"/>
        </w:rPr>
        <w:br/>
      </w:r>
      <w:r w:rsidRPr="00055201">
        <w:rPr>
          <w:rFonts w:ascii="Times New Roman" w:hAnsi="Times New Roman" w:cs="Times New Roman"/>
          <w:color w:val="000000"/>
          <w:sz w:val="28"/>
          <w:szCs w:val="28"/>
          <w:shd w:val="clear" w:color="auto" w:fill="FFFFFF"/>
        </w:rPr>
        <w:t xml:space="preserve">Таким образом, детское словотворчество является закономерным процессом, без которого ребенок не смог бы «почувствовать» свой родной язык, а, </w:t>
      </w:r>
      <w:r w:rsidRPr="00055201">
        <w:rPr>
          <w:rFonts w:ascii="Times New Roman" w:hAnsi="Times New Roman" w:cs="Times New Roman"/>
          <w:color w:val="000000"/>
          <w:sz w:val="28"/>
          <w:szCs w:val="28"/>
          <w:shd w:val="clear" w:color="auto" w:fill="FFFFFF"/>
        </w:rPr>
        <w:lastRenderedPageBreak/>
        <w:t>значит, и овладеть им в полной мере. Детское словотворчество свидетельствует о том, что ребенок не просто перенимает и копирует речь взрослых людей, он еще и анализирует их слова, критически оценивает, контролирует. Поэтому не нужно думать, что в усвоении ребенком родного языка действует только память. У ребенка в это время совершается огромная мозговая работа, он требует логики от каждого слова и, если не находит ее, то выдумывает. Детское словотворчество способствует тому, что ребенок уже на третьем году своей жизни овладевает обширным арсеналом всех частей слова и великолепно угадывает значение каждой из них.</w:t>
      </w:r>
      <w:r w:rsidRPr="00055201">
        <w:rPr>
          <w:rStyle w:val="apple-converted-space"/>
          <w:rFonts w:ascii="Times New Roman" w:hAnsi="Times New Roman" w:cs="Times New Roman"/>
          <w:color w:val="000000"/>
          <w:sz w:val="28"/>
          <w:szCs w:val="28"/>
          <w:shd w:val="clear" w:color="auto" w:fill="FFFFFF"/>
        </w:rPr>
        <w:t> </w:t>
      </w:r>
      <w:r w:rsidRPr="00055201">
        <w:rPr>
          <w:rFonts w:ascii="Times New Roman" w:hAnsi="Times New Roman" w:cs="Times New Roman"/>
          <w:color w:val="000000"/>
          <w:sz w:val="28"/>
          <w:szCs w:val="28"/>
        </w:rPr>
        <w:br/>
      </w:r>
      <w:r w:rsidRPr="00055201">
        <w:rPr>
          <w:rFonts w:ascii="Times New Roman" w:hAnsi="Times New Roman" w:cs="Times New Roman"/>
          <w:color w:val="000000"/>
          <w:sz w:val="28"/>
          <w:szCs w:val="28"/>
        </w:rPr>
        <w:br/>
      </w:r>
      <w:r w:rsidRPr="00055201">
        <w:rPr>
          <w:rFonts w:ascii="Times New Roman" w:hAnsi="Times New Roman" w:cs="Times New Roman"/>
          <w:color w:val="000000"/>
          <w:sz w:val="28"/>
          <w:szCs w:val="28"/>
          <w:shd w:val="clear" w:color="auto" w:fill="FFFFFF"/>
        </w:rPr>
        <w:t>Следовательно,</w:t>
      </w:r>
      <w:r w:rsidRPr="00055201">
        <w:rPr>
          <w:rStyle w:val="apple-converted-space"/>
          <w:rFonts w:ascii="Times New Roman" w:hAnsi="Times New Roman" w:cs="Times New Roman"/>
          <w:b/>
          <w:bCs/>
          <w:color w:val="000000"/>
          <w:sz w:val="28"/>
          <w:szCs w:val="28"/>
          <w:shd w:val="clear" w:color="auto" w:fill="FFFFFF"/>
        </w:rPr>
        <w:t> </w:t>
      </w:r>
      <w:r w:rsidRPr="00055201">
        <w:rPr>
          <w:rFonts w:ascii="Times New Roman" w:hAnsi="Times New Roman" w:cs="Times New Roman"/>
          <w:b/>
          <w:bCs/>
          <w:color w:val="000000"/>
          <w:sz w:val="28"/>
          <w:szCs w:val="28"/>
          <w:shd w:val="clear" w:color="auto" w:fill="FFFFFF"/>
        </w:rPr>
        <w:t>именно детское словотворчество позволяет ребенку постичь все тонкости и хитрости родного языка, что является необходимым условием успешного овладения правильной, грамотной речью.</w:t>
      </w:r>
    </w:p>
    <w:sectPr w:rsidR="00436E5B" w:rsidRPr="000552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E5B"/>
    <w:rsid w:val="00055201"/>
    <w:rsid w:val="001438E5"/>
    <w:rsid w:val="003B7C72"/>
    <w:rsid w:val="003E35DD"/>
    <w:rsid w:val="00436E5B"/>
    <w:rsid w:val="00E24E30"/>
    <w:rsid w:val="00EE627F"/>
    <w:rsid w:val="00F95160"/>
    <w:rsid w:val="00FE2791"/>
    <w:rsid w:val="00FF1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698532-C899-4184-AAFA-B578B025E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36E5B"/>
  </w:style>
  <w:style w:type="paragraph" w:styleId="a3">
    <w:name w:val="Balloon Text"/>
    <w:basedOn w:val="a"/>
    <w:link w:val="a4"/>
    <w:uiPriority w:val="99"/>
    <w:semiHidden/>
    <w:unhideWhenUsed/>
    <w:rsid w:val="000552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5201"/>
    <w:rPr>
      <w:rFonts w:ascii="Tahoma" w:hAnsi="Tahoma" w:cs="Tahoma"/>
      <w:sz w:val="16"/>
      <w:szCs w:val="16"/>
    </w:rPr>
  </w:style>
  <w:style w:type="paragraph" w:styleId="a5">
    <w:name w:val="No Spacing"/>
    <w:uiPriority w:val="1"/>
    <w:qFormat/>
    <w:rsid w:val="00E24E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802</Words>
  <Characters>4576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2</cp:revision>
  <cp:lastPrinted>2014-03-11T14:38:00Z</cp:lastPrinted>
  <dcterms:created xsi:type="dcterms:W3CDTF">2014-03-11T13:11:00Z</dcterms:created>
  <dcterms:modified xsi:type="dcterms:W3CDTF">2016-04-02T20:39:00Z</dcterms:modified>
</cp:coreProperties>
</file>