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71" w:rsidRPr="00164771" w:rsidRDefault="00164771" w:rsidP="0016477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771">
        <w:rPr>
          <w:rFonts w:ascii="Helvetica" w:eastAsia="Times New Roman" w:hAnsi="Helvetica" w:cs="Helvetica"/>
          <w:color w:val="1F497D" w:themeColor="text2"/>
          <w:sz w:val="28"/>
          <w:szCs w:val="28"/>
          <w:shd w:val="clear" w:color="auto" w:fill="F0F0F0"/>
          <w:lang w:eastAsia="ru-RU"/>
        </w:rPr>
        <w:t> </w:t>
      </w:r>
      <w:r w:rsidRPr="00164771">
        <w:rPr>
          <w:rFonts w:ascii="Helvetica" w:eastAsia="Times New Roman" w:hAnsi="Helvetica" w:cs="Helvetica"/>
          <w:color w:val="000000" w:themeColor="text1"/>
          <w:sz w:val="28"/>
          <w:szCs w:val="28"/>
          <w:shd w:val="clear" w:color="auto" w:fill="F0F0F0"/>
          <w:lang w:eastAsia="ru-RU"/>
        </w:rPr>
        <w:t xml:space="preserve">Формы общения педагога с родителями в ДОУ В настоящее время актуальной проблемой является взаимодействие педагогов дошкольного учреждения с родителями, которое предполагает обмен </w:t>
      </w:r>
      <w:bookmarkStart w:id="0" w:name="_GoBack"/>
      <w:bookmarkEnd w:id="0"/>
      <w:r w:rsidRPr="00164771">
        <w:rPr>
          <w:rFonts w:ascii="Helvetica" w:eastAsia="Times New Roman" w:hAnsi="Helvetica" w:cs="Helvetica"/>
          <w:color w:val="000000" w:themeColor="text1"/>
          <w:sz w:val="28"/>
          <w:szCs w:val="28"/>
          <w:shd w:val="clear" w:color="auto" w:fill="F0F0F0"/>
          <w:lang w:eastAsia="ru-RU"/>
        </w:rPr>
        <w:t xml:space="preserve">мыслями, чувствами, переживаниями. Родители часто допускают типичные ошибки в воспитании, испытывают определенные трудности. Семья – социальный институт воспитания, в ней осуществляется преемственность поколений, социализация детей, что включает в себя передачу опыта, ценностей и стереотипов поведения. Родители нуждаются в помощи со стороны специалистов, хотя некоторые из них не осознают этой потребности. Чтобы грамотно воспитывать ребенка, необходимо единство воспитательных воздействий на него со стороны всех взрослых, учет возрастных и индивидуальных особенностей, понимание того, что он должен знать и уметь в данном возрасте. Здесь могут оказать профессиональную помощь педагог дошкольного учреждения. Родителей детей, посещающих сегодня дошкольные учреждения, можно условно разделить на три группы. 1  группа – это родители, очень занятые на работе, которым детский сад жизненно необходим, но, несмотря на это, они ждут от детского сада не только присмотра, но и качественного обучения и воспитания. Эта родительская группа вряд ли сможет активно посещать семинары и тренинги. Но при правильной организации взаимодействия они с удовольствием дома изготовят вместе с ребенком семейную работу на конкурс, подберут фотографии, придут на субботник. 2  группа – это родители с удобным графиком, неработающими бабушками и дедушками. Дети из таких семей могли бы не посещать детский сад, но родители не хотят лишить ребенка общения со сверстниками, развития и обучения. Задача педагогов – не допустить, чтобы эта группа родителей оставалась на позиции пассивного наблюдателя, активизировать их педагогические умения, вовлечь в работу детского сада. 3 группа – это </w:t>
      </w:r>
      <w:r w:rsidRPr="00164771">
        <w:rPr>
          <w:rFonts w:ascii="Helvetica" w:eastAsia="Times New Roman" w:hAnsi="Helvetica" w:cs="Helvetica"/>
          <w:color w:val="000000" w:themeColor="text1"/>
          <w:sz w:val="28"/>
          <w:szCs w:val="28"/>
          <w:shd w:val="clear" w:color="auto" w:fill="F0F0F0"/>
          <w:lang w:eastAsia="ru-RU"/>
        </w:rPr>
        <w:lastRenderedPageBreak/>
        <w:t>семьи с неработающими мамами. Эти родители тоже ждут от сада интересного общения со сверстниками, соблюдения правильного режима дня, обучения и воспитания, задачи воспитателя – выделить из родительской группы общительных, энергичных мам, которые будут в родительском комитете. На эту группу воспитатель опирается при подготовке к собраниям, утренникам. Формы работы с родителями 1. Традиционные 2. Нетрадиционные Традиционные: коллективные, индивидуальные, наглядно</w:t>
      </w:r>
      <w:r w:rsidRPr="00164771">
        <w:rPr>
          <w:rFonts w:ascii="Helvetica" w:eastAsia="Times New Roman" w:hAnsi="Helvetica" w:cs="Helvetica"/>
          <w:color w:val="000000" w:themeColor="text1"/>
          <w:sz w:val="28"/>
          <w:szCs w:val="28"/>
          <w:shd w:val="clear" w:color="auto" w:fill="F0F0F0"/>
          <w:lang w:eastAsia="ru-RU"/>
        </w:rPr>
        <w:softHyphen/>
        <w:t xml:space="preserve">-демонстрационные. </w:t>
      </w:r>
      <w:proofErr w:type="gramStart"/>
      <w:r w:rsidRPr="00164771">
        <w:rPr>
          <w:rFonts w:ascii="Helvetica" w:eastAsia="Times New Roman" w:hAnsi="Helvetica" w:cs="Helvetica"/>
          <w:color w:val="000000" w:themeColor="text1"/>
          <w:sz w:val="28"/>
          <w:szCs w:val="28"/>
          <w:shd w:val="clear" w:color="auto" w:fill="F0F0F0"/>
          <w:lang w:eastAsia="ru-RU"/>
        </w:rPr>
        <w:t>Коллективные: – родительские собрания – круглые столы – конференции – экскурсии по саду – анкетирование – дискуссии Индивидуальные формы: – беседы – консультации – заочные консультации Наглядно-информационные: – видеофильмы – фотовыставки – выставка детских работ – стенды – папки-передвижки Традиционные формы работы с родителями Групповые родительские собрания – это действенная форма работы с родителями, форма организованного ознакомления их с задачами, содержанием и методами воспитания детей определенного возраста в условиях детского сада и семьи.</w:t>
      </w:r>
      <w:proofErr w:type="gramEnd"/>
      <w:r w:rsidRPr="00164771">
        <w:rPr>
          <w:rFonts w:ascii="Helvetica" w:eastAsia="Times New Roman" w:hAnsi="Helvetica" w:cs="Helvetica"/>
          <w:color w:val="000000" w:themeColor="text1"/>
          <w:sz w:val="28"/>
          <w:szCs w:val="28"/>
          <w:shd w:val="clear" w:color="auto" w:fill="F0F0F0"/>
          <w:lang w:eastAsia="ru-RU"/>
        </w:rPr>
        <w:t xml:space="preserve"> Повестка дня может быть разнообразной, с учетом пожелания родителей, особенностями группы и программы. Могут приглашаться специалисты. Состоит из трех частей: вводна</w:t>
      </w:r>
      <w:proofErr w:type="gramStart"/>
      <w:r w:rsidRPr="00164771">
        <w:rPr>
          <w:rFonts w:ascii="Helvetica" w:eastAsia="Times New Roman" w:hAnsi="Helvetica" w:cs="Helvetica"/>
          <w:color w:val="000000" w:themeColor="text1"/>
          <w:sz w:val="28"/>
          <w:szCs w:val="28"/>
          <w:shd w:val="clear" w:color="auto" w:fill="F0F0F0"/>
          <w:lang w:eastAsia="ru-RU"/>
        </w:rPr>
        <w:t>я-</w:t>
      </w:r>
      <w:proofErr w:type="gramEnd"/>
      <w:r w:rsidRPr="00164771">
        <w:rPr>
          <w:rFonts w:ascii="Helvetica" w:eastAsia="Times New Roman" w:hAnsi="Helvetica" w:cs="Helvetica"/>
          <w:color w:val="000000" w:themeColor="text1"/>
          <w:sz w:val="28"/>
          <w:szCs w:val="28"/>
          <w:shd w:val="clear" w:color="auto" w:fill="F0F0F0"/>
          <w:lang w:eastAsia="ru-RU"/>
        </w:rPr>
        <w:t xml:space="preserve"> доклад воспитателя, основная, заключительная – оформление решений родительского собрания. Перед проведением собрания необходимо продумать пригласительные билеты (изготовленные детьми), объявление, наглядная информация по – теме </w:t>
      </w:r>
      <w:proofErr w:type="gramStart"/>
      <w:r w:rsidRPr="00164771">
        <w:rPr>
          <w:rFonts w:ascii="Helvetica" w:eastAsia="Times New Roman" w:hAnsi="Helvetica" w:cs="Helvetica"/>
          <w:color w:val="000000" w:themeColor="text1"/>
          <w:sz w:val="28"/>
          <w:szCs w:val="28"/>
          <w:shd w:val="clear" w:color="auto" w:fill="F0F0F0"/>
          <w:lang w:eastAsia="ru-RU"/>
        </w:rPr>
        <w:t xml:space="preserve">( </w:t>
      </w:r>
      <w:proofErr w:type="gramEnd"/>
      <w:r w:rsidRPr="00164771">
        <w:rPr>
          <w:rFonts w:ascii="Helvetica" w:eastAsia="Times New Roman" w:hAnsi="Helvetica" w:cs="Helvetica"/>
          <w:color w:val="000000" w:themeColor="text1"/>
          <w:sz w:val="28"/>
          <w:szCs w:val="28"/>
          <w:shd w:val="clear" w:color="auto" w:fill="F0F0F0"/>
          <w:lang w:eastAsia="ru-RU"/>
        </w:rPr>
        <w:t xml:space="preserve">стенд, родительская библиотека, могут быть индивидуальные поручения родителям) Основная часть собрания может проходить в нетрадиционной форме, включать игровые элементы, можно изготовить рекламу детского сада, буклет и т.д. Собрания проводятся 4 раза в год, обязательно первое собрание охватывает индивидуальные особенности детей и намечается линия развития на учебный год. Заключительное собрание проводится в </w:t>
      </w:r>
      <w:r w:rsidRPr="00164771">
        <w:rPr>
          <w:rFonts w:ascii="Helvetica" w:eastAsia="Times New Roman" w:hAnsi="Helvetica" w:cs="Helvetica"/>
          <w:color w:val="000000" w:themeColor="text1"/>
          <w:sz w:val="28"/>
          <w:szCs w:val="28"/>
          <w:shd w:val="clear" w:color="auto" w:fill="F0F0F0"/>
          <w:lang w:eastAsia="ru-RU"/>
        </w:rPr>
        <w:lastRenderedPageBreak/>
        <w:t xml:space="preserve">конце учебного года, на повестке дня достижения за год. Темы остальных собраний определяются в соответствии с планом работы. Круглый стол отличается от собрания тем, участники свободно общаются на заданную тему друг с другом. Темой подобных заседаний могут быть могут быть такие, как «Развитие любознательности дошкольника», «Развитие речи», «Роль дидактических игр в умственном развитии». Такие мероприятия проводятся в любой возрастной группе с опорой на задачи программы. Целесообразно использовать такие методы, как дискуссионные вопросы, анализ педагогических ситуаций, сообщения специалистов по – теме, Здесь можно показать открытое занятие в видеозаписи, организовать выставку литературы и т.д. Анкетирование – техническое средство конкретного социального исследования, составление, распространение и анализ анкет (опросного листа для получения какого-либо сведения). Проводится в начале учебного года, перед собраниями или по необходимости. Анкетирование помогает родителям серьезнее задуматься на ту или иную тему, оценить свои педагогические возможности, стиль взаимоотношений с ребенком и т.д. Дискуссии можно проводить по аналогии с телепередачами и «Ток-шоу». Разделить участников на две группы и дать им возможность высказаться, предоставить слово специалисту, аргументировать правильную точку зрения. Для повышения интереса слушателей к проблеме можно привести в качестве примера высказывания детей, видеозаписи и т.д. Консультации могут быть устными и письменными, плановыми и внеплановыми, с разнообразной тематикой. К консультации нужно готовиться заранее, изучая специальную литературу. В заочном консультировании готовиться ящик или коробка для вопросов родителей, куда они могут опускать свои пожелания, претензии и т.д. Это может позволить родителям спросить то, что не могут спросить при прямом контакте. </w:t>
      </w:r>
      <w:r w:rsidRPr="00164771">
        <w:rPr>
          <w:rFonts w:ascii="Helvetica" w:eastAsia="Times New Roman" w:hAnsi="Helvetica" w:cs="Helvetica"/>
          <w:color w:val="000000" w:themeColor="text1"/>
          <w:sz w:val="28"/>
          <w:szCs w:val="28"/>
          <w:shd w:val="clear" w:color="auto" w:fill="F0F0F0"/>
          <w:lang w:eastAsia="ru-RU"/>
        </w:rPr>
        <w:lastRenderedPageBreak/>
        <w:t xml:space="preserve">Воспитатель продумывает ответы в разной форме « Консультации», «Спрашивали – отвечаем» и т.д. Информационный стенд для родителей в группе предназначен для обмена инфо по проблемам воспитания и обучения детей, знакомство родителей с планами на ближайшее будущее. Варианты оформления всевозможные, названия разные «Заботливым родителям», «Взрослым о детях». На стенде могут быть представлены: – фамилии, имени и отчества воспитателей, работающих с детьми, время, когда оно смогут побеседовать с родителями об их детях, – режим дня – расписание занятий, – план мероприятий на месяц, – словарь добрых слов и выражений, – адреса сайтов в Интернете, посвященных дошкольному воспитанию. Все материалы должны быть эстетически оформлены, содержание необходимо обновлять, оформление и содержание должно вызывать интерес. Буклеты, листовки, памятники адресные, каждый родитель получает информацию лично, может ознакомиться с ней в удобное время. В буклетах может быть представлена информация о детском саде, группе, конкретном направлении работы, о дополнительных услугах и т.д. Можно использовать фото детей, стихи о саде Листовки – это короткая информация о конкретном мероприятии, приглашения на открытые занятия. Желательно, чтоб листовка была оформлена на цветной бумаге, привлекала внимание родителей. Памятки знакомят родителей со сводом определенных правил с целью реализации единого воспитательного процесса в семье и детском саду. Внутренняя газета сада или группы посвящена определенной теме и имеет постоянные рубрики: – взрослым о детях, – консультации специалистов, – детские новости, – наши победители, – говорят малыши, – наши достижения и т.д. Выпуск газеты требует определенных затрат и подготовки, выходит регулярно. Стенгазета может выходить ежемесячно на заданную тему. Можно использовать фотографии, детские работы. Например, стенгазета по результатам </w:t>
      </w:r>
      <w:r w:rsidRPr="00164771">
        <w:rPr>
          <w:rFonts w:ascii="Helvetica" w:eastAsia="Times New Roman" w:hAnsi="Helvetica" w:cs="Helvetica"/>
          <w:color w:val="000000" w:themeColor="text1"/>
          <w:sz w:val="28"/>
          <w:szCs w:val="28"/>
          <w:shd w:val="clear" w:color="auto" w:fill="F0F0F0"/>
          <w:lang w:eastAsia="ru-RU"/>
        </w:rPr>
        <w:lastRenderedPageBreak/>
        <w:t>анализа заболеваемости детей под названием «Малыши – крепыши» и вывесить туда фотографии детей, которые болеют реже всех, статья о закаливании, советы специалистов. Творческие объявления могут быть оформлены в нетрадиционном стиле или официально. Объявления – приглашения в стихах, о проведении конкурсов и т.д. Папка-передвижка содержит консультации по теме, интересующие родителей. Есть разновидность папки, которую родителям дают на неделю. В неё помещается консультация и практические советы по теме, представлен методический материал и дидактические игры с описанием по определенной теме. Нетрадиционные формы работы с родителями – совместные досуги, праздники, конкурсы. – семинар</w:t>
      </w:r>
      <w:proofErr w:type="gramStart"/>
      <w:r w:rsidRPr="00164771">
        <w:rPr>
          <w:rFonts w:ascii="Helvetica" w:eastAsia="Times New Roman" w:hAnsi="Helvetica" w:cs="Helvetica"/>
          <w:color w:val="000000" w:themeColor="text1"/>
          <w:sz w:val="28"/>
          <w:szCs w:val="28"/>
          <w:shd w:val="clear" w:color="auto" w:fill="F0F0F0"/>
          <w:lang w:eastAsia="ru-RU"/>
        </w:rPr>
        <w:t>ы-</w:t>
      </w:r>
      <w:proofErr w:type="gramEnd"/>
      <w:r w:rsidRPr="00164771">
        <w:rPr>
          <w:rFonts w:ascii="Helvetica" w:eastAsia="Times New Roman" w:hAnsi="Helvetica" w:cs="Helvetica"/>
          <w:color w:val="000000" w:themeColor="text1"/>
          <w:sz w:val="28"/>
          <w:szCs w:val="28"/>
          <w:shd w:val="clear" w:color="auto" w:fill="F0F0F0"/>
          <w:lang w:eastAsia="ru-RU"/>
        </w:rPr>
        <w:t xml:space="preserve"> практикумы (родители на практике осваивают игры детей и способы взаимодействия с ребенком) – педагогическая гостиная с чаепитием, – устные педагогические журналы – книга отзывов и предложений в группе, – педагогическая библиотека – дни открытых дверей, открытые показы занятий и других видов деятельности. – клубы для родителей Методы активации родителей: – вопросы (любое выступление можно начинать с вопроса «Как вы считаете?» «О чем вы думаете») – игровые приемы: микрофон игрушечный тому, кто говорит. – просмотр видеофильмов о детях, – игры, загадки, викторины, расшифровка детских загадок, рисунков. – </w:t>
      </w:r>
      <w:proofErr w:type="spellStart"/>
      <w:r w:rsidRPr="00164771">
        <w:rPr>
          <w:rFonts w:ascii="Helvetica" w:eastAsia="Times New Roman" w:hAnsi="Helvetica" w:cs="Helvetica"/>
          <w:color w:val="000000" w:themeColor="text1"/>
          <w:sz w:val="28"/>
          <w:szCs w:val="28"/>
          <w:shd w:val="clear" w:color="auto" w:fill="F0F0F0"/>
          <w:lang w:eastAsia="ru-RU"/>
        </w:rPr>
        <w:t>пед</w:t>
      </w:r>
      <w:proofErr w:type="gramStart"/>
      <w:r w:rsidRPr="00164771">
        <w:rPr>
          <w:rFonts w:ascii="Helvetica" w:eastAsia="Times New Roman" w:hAnsi="Helvetica" w:cs="Helvetica"/>
          <w:color w:val="000000" w:themeColor="text1"/>
          <w:sz w:val="28"/>
          <w:szCs w:val="28"/>
          <w:shd w:val="clear" w:color="auto" w:fill="F0F0F0"/>
          <w:lang w:eastAsia="ru-RU"/>
        </w:rPr>
        <w:t>.с</w:t>
      </w:r>
      <w:proofErr w:type="gramEnd"/>
      <w:r w:rsidRPr="00164771">
        <w:rPr>
          <w:rFonts w:ascii="Helvetica" w:eastAsia="Times New Roman" w:hAnsi="Helvetica" w:cs="Helvetica"/>
          <w:color w:val="000000" w:themeColor="text1"/>
          <w:sz w:val="28"/>
          <w:szCs w:val="28"/>
          <w:shd w:val="clear" w:color="auto" w:fill="F0F0F0"/>
          <w:lang w:eastAsia="ru-RU"/>
        </w:rPr>
        <w:t>итуации</w:t>
      </w:r>
      <w:proofErr w:type="spellEnd"/>
      <w:r w:rsidRPr="00164771">
        <w:rPr>
          <w:rFonts w:ascii="Helvetica" w:eastAsia="Times New Roman" w:hAnsi="Helvetica" w:cs="Helvetica"/>
          <w:color w:val="000000" w:themeColor="text1"/>
          <w:sz w:val="28"/>
          <w:szCs w:val="28"/>
          <w:shd w:val="clear" w:color="auto" w:fill="F0F0F0"/>
          <w:lang w:eastAsia="ru-RU"/>
        </w:rPr>
        <w:t xml:space="preserve">: решение по – подгруппам – игровые ситуации : успокой ребенка, заставь что-нибудь делать. – упражнения на релаксацию – чаепитие. Важным моментом в предупреждении возникновения проблемных ситуаций является установление личного контакта педагога с родителем, ежедневное информирование о том, как ребенок провел день, чему научился, каких успехов достиг. Отсутствие информации порождает у родителей желание получить её из других источников, например родителей, что может негативно сказаться на взаимоотношениях.  Часто молодые педагоги считают родителей с </w:t>
      </w:r>
      <w:r w:rsidRPr="00164771">
        <w:rPr>
          <w:rFonts w:ascii="Helvetica" w:eastAsia="Times New Roman" w:hAnsi="Helvetica" w:cs="Helvetica"/>
          <w:color w:val="000000" w:themeColor="text1"/>
          <w:sz w:val="28"/>
          <w:szCs w:val="28"/>
          <w:shd w:val="clear" w:color="auto" w:fill="F0F0F0"/>
          <w:lang w:eastAsia="ru-RU"/>
        </w:rPr>
        <w:lastRenderedPageBreak/>
        <w:t xml:space="preserve">претензиями трудными, но вряд ли эта позиция </w:t>
      </w:r>
      <w:proofErr w:type="gramStart"/>
      <w:r w:rsidRPr="00164771">
        <w:rPr>
          <w:rFonts w:ascii="Helvetica" w:eastAsia="Times New Roman" w:hAnsi="Helvetica" w:cs="Helvetica"/>
          <w:color w:val="000000" w:themeColor="text1"/>
          <w:sz w:val="28"/>
          <w:szCs w:val="28"/>
          <w:shd w:val="clear" w:color="auto" w:fill="F0F0F0"/>
          <w:lang w:eastAsia="ru-RU"/>
        </w:rPr>
        <w:t>принесет положительный результат</w:t>
      </w:r>
      <w:proofErr w:type="gramEnd"/>
      <w:r w:rsidRPr="00164771">
        <w:rPr>
          <w:rFonts w:ascii="Helvetica" w:eastAsia="Times New Roman" w:hAnsi="Helvetica" w:cs="Helvetica"/>
          <w:color w:val="000000" w:themeColor="text1"/>
          <w:sz w:val="28"/>
          <w:szCs w:val="28"/>
          <w:shd w:val="clear" w:color="auto" w:fill="F0F0F0"/>
          <w:lang w:eastAsia="ru-RU"/>
        </w:rPr>
        <w:t>.</w:t>
      </w:r>
    </w:p>
    <w:p w:rsidR="00164771" w:rsidRPr="00164771" w:rsidRDefault="00164771" w:rsidP="00164771">
      <w:pPr>
        <w:shd w:val="clear" w:color="auto" w:fill="F0F0F0"/>
        <w:spacing w:after="30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val="en-US" w:eastAsia="ru-RU"/>
        </w:rPr>
      </w:pPr>
      <w:r w:rsidRPr="00164771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Источник</w:t>
      </w:r>
      <w:r w:rsidRPr="00164771">
        <w:rPr>
          <w:rFonts w:ascii="Helvetica" w:eastAsia="Times New Roman" w:hAnsi="Helvetica" w:cs="Helvetica"/>
          <w:color w:val="000000" w:themeColor="text1"/>
          <w:sz w:val="28"/>
          <w:szCs w:val="28"/>
          <w:lang w:val="en-US" w:eastAsia="ru-RU"/>
        </w:rPr>
        <w:t>: </w:t>
      </w:r>
      <w:hyperlink r:id="rId6" w:history="1">
        <w:r w:rsidRPr="00164771">
          <w:rPr>
            <w:rFonts w:ascii="Helvetica" w:eastAsia="Times New Roman" w:hAnsi="Helvetica" w:cs="Helvetica"/>
            <w:color w:val="000000" w:themeColor="text1"/>
            <w:sz w:val="28"/>
            <w:szCs w:val="28"/>
            <w:lang w:val="en-US" w:eastAsia="ru-RU"/>
          </w:rPr>
          <w:t>http://bebygarden.ru/formyi-obshheniya-pedagoga-s-roditelyami-v/</w:t>
        </w:r>
      </w:hyperlink>
      <w:r w:rsidRPr="00164771">
        <w:rPr>
          <w:rFonts w:ascii="Helvetica" w:eastAsia="Times New Roman" w:hAnsi="Helvetica" w:cs="Helvetica"/>
          <w:color w:val="000000" w:themeColor="text1"/>
          <w:sz w:val="28"/>
          <w:szCs w:val="28"/>
          <w:lang w:val="en-US" w:eastAsia="ru-RU"/>
        </w:rPr>
        <w:t> © bebygarden.</w:t>
      </w:r>
      <w:r w:rsidRPr="00164771">
        <w:rPr>
          <w:rFonts w:ascii="Helvetica" w:eastAsia="Times New Roman" w:hAnsi="Helvetica" w:cs="Helvetica"/>
          <w:color w:val="1F497D" w:themeColor="text2"/>
          <w:sz w:val="28"/>
          <w:szCs w:val="28"/>
          <w:lang w:val="en-US" w:eastAsia="ru-RU"/>
        </w:rPr>
        <w:t>ru</w:t>
      </w:r>
    </w:p>
    <w:p w:rsidR="00E63701" w:rsidRPr="00164771" w:rsidRDefault="00265142">
      <w:pPr>
        <w:rPr>
          <w:color w:val="000000" w:themeColor="text1"/>
          <w:sz w:val="28"/>
          <w:szCs w:val="28"/>
          <w:lang w:val="en-US"/>
        </w:rPr>
      </w:pPr>
    </w:p>
    <w:sectPr w:rsidR="00E63701" w:rsidRPr="00164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F3"/>
    <w:rsid w:val="00164771"/>
    <w:rsid w:val="00265142"/>
    <w:rsid w:val="003959F3"/>
    <w:rsid w:val="0082030F"/>
    <w:rsid w:val="00B7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ebygarden.ru/formyi-obshheniya-pedagoga-s-roditelyami-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516AD-7BD5-4611-8C48-33B5AA90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1418</Words>
  <Characters>8085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2016-04-03T15:59:00Z</dcterms:created>
  <dcterms:modified xsi:type="dcterms:W3CDTF">2016-04-03T16:02:00Z</dcterms:modified>
</cp:coreProperties>
</file>