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C7" w:rsidRPr="00602AF5" w:rsidRDefault="00F669C7" w:rsidP="00F669C7">
      <w:pPr>
        <w:pStyle w:val="1"/>
        <w:spacing w:before="0" w:after="0" w:line="240" w:lineRule="auto"/>
        <w:jc w:val="right"/>
        <w:rPr>
          <w:rFonts w:ascii="Times New Roman" w:hAnsi="Times New Roman"/>
          <w:sz w:val="24"/>
          <w:szCs w:val="24"/>
        </w:rPr>
      </w:pPr>
      <w:r w:rsidRPr="00602AF5">
        <w:rPr>
          <w:rFonts w:ascii="Times New Roman" w:hAnsi="Times New Roman"/>
          <w:sz w:val="24"/>
          <w:szCs w:val="24"/>
        </w:rPr>
        <w:t xml:space="preserve">Приложение </w:t>
      </w:r>
      <w:r>
        <w:rPr>
          <w:rFonts w:ascii="Times New Roman" w:hAnsi="Times New Roman"/>
          <w:sz w:val="24"/>
          <w:szCs w:val="24"/>
        </w:rPr>
        <w:t>4</w:t>
      </w:r>
    </w:p>
    <w:p w:rsidR="00F669C7" w:rsidRDefault="00F669C7" w:rsidP="00F669C7">
      <w:pPr>
        <w:pStyle w:val="1"/>
        <w:spacing w:before="0" w:after="0" w:line="240" w:lineRule="auto"/>
        <w:jc w:val="center"/>
        <w:rPr>
          <w:rFonts w:ascii="Times New Roman" w:hAnsi="Times New Roman"/>
          <w:sz w:val="24"/>
          <w:szCs w:val="24"/>
        </w:rPr>
      </w:pPr>
      <w:r w:rsidRPr="00602AF5">
        <w:rPr>
          <w:rFonts w:ascii="Times New Roman" w:hAnsi="Times New Roman"/>
          <w:sz w:val="24"/>
          <w:szCs w:val="24"/>
        </w:rPr>
        <w:t>П</w:t>
      </w:r>
      <w:r>
        <w:rPr>
          <w:rFonts w:ascii="Times New Roman" w:hAnsi="Times New Roman"/>
          <w:sz w:val="24"/>
          <w:szCs w:val="24"/>
        </w:rPr>
        <w:t xml:space="preserve">РАКТИЧЕСКИЕ РЕКОМЕНДАЦИИ ДЛЯ РОДИТЕЛЕЙ </w:t>
      </w:r>
    </w:p>
    <w:p w:rsidR="00F669C7" w:rsidRPr="00602AF5" w:rsidRDefault="00F669C7" w:rsidP="00F669C7">
      <w:pPr>
        <w:pStyle w:val="1"/>
        <w:spacing w:before="0" w:after="0" w:line="240" w:lineRule="auto"/>
        <w:jc w:val="center"/>
        <w:rPr>
          <w:rFonts w:ascii="Times New Roman" w:hAnsi="Times New Roman"/>
          <w:sz w:val="24"/>
          <w:szCs w:val="24"/>
        </w:rPr>
      </w:pPr>
      <w:r w:rsidRPr="00602AF5">
        <w:rPr>
          <w:rFonts w:ascii="Times New Roman" w:hAnsi="Times New Roman"/>
          <w:sz w:val="24"/>
          <w:szCs w:val="24"/>
        </w:rPr>
        <w:t xml:space="preserve">по развитию мелкой моторики рук у малышей </w:t>
      </w:r>
    </w:p>
    <w:p w:rsidR="00F669C7" w:rsidRPr="00602AF5" w:rsidRDefault="00F669C7" w:rsidP="00F669C7">
      <w:pPr>
        <w:pStyle w:val="1"/>
        <w:spacing w:before="0" w:after="0" w:line="240" w:lineRule="auto"/>
        <w:jc w:val="center"/>
        <w:rPr>
          <w:rFonts w:ascii="Times New Roman" w:hAnsi="Times New Roman"/>
          <w:sz w:val="24"/>
          <w:szCs w:val="24"/>
        </w:rPr>
      </w:pPr>
      <w:r w:rsidRPr="00602AF5">
        <w:rPr>
          <w:rFonts w:ascii="Times New Roman" w:hAnsi="Times New Roman"/>
          <w:sz w:val="24"/>
          <w:szCs w:val="24"/>
        </w:rPr>
        <w:t>с использованием подручного материала</w:t>
      </w:r>
    </w:p>
    <w:p w:rsidR="00F669C7" w:rsidRPr="00602AF5" w:rsidRDefault="00F669C7" w:rsidP="00F669C7">
      <w:pPr>
        <w:pStyle w:val="a3"/>
        <w:spacing w:before="0" w:beforeAutospacing="0" w:after="0" w:afterAutospacing="0"/>
        <w:jc w:val="center"/>
        <w:outlineLvl w:val="3"/>
        <w:rPr>
          <w:bCs/>
        </w:rPr>
      </w:pPr>
      <w:r w:rsidRPr="00602AF5">
        <w:rPr>
          <w:bCs/>
        </w:rPr>
        <w:t xml:space="preserve">Уважаемые родители! </w:t>
      </w:r>
    </w:p>
    <w:p w:rsidR="00F669C7" w:rsidRPr="00602AF5" w:rsidRDefault="00F669C7" w:rsidP="00F669C7">
      <w:pPr>
        <w:pStyle w:val="a3"/>
        <w:spacing w:before="0" w:beforeAutospacing="0" w:after="0" w:afterAutospacing="0"/>
        <w:ind w:firstLine="708"/>
        <w:jc w:val="both"/>
        <w:outlineLvl w:val="3"/>
        <w:rPr>
          <w:bCs/>
        </w:rPr>
      </w:pPr>
      <w:r w:rsidRPr="00602AF5">
        <w:rPr>
          <w:bCs/>
        </w:rPr>
        <w:t xml:space="preserve">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 </w:t>
      </w:r>
    </w:p>
    <w:p w:rsidR="00F669C7" w:rsidRPr="00602AF5" w:rsidRDefault="00F669C7" w:rsidP="00F669C7">
      <w:pPr>
        <w:pStyle w:val="a3"/>
        <w:spacing w:before="0" w:beforeAutospacing="0" w:after="0" w:afterAutospacing="0"/>
        <w:ind w:firstLine="708"/>
        <w:jc w:val="both"/>
        <w:outlineLvl w:val="3"/>
        <w:rPr>
          <w:bCs/>
        </w:rPr>
      </w:pPr>
      <w:r w:rsidRPr="00602AF5">
        <w:rPr>
          <w:bCs/>
        </w:rPr>
        <w:t>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w:t>
      </w:r>
      <w:r>
        <w:rPr>
          <w:bCs/>
        </w:rPr>
        <w:t xml:space="preserve"> </w:t>
      </w:r>
    </w:p>
    <w:p w:rsidR="00F669C7" w:rsidRPr="00602AF5" w:rsidRDefault="00F669C7" w:rsidP="00F669C7">
      <w:pPr>
        <w:pStyle w:val="a3"/>
        <w:spacing w:before="0" w:beforeAutospacing="0" w:after="0" w:afterAutospacing="0"/>
        <w:jc w:val="both"/>
        <w:outlineLvl w:val="3"/>
        <w:rPr>
          <w:bCs/>
        </w:rPr>
      </w:pPr>
      <w:r w:rsidRPr="00602AF5">
        <w:rPr>
          <w:bCs/>
        </w:rPr>
        <w:t>Вы можете предложить своим детям  выполнить следующие упражнения:</w:t>
      </w:r>
    </w:p>
    <w:p w:rsidR="00F669C7" w:rsidRPr="00602AF5" w:rsidRDefault="00F669C7" w:rsidP="00F669C7">
      <w:pPr>
        <w:pStyle w:val="a3"/>
        <w:spacing w:before="0" w:beforeAutospacing="0" w:after="0" w:afterAutospacing="0"/>
        <w:jc w:val="center"/>
        <w:outlineLvl w:val="3"/>
        <w:rPr>
          <w:b/>
          <w:bCs/>
        </w:rPr>
      </w:pPr>
      <w:r w:rsidRPr="00602AF5">
        <w:rPr>
          <w:b/>
          <w:bCs/>
        </w:rPr>
        <w:t>"Разложим по порядку"</w:t>
      </w:r>
    </w:p>
    <w:p w:rsidR="00F669C7" w:rsidRPr="00602AF5" w:rsidRDefault="00F669C7" w:rsidP="00F669C7">
      <w:pPr>
        <w:pStyle w:val="a3"/>
        <w:spacing w:before="0" w:beforeAutospacing="0" w:after="0" w:afterAutospacing="0"/>
        <w:jc w:val="both"/>
        <w:outlineLvl w:val="3"/>
        <w:rPr>
          <w:bCs/>
        </w:rPr>
      </w:pPr>
      <w:r w:rsidRPr="00602AF5">
        <w:rPr>
          <w:bCs/>
        </w:rPr>
        <w:t xml:space="preserve">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 </w:t>
      </w:r>
    </w:p>
    <w:p w:rsidR="00F669C7" w:rsidRPr="00602AF5" w:rsidRDefault="00F669C7" w:rsidP="00F669C7">
      <w:pPr>
        <w:pStyle w:val="a3"/>
        <w:spacing w:before="0" w:beforeAutospacing="0" w:after="0" w:afterAutospacing="0"/>
        <w:jc w:val="center"/>
        <w:outlineLvl w:val="3"/>
        <w:rPr>
          <w:b/>
          <w:bCs/>
        </w:rPr>
      </w:pPr>
      <w:r w:rsidRPr="00602AF5">
        <w:rPr>
          <w:b/>
          <w:bCs/>
        </w:rPr>
        <w:t>"Волшебное сито"</w:t>
      </w:r>
    </w:p>
    <w:p w:rsidR="00F669C7" w:rsidRPr="00602AF5" w:rsidRDefault="00F669C7" w:rsidP="00F669C7">
      <w:pPr>
        <w:pStyle w:val="a3"/>
        <w:spacing w:before="0" w:beforeAutospacing="0" w:after="0" w:afterAutospacing="0"/>
        <w:jc w:val="both"/>
        <w:outlineLvl w:val="3"/>
        <w:rPr>
          <w:bCs/>
        </w:rPr>
      </w:pPr>
      <w:r w:rsidRPr="00602AF5">
        <w:rPr>
          <w:bCs/>
        </w:rPr>
        <w:t xml:space="preserve">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 </w:t>
      </w:r>
    </w:p>
    <w:p w:rsidR="00F669C7" w:rsidRPr="00602AF5" w:rsidRDefault="00F669C7" w:rsidP="00F669C7">
      <w:pPr>
        <w:pStyle w:val="a3"/>
        <w:spacing w:before="0" w:beforeAutospacing="0" w:after="0" w:afterAutospacing="0"/>
        <w:jc w:val="center"/>
        <w:outlineLvl w:val="3"/>
        <w:rPr>
          <w:b/>
          <w:bCs/>
        </w:rPr>
      </w:pPr>
      <w:r w:rsidRPr="00602AF5">
        <w:rPr>
          <w:b/>
          <w:bCs/>
        </w:rPr>
        <w:t>"Выловим из воды"</w:t>
      </w:r>
    </w:p>
    <w:p w:rsidR="00F669C7" w:rsidRPr="00602AF5" w:rsidRDefault="00F669C7" w:rsidP="00F669C7">
      <w:pPr>
        <w:pStyle w:val="a3"/>
        <w:spacing w:before="0" w:beforeAutospacing="0" w:after="0" w:afterAutospacing="0"/>
        <w:jc w:val="both"/>
        <w:outlineLvl w:val="3"/>
      </w:pPr>
      <w:r w:rsidRPr="00602AF5">
        <w:t xml:space="preserve">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сложить их в тарелку, стоящую на подносе справа от миски. </w:t>
      </w:r>
    </w:p>
    <w:p w:rsidR="00F669C7" w:rsidRPr="00602AF5" w:rsidRDefault="00F669C7" w:rsidP="00F669C7">
      <w:pPr>
        <w:pStyle w:val="a3"/>
        <w:spacing w:before="0" w:beforeAutospacing="0" w:after="0" w:afterAutospacing="0"/>
        <w:jc w:val="center"/>
        <w:outlineLvl w:val="3"/>
        <w:rPr>
          <w:b/>
          <w:bCs/>
        </w:rPr>
      </w:pPr>
      <w:r w:rsidRPr="00602AF5">
        <w:rPr>
          <w:b/>
          <w:bCs/>
        </w:rPr>
        <w:t>"Не просыпь и не пролей"</w:t>
      </w:r>
    </w:p>
    <w:p w:rsidR="00F669C7" w:rsidRPr="00602AF5" w:rsidRDefault="00F669C7" w:rsidP="00F669C7">
      <w:pPr>
        <w:pStyle w:val="a3"/>
        <w:spacing w:before="0" w:beforeAutospacing="0" w:after="0" w:afterAutospacing="0"/>
        <w:jc w:val="both"/>
        <w:outlineLvl w:val="3"/>
        <w:rPr>
          <w:bCs/>
        </w:rPr>
      </w:pPr>
      <w:r w:rsidRPr="00602AF5">
        <w:rPr>
          <w:bCs/>
        </w:rPr>
        <w:t xml:space="preserve">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 </w:t>
      </w:r>
    </w:p>
    <w:p w:rsidR="00F669C7" w:rsidRPr="00602AF5" w:rsidRDefault="00F669C7" w:rsidP="00F669C7">
      <w:pPr>
        <w:pStyle w:val="a3"/>
        <w:spacing w:before="0" w:beforeAutospacing="0" w:after="0" w:afterAutospacing="0"/>
        <w:jc w:val="center"/>
        <w:outlineLvl w:val="3"/>
        <w:rPr>
          <w:b/>
          <w:bCs/>
        </w:rPr>
      </w:pPr>
      <w:r w:rsidRPr="00602AF5">
        <w:rPr>
          <w:b/>
          <w:bCs/>
        </w:rPr>
        <w:t>"Лепим колобки, колбаски и блинчики"</w:t>
      </w:r>
    </w:p>
    <w:p w:rsidR="00F669C7" w:rsidRPr="00602AF5" w:rsidRDefault="00F669C7" w:rsidP="00F669C7">
      <w:pPr>
        <w:pStyle w:val="3"/>
        <w:spacing w:before="0" w:after="0" w:line="240" w:lineRule="auto"/>
        <w:jc w:val="both"/>
        <w:rPr>
          <w:rFonts w:ascii="Times New Roman" w:hAnsi="Times New Roman"/>
          <w:b w:val="0"/>
          <w:sz w:val="24"/>
          <w:szCs w:val="24"/>
        </w:rPr>
      </w:pPr>
      <w:r w:rsidRPr="00602AF5">
        <w:rPr>
          <w:rFonts w:ascii="Times New Roman" w:hAnsi="Times New Roman"/>
          <w:b w:val="0"/>
          <w:sz w:val="24"/>
          <w:szCs w:val="24"/>
        </w:rPr>
        <w:t xml:space="preserve">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 </w:t>
      </w:r>
    </w:p>
    <w:p w:rsidR="00F669C7" w:rsidRDefault="00F669C7" w:rsidP="00F669C7">
      <w:pPr>
        <w:pStyle w:val="a3"/>
        <w:spacing w:before="0" w:beforeAutospacing="0" w:after="0" w:afterAutospacing="0"/>
        <w:jc w:val="center"/>
        <w:outlineLvl w:val="3"/>
        <w:rPr>
          <w:b/>
          <w:bCs/>
        </w:rPr>
      </w:pPr>
    </w:p>
    <w:p w:rsidR="00F669C7" w:rsidRPr="00602AF5" w:rsidRDefault="00F669C7" w:rsidP="00F669C7">
      <w:pPr>
        <w:pStyle w:val="a3"/>
        <w:spacing w:before="0" w:beforeAutospacing="0" w:after="0" w:afterAutospacing="0"/>
        <w:jc w:val="center"/>
        <w:outlineLvl w:val="3"/>
        <w:rPr>
          <w:b/>
          <w:bCs/>
        </w:rPr>
      </w:pPr>
      <w:r w:rsidRPr="00602AF5">
        <w:rPr>
          <w:b/>
          <w:bCs/>
        </w:rPr>
        <w:lastRenderedPageBreak/>
        <w:t>"Открой и закрой"</w:t>
      </w:r>
    </w:p>
    <w:p w:rsidR="00F669C7" w:rsidRPr="00602AF5" w:rsidRDefault="00F669C7" w:rsidP="00F669C7">
      <w:pPr>
        <w:pStyle w:val="a3"/>
        <w:spacing w:before="0" w:beforeAutospacing="0" w:after="0" w:afterAutospacing="0"/>
        <w:jc w:val="both"/>
        <w:outlineLvl w:val="3"/>
        <w:rPr>
          <w:bCs/>
        </w:rPr>
      </w:pPr>
      <w:r w:rsidRPr="00602AF5">
        <w:rPr>
          <w:bCs/>
        </w:rPr>
        <w:t xml:space="preserve">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 </w:t>
      </w:r>
    </w:p>
    <w:p w:rsidR="00F669C7" w:rsidRPr="00602AF5" w:rsidRDefault="00F669C7" w:rsidP="00F669C7">
      <w:pPr>
        <w:pStyle w:val="a3"/>
        <w:spacing w:before="0" w:beforeAutospacing="0" w:after="0" w:afterAutospacing="0"/>
        <w:jc w:val="center"/>
        <w:outlineLvl w:val="3"/>
        <w:rPr>
          <w:b/>
          <w:bCs/>
        </w:rPr>
      </w:pPr>
      <w:r w:rsidRPr="00602AF5">
        <w:rPr>
          <w:b/>
          <w:bCs/>
        </w:rPr>
        <w:t>"Была лужа - и нет ее"</w:t>
      </w:r>
    </w:p>
    <w:p w:rsidR="00F669C7" w:rsidRPr="00602AF5" w:rsidRDefault="00F669C7" w:rsidP="00F669C7">
      <w:pPr>
        <w:pStyle w:val="a3"/>
        <w:spacing w:before="0" w:beforeAutospacing="0" w:after="0" w:afterAutospacing="0"/>
        <w:jc w:val="both"/>
        <w:outlineLvl w:val="3"/>
        <w:rPr>
          <w:bCs/>
        </w:rPr>
      </w:pPr>
      <w:r w:rsidRPr="00602AF5">
        <w:rPr>
          <w:bCs/>
        </w:rPr>
        <w:t xml:space="preserve">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 </w:t>
      </w:r>
    </w:p>
    <w:p w:rsidR="00F669C7" w:rsidRPr="00602AF5" w:rsidRDefault="00F669C7" w:rsidP="00F669C7">
      <w:pPr>
        <w:pStyle w:val="a3"/>
        <w:spacing w:before="0" w:beforeAutospacing="0" w:after="0" w:afterAutospacing="0"/>
        <w:jc w:val="center"/>
        <w:outlineLvl w:val="3"/>
        <w:rPr>
          <w:b/>
          <w:bCs/>
        </w:rPr>
      </w:pPr>
      <w:r w:rsidRPr="00602AF5">
        <w:rPr>
          <w:b/>
          <w:bCs/>
        </w:rPr>
        <w:t>"Смети, но не просыпь!"</w:t>
      </w:r>
    </w:p>
    <w:p w:rsidR="00F669C7" w:rsidRPr="00602AF5" w:rsidRDefault="00F669C7" w:rsidP="00F669C7">
      <w:pPr>
        <w:pStyle w:val="a3"/>
        <w:spacing w:before="0" w:beforeAutospacing="0" w:after="0" w:afterAutospacing="0"/>
        <w:jc w:val="both"/>
        <w:outlineLvl w:val="3"/>
        <w:rPr>
          <w:bCs/>
        </w:rPr>
      </w:pPr>
      <w:r w:rsidRPr="00602AF5">
        <w:rPr>
          <w:bCs/>
        </w:rPr>
        <w:t xml:space="preserve">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 </w:t>
      </w:r>
    </w:p>
    <w:p w:rsidR="00F669C7" w:rsidRPr="00602AF5" w:rsidRDefault="00F669C7" w:rsidP="00F669C7">
      <w:pPr>
        <w:pStyle w:val="a3"/>
        <w:spacing w:before="0" w:beforeAutospacing="0" w:after="0" w:afterAutospacing="0"/>
        <w:jc w:val="center"/>
        <w:outlineLvl w:val="3"/>
        <w:rPr>
          <w:b/>
          <w:bCs/>
        </w:rPr>
      </w:pPr>
      <w:r w:rsidRPr="00602AF5">
        <w:rPr>
          <w:b/>
          <w:bCs/>
        </w:rPr>
        <w:t>"Ну-ка, вылови"</w:t>
      </w:r>
    </w:p>
    <w:p w:rsidR="00F669C7" w:rsidRPr="00602AF5" w:rsidRDefault="00F669C7" w:rsidP="00F669C7">
      <w:pPr>
        <w:pStyle w:val="a3"/>
        <w:spacing w:before="0" w:beforeAutospacing="0" w:after="0" w:afterAutospacing="0"/>
        <w:jc w:val="both"/>
        <w:rPr>
          <w:bCs/>
        </w:rPr>
      </w:pPr>
      <w:r w:rsidRPr="00602AF5">
        <w:rPr>
          <w:bCs/>
        </w:rPr>
        <w:t xml:space="preserve">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 </w:t>
      </w:r>
    </w:p>
    <w:p w:rsidR="00F669C7" w:rsidRPr="00602AF5" w:rsidRDefault="00F669C7" w:rsidP="00F669C7">
      <w:pPr>
        <w:pStyle w:val="a3"/>
        <w:spacing w:before="0" w:beforeAutospacing="0" w:after="0" w:afterAutospacing="0"/>
        <w:jc w:val="center"/>
        <w:outlineLvl w:val="3"/>
        <w:rPr>
          <w:b/>
          <w:bCs/>
        </w:rPr>
      </w:pPr>
      <w:r w:rsidRPr="00602AF5">
        <w:rPr>
          <w:b/>
          <w:bCs/>
        </w:rPr>
        <w:t>"Пересыпаем ложкой"</w:t>
      </w:r>
    </w:p>
    <w:p w:rsidR="00F669C7" w:rsidRPr="00602AF5" w:rsidRDefault="00F669C7" w:rsidP="00F669C7">
      <w:pPr>
        <w:pStyle w:val="a3"/>
        <w:spacing w:before="0" w:beforeAutospacing="0" w:after="0" w:afterAutospacing="0"/>
        <w:jc w:val="both"/>
        <w:outlineLvl w:val="3"/>
        <w:rPr>
          <w:bCs/>
        </w:rPr>
      </w:pPr>
      <w:r w:rsidRPr="00602AF5">
        <w:rPr>
          <w:bCs/>
        </w:rPr>
        <w:t xml:space="preserve">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 </w:t>
      </w:r>
    </w:p>
    <w:p w:rsidR="00F669C7" w:rsidRPr="00602AF5" w:rsidRDefault="00F669C7" w:rsidP="00F669C7">
      <w:pPr>
        <w:pStyle w:val="a3"/>
        <w:spacing w:before="0" w:beforeAutospacing="0" w:after="0" w:afterAutospacing="0"/>
        <w:jc w:val="center"/>
        <w:outlineLvl w:val="3"/>
        <w:rPr>
          <w:b/>
          <w:bCs/>
        </w:rPr>
      </w:pPr>
      <w:r w:rsidRPr="00602AF5">
        <w:rPr>
          <w:b/>
          <w:bCs/>
        </w:rPr>
        <w:t>"Посыпаем дорожки"</w:t>
      </w:r>
    </w:p>
    <w:p w:rsidR="00F669C7" w:rsidRPr="00602AF5" w:rsidRDefault="00F669C7" w:rsidP="00F669C7">
      <w:pPr>
        <w:pStyle w:val="a3"/>
        <w:spacing w:before="0" w:beforeAutospacing="0" w:after="0" w:afterAutospacing="0"/>
        <w:jc w:val="both"/>
        <w:outlineLvl w:val="3"/>
        <w:rPr>
          <w:bCs/>
        </w:rPr>
      </w:pPr>
      <w:r w:rsidRPr="00602AF5">
        <w:rPr>
          <w:bCs/>
        </w:rPr>
        <w:t xml:space="preserve">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 </w:t>
      </w:r>
    </w:p>
    <w:p w:rsidR="00F669C7" w:rsidRPr="00602AF5" w:rsidRDefault="00F669C7" w:rsidP="00F669C7">
      <w:pPr>
        <w:pStyle w:val="a3"/>
        <w:spacing w:before="0" w:beforeAutospacing="0" w:after="0" w:afterAutospacing="0"/>
        <w:ind w:firstLine="708"/>
        <w:jc w:val="both"/>
        <w:outlineLvl w:val="3"/>
        <w:rPr>
          <w:bCs/>
        </w:rPr>
      </w:pPr>
      <w:r w:rsidRPr="00602AF5">
        <w:rPr>
          <w:bCs/>
        </w:rPr>
        <w:t>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соответствующие предметам для вкладывания и игрушка готова.</w:t>
      </w:r>
      <w:r>
        <w:rPr>
          <w:bCs/>
        </w:rPr>
        <w:t xml:space="preserve"> </w:t>
      </w:r>
      <w:proofErr w:type="gramStart"/>
      <w:r w:rsidRPr="00602AF5">
        <w:rPr>
          <w:bCs/>
        </w:rPr>
        <w:t xml:space="preserve">Вкладышами могут служить:  небольшие шарики, например, от пинг-понга;  коробочки от "киндер-сюрпризов";  крупные и средние бусины, пуговицы,  монетки;  карандаши, крышки от старых фломастеров;  </w:t>
      </w:r>
      <w:proofErr w:type="spellStart"/>
      <w:r w:rsidRPr="00602AF5">
        <w:rPr>
          <w:bCs/>
        </w:rPr>
        <w:t>фасолины</w:t>
      </w:r>
      <w:proofErr w:type="spellEnd"/>
      <w:r w:rsidRPr="00602AF5">
        <w:rPr>
          <w:bCs/>
        </w:rPr>
        <w:t xml:space="preserve">, горошины; кубики, кирпичики, другие детали от строительного набора;  детали любых конструкторов, детали от пирамидок; любые фигуры, вырезанные из пенеплена (туристический коврик). </w:t>
      </w:r>
      <w:proofErr w:type="gramEnd"/>
    </w:p>
    <w:p w:rsidR="00F669C7" w:rsidRPr="00602AF5" w:rsidRDefault="00F669C7" w:rsidP="00F669C7">
      <w:pPr>
        <w:pStyle w:val="a3"/>
        <w:spacing w:before="0" w:beforeAutospacing="0" w:after="0" w:afterAutospacing="0"/>
        <w:ind w:firstLine="708"/>
        <w:jc w:val="both"/>
        <w:outlineLvl w:val="3"/>
        <w:rPr>
          <w:bCs/>
        </w:rPr>
      </w:pPr>
      <w:r w:rsidRPr="00602AF5">
        <w:rPr>
          <w:bCs/>
        </w:rPr>
        <w:t>Как только малыш освоил игрушку или она ему надоела - выбрасывайте ее или отдайте соседям. Сделайте новую игрушку - ее изготовление не отнимет у вас много времени. Чем больше разнообразных по форме и размеру предметов он будет проталкивать в отверстия, тем лучше.  Желаем вам удачи!</w:t>
      </w:r>
      <w:bookmarkStart w:id="0" w:name="_GoBack"/>
      <w:bookmarkEnd w:id="0"/>
    </w:p>
    <w:sectPr w:rsidR="00F669C7" w:rsidRPr="00602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20"/>
    <w:rsid w:val="005A0520"/>
    <w:rsid w:val="00F669C7"/>
    <w:rsid w:val="00FA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69C7"/>
    <w:pPr>
      <w:keepNext/>
      <w:spacing w:before="240" w:after="60" w:line="276" w:lineRule="auto"/>
      <w:outlineLvl w:val="0"/>
    </w:pPr>
    <w:rPr>
      <w:rFonts w:ascii="Cambria" w:hAnsi="Cambria"/>
      <w:b/>
      <w:bCs/>
      <w:kern w:val="32"/>
      <w:sz w:val="32"/>
      <w:szCs w:val="32"/>
      <w:lang w:eastAsia="en-US"/>
    </w:rPr>
  </w:style>
  <w:style w:type="paragraph" w:styleId="3">
    <w:name w:val="heading 3"/>
    <w:basedOn w:val="a"/>
    <w:next w:val="a"/>
    <w:link w:val="30"/>
    <w:uiPriority w:val="9"/>
    <w:unhideWhenUsed/>
    <w:qFormat/>
    <w:rsid w:val="00F669C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9C7"/>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F669C7"/>
    <w:rPr>
      <w:rFonts w:ascii="Cambria" w:eastAsia="Times New Roman" w:hAnsi="Cambria" w:cs="Times New Roman"/>
      <w:b/>
      <w:bCs/>
      <w:sz w:val="26"/>
      <w:szCs w:val="26"/>
    </w:rPr>
  </w:style>
  <w:style w:type="paragraph" w:styleId="a3">
    <w:name w:val="Normal (Web)"/>
    <w:basedOn w:val="a"/>
    <w:unhideWhenUsed/>
    <w:rsid w:val="00F669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69C7"/>
    <w:pPr>
      <w:keepNext/>
      <w:spacing w:before="240" w:after="60" w:line="276" w:lineRule="auto"/>
      <w:outlineLvl w:val="0"/>
    </w:pPr>
    <w:rPr>
      <w:rFonts w:ascii="Cambria" w:hAnsi="Cambria"/>
      <w:b/>
      <w:bCs/>
      <w:kern w:val="32"/>
      <w:sz w:val="32"/>
      <w:szCs w:val="32"/>
      <w:lang w:eastAsia="en-US"/>
    </w:rPr>
  </w:style>
  <w:style w:type="paragraph" w:styleId="3">
    <w:name w:val="heading 3"/>
    <w:basedOn w:val="a"/>
    <w:next w:val="a"/>
    <w:link w:val="30"/>
    <w:uiPriority w:val="9"/>
    <w:unhideWhenUsed/>
    <w:qFormat/>
    <w:rsid w:val="00F669C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9C7"/>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F669C7"/>
    <w:rPr>
      <w:rFonts w:ascii="Cambria" w:eastAsia="Times New Roman" w:hAnsi="Cambria" w:cs="Times New Roman"/>
      <w:b/>
      <w:bCs/>
      <w:sz w:val="26"/>
      <w:szCs w:val="26"/>
    </w:rPr>
  </w:style>
  <w:style w:type="paragraph" w:styleId="a3">
    <w:name w:val="Normal (Web)"/>
    <w:basedOn w:val="a"/>
    <w:unhideWhenUsed/>
    <w:rsid w:val="00F66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2</cp:revision>
  <dcterms:created xsi:type="dcterms:W3CDTF">2012-02-11T18:22:00Z</dcterms:created>
  <dcterms:modified xsi:type="dcterms:W3CDTF">2012-02-11T18:22:00Z</dcterms:modified>
</cp:coreProperties>
</file>