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9D" w:rsidRPr="0014179D" w:rsidRDefault="0014179D" w:rsidP="0014179D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Всего три десятилетия назад казалось, что компьютер это сложный и загадочный прибор отдаленного будущего, который доступен только избранным. А сегодня, благодаря своей многофункциональности он полезен человеку любой профессии. Именно универсальность компьютерных средств определяет их развивающий эффект в образова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нии. Компьютер может быть </w:t>
      </w:r>
      <w:r w:rsidRPr="0014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средство расширения возможностей воспитательно-образовательного процесса всех учебных заведений от детского сада до школы. Интерес детей к компьютеру огромен, и дело взрослых, обратить его в полезное русло. В связи с этим возникла необходимость в “приобщении” детей к компьютерному миру, как можно раньше, уже в дошкольном возрасте, с тем, чтобы этот мир стал для ребёнка привычным и естественным. </w:t>
      </w:r>
      <w:proofErr w:type="gramStart"/>
      <w:r w:rsidRPr="0014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Л.С. </w:t>
      </w:r>
      <w:proofErr w:type="spellStart"/>
      <w:r w:rsidRPr="0014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Выготский</w:t>
      </w:r>
      <w:proofErr w:type="spellEnd"/>
      <w:r w:rsidRPr="0014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писал, что детская игра рождается из противоречия: ребенок хочет действовать как взрослый, но не может, так как еще мал, и тогда, вместо того, чтобы скакать на лошади или управлять настоящим автомобилем, он садится верхом на палочку или даже просто гудит сам как автомобиль или поезд, т.е. играет, замещает действительность в игре.</w:t>
      </w:r>
      <w:proofErr w:type="gramEnd"/>
      <w:r w:rsidRPr="0014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случае с компьютером мечта ребенка легко сбывается, но только благодаря специальным компьютерным игровым программам. Так рождается мотивационная готовность к вхождению в компьютерный мир, появляется желание освоить компьютерные премудрости и начать игру.</w:t>
      </w:r>
    </w:p>
    <w:p w:rsidR="0014179D" w:rsidRPr="0014179D" w:rsidRDefault="0014179D" w:rsidP="0014179D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7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Подходы</w:t>
      </w:r>
      <w:r w:rsidRPr="0014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применению ко</w:t>
      </w:r>
      <w:r w:rsidR="009A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мпьютера в дошкольном </w:t>
      </w:r>
      <w:r w:rsidRPr="0014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возрасте:</w:t>
      </w:r>
    </w:p>
    <w:p w:rsidR="0014179D" w:rsidRPr="0014179D" w:rsidRDefault="0014179D" w:rsidP="001417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Первое направление применения компьютера как средство обучения, основная цель которого использование компьютерных программ при обучении письму, чтению.</w:t>
      </w:r>
    </w:p>
    <w:p w:rsidR="0014179D" w:rsidRPr="0014179D" w:rsidRDefault="0014179D" w:rsidP="001417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Второе направление: использование компьютера как средства познавательного развития ребенка. Наиболее распространенное и полезное направление применения компьютера в дошкольном и младшем школьном возрасте – использование его в качестве средства обучения в системе развивающей дидактики.</w:t>
      </w:r>
    </w:p>
    <w:p w:rsidR="0014179D" w:rsidRPr="0014179D" w:rsidRDefault="0014179D" w:rsidP="0014179D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Первые опыты применения компьютера позволили выявить, что по сравнению с традиционными формами обучения дошкольников и младших школьников компьютер обладает рядом преимуществ.</w:t>
      </w:r>
    </w:p>
    <w:p w:rsidR="0014179D" w:rsidRPr="0014179D" w:rsidRDefault="0014179D" w:rsidP="001417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Предъявление информации на экране компьютера в игровой форме вызывает у детей огромный интерес к деятельности с ним.</w:t>
      </w:r>
    </w:p>
    <w:p w:rsidR="0014179D" w:rsidRPr="0014179D" w:rsidRDefault="0014179D" w:rsidP="001417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 несёт в себе образный тип информации, понятный детям, которые пока в совершенстве не владеют техникой чтения и письма. Движения, звук, мультипликация надолго привлекают внимание ребенка.</w:t>
      </w:r>
    </w:p>
    <w:p w:rsidR="0014179D" w:rsidRPr="0014179D" w:rsidRDefault="0014179D" w:rsidP="001417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отличное средство поддержания задач обучения. Проблемные задачи, поощрение ребенка при их правильном решении самим компьютером, является стимулом познавательной активности детей.</w:t>
      </w:r>
    </w:p>
    <w:p w:rsidR="0014179D" w:rsidRPr="0014179D" w:rsidRDefault="0014179D" w:rsidP="001417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Компьютер предоставляет возможность индивидуализации обучения. В процессе своей деятельности за компьютером ребёнок приобретает уверенность в себе, в том, что он многое может.</w:t>
      </w:r>
    </w:p>
    <w:p w:rsidR="0014179D" w:rsidRPr="0014179D" w:rsidRDefault="0014179D" w:rsidP="001417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Компьютер очень “терпелив”, никогда не ругает ребенка за ошибки, а </w:t>
      </w:r>
      <w:proofErr w:type="gramStart"/>
      <w:r w:rsidRPr="0014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ждет пока он сам исправит</w:t>
      </w:r>
      <w:proofErr w:type="gramEnd"/>
      <w:r w:rsidRPr="0014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их.</w:t>
      </w:r>
    </w:p>
    <w:p w:rsidR="0014179D" w:rsidRPr="0014179D" w:rsidRDefault="0014179D" w:rsidP="0014179D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Следовательно, можно говорить о том, что компьютер это путь к интеллектуализации ребенка, помощь в диагностике развития, совершенствование всего педагогического процесса, развитие детской инициативы и любознательности, создание элементов развивающей среды, индивидуально-дифференцированного подхода к ребенку и положительного эмоционального фона. Применение компьютера возможно и необходимо. Оно способствует повышению интереса к обучению, его эффективности, всесторонне развивает ребенка.</w:t>
      </w:r>
    </w:p>
    <w:p w:rsidR="0014179D" w:rsidRPr="0014179D" w:rsidRDefault="009A4C1D" w:rsidP="0014179D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учащихся с ОНР </w:t>
      </w:r>
      <w:r w:rsidR="0014179D" w:rsidRPr="0014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характерны неустойчивость внимания, отвлекаемость, недостаточная наблюдательность по отношению к языковым явлениям.</w:t>
      </w:r>
    </w:p>
    <w:p w:rsidR="009A4C1D" w:rsidRDefault="0014179D" w:rsidP="0014179D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Тяжелое речевое недоразвитие у учащихся препятствуют использованию в процессе обучения стандартных учебных программ и методик, рассчитанных на детей с нормой речевого</w:t>
      </w:r>
      <w:r w:rsidR="009A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развития.</w:t>
      </w:r>
    </w:p>
    <w:p w:rsidR="0014179D" w:rsidRPr="0014179D" w:rsidRDefault="009A4C1D" w:rsidP="0014179D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14179D" w:rsidRPr="0014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 с речевой патологией требуются специальные методы обучения. В результате поиска наиболее эффективных способов решения традиционных и коррекционных задач, новых способов обучения возникла необходимость внедрения компьютерных технологий в специальное коррекционное обучение. Использование компьютерных технологий в учебном процессе позволяет разумно сочетать традиционные и современные средства, методы обучения, увеличивая тем самым интерес к изучаемому материалу.</w:t>
      </w:r>
    </w:p>
    <w:p w:rsidR="0014179D" w:rsidRPr="0014179D" w:rsidRDefault="0014179D" w:rsidP="006E273B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учитывать и негативные моменты при работе с компьютером. С осторожностью следует решать вопрос о компьютерных занятиях, если у ребенка имеются невротические расстройства, судорожные реакции, нарушение зрения, поскольку компьютер может усилить все эти отклонения в состоянии здоровья.</w:t>
      </w:r>
    </w:p>
    <w:p w:rsidR="0014179D" w:rsidRPr="0014179D" w:rsidRDefault="0014179D" w:rsidP="0014179D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компьютерные программы, предназначенные </w:t>
      </w:r>
      <w:proofErr w:type="gramStart"/>
      <w:r w:rsidRPr="0014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Pr="0014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коррекционного обучения детей, в первую очередь учитывают закономерности и особенности их развития, а также опираются на современные методики преодоления и предупреждения отклонений в развитии. Многообразие дефектов, их клинических и психолого-педагогических проявлений предполагает применение разных методик коррекции, </w:t>
      </w:r>
      <w:proofErr w:type="gramStart"/>
      <w:r w:rsidRPr="0014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14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следовательно, и использование разных компьютерных технологий. Их применение способствует повышению результативности коррекционно-образовательного процесса. Поэтому разработка новых приемов, методов и средств коррекционного обучения детей представляется одним из актуальных направлений развития специальной педагогики.</w:t>
      </w:r>
    </w:p>
    <w:p w:rsidR="00BA19BC" w:rsidRDefault="009A4C1D" w:rsidP="009A4C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МБДОУ детский сад комбинированного вида «Золотой петушок»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Липецкой области села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Доброе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D166E" w:rsidRDefault="001D166E" w:rsidP="009A4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C1D" w:rsidRDefault="009A4C1D" w:rsidP="009A4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C1D" w:rsidRDefault="009A4C1D" w:rsidP="009A4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C1D" w:rsidRDefault="009A4C1D" w:rsidP="009A4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C1D" w:rsidRDefault="009A4C1D" w:rsidP="009A4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C1D" w:rsidRDefault="009A4C1D" w:rsidP="009A4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C1D" w:rsidRPr="009A4C1D" w:rsidRDefault="009A4C1D" w:rsidP="009A4C1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A4C1D">
        <w:rPr>
          <w:rFonts w:ascii="Times New Roman" w:hAnsi="Times New Roman" w:cs="Times New Roman"/>
          <w:b/>
          <w:sz w:val="36"/>
          <w:szCs w:val="36"/>
        </w:rPr>
        <w:t>Доклад:</w:t>
      </w:r>
    </w:p>
    <w:p w:rsidR="009A4C1D" w:rsidRPr="009A4C1D" w:rsidRDefault="009A4C1D" w:rsidP="009A4C1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9A4C1D">
        <w:rPr>
          <w:rFonts w:ascii="Times New Roman" w:hAnsi="Times New Roman" w:cs="Times New Roman"/>
          <w:b/>
          <w:i/>
          <w:sz w:val="44"/>
          <w:szCs w:val="44"/>
        </w:rPr>
        <w:t xml:space="preserve"> «Применение компьютерных технологий в  работе и непосредственно-образовательной деятельности».</w:t>
      </w:r>
    </w:p>
    <w:p w:rsidR="009A4C1D" w:rsidRDefault="009A4C1D" w:rsidP="009A4C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4C1D">
        <w:rPr>
          <w:rFonts w:ascii="Times New Roman" w:hAnsi="Times New Roman" w:cs="Times New Roman"/>
          <w:b/>
          <w:sz w:val="40"/>
          <w:szCs w:val="40"/>
        </w:rPr>
        <w:t>(Семинар для педагогов МБДОУ)</w:t>
      </w:r>
    </w:p>
    <w:p w:rsidR="009A4C1D" w:rsidRDefault="009A4C1D" w:rsidP="009A4C1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4C1D" w:rsidRDefault="009A4C1D" w:rsidP="009A4C1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4C1D" w:rsidRDefault="009A4C1D" w:rsidP="009A4C1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4C1D" w:rsidRDefault="009A4C1D" w:rsidP="009A4C1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4C1D" w:rsidRPr="001D166E" w:rsidRDefault="009A4C1D" w:rsidP="009A4C1D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1D166E">
        <w:rPr>
          <w:rFonts w:ascii="Times New Roman" w:hAnsi="Times New Roman" w:cs="Times New Roman"/>
          <w:b/>
          <w:sz w:val="36"/>
          <w:szCs w:val="36"/>
        </w:rPr>
        <w:t xml:space="preserve">Подготовила </w:t>
      </w:r>
    </w:p>
    <w:p w:rsidR="009A4C1D" w:rsidRPr="001D166E" w:rsidRDefault="009A4C1D" w:rsidP="009A4C1D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1D166E">
        <w:rPr>
          <w:rFonts w:ascii="Times New Roman" w:hAnsi="Times New Roman" w:cs="Times New Roman"/>
          <w:b/>
          <w:sz w:val="36"/>
          <w:szCs w:val="36"/>
        </w:rPr>
        <w:t>и провела</w:t>
      </w:r>
    </w:p>
    <w:p w:rsidR="009A4C1D" w:rsidRPr="001D166E" w:rsidRDefault="009A4C1D" w:rsidP="009A4C1D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1D166E">
        <w:rPr>
          <w:rFonts w:ascii="Times New Roman" w:hAnsi="Times New Roman" w:cs="Times New Roman"/>
          <w:b/>
          <w:sz w:val="36"/>
          <w:szCs w:val="36"/>
        </w:rPr>
        <w:t xml:space="preserve"> Рогова И. В.</w:t>
      </w:r>
    </w:p>
    <w:p w:rsidR="001D166E" w:rsidRDefault="001D166E" w:rsidP="009A4C1D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1D166E" w:rsidRDefault="001D166E" w:rsidP="009A4C1D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9A4C1D" w:rsidRPr="001D166E" w:rsidRDefault="001D166E" w:rsidP="009A4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66E">
        <w:rPr>
          <w:rFonts w:ascii="Times New Roman" w:hAnsi="Times New Roman" w:cs="Times New Roman"/>
          <w:b/>
          <w:sz w:val="28"/>
          <w:szCs w:val="28"/>
        </w:rPr>
        <w:t>Январь 2016 год.</w:t>
      </w:r>
    </w:p>
    <w:sectPr w:rsidR="009A4C1D" w:rsidRPr="001D166E" w:rsidSect="001D166E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1C72"/>
    <w:multiLevelType w:val="multilevel"/>
    <w:tmpl w:val="E390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52803"/>
    <w:multiLevelType w:val="multilevel"/>
    <w:tmpl w:val="955A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2D08A3"/>
    <w:multiLevelType w:val="multilevel"/>
    <w:tmpl w:val="EA009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4179D"/>
    <w:rsid w:val="0014179D"/>
    <w:rsid w:val="00157B84"/>
    <w:rsid w:val="001D166E"/>
    <w:rsid w:val="00550315"/>
    <w:rsid w:val="0064086D"/>
    <w:rsid w:val="006E273B"/>
    <w:rsid w:val="009A4C1D"/>
    <w:rsid w:val="00BA1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17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7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2016-01-14T11:54:00Z</dcterms:created>
  <dcterms:modified xsi:type="dcterms:W3CDTF">2016-01-22T06:45:00Z</dcterms:modified>
</cp:coreProperties>
</file>