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5" w:rsidRPr="00E11B19" w:rsidRDefault="00BD56F0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ГБОУ Школа 1161 СП </w:t>
      </w:r>
    </w:p>
    <w:p w:rsidR="00BD56F0" w:rsidRPr="00E11B19" w:rsidRDefault="00BD56F0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6F0" w:rsidRPr="00E11B19" w:rsidRDefault="00BD56F0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6F0" w:rsidRPr="00E11B19" w:rsidRDefault="00BD56F0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rStyle w:val="c8"/>
          <w:b/>
          <w:sz w:val="36"/>
          <w:szCs w:val="36"/>
        </w:rPr>
      </w:pPr>
      <w:r w:rsidRPr="00E11B19">
        <w:rPr>
          <w:rStyle w:val="c8"/>
          <w:b/>
          <w:color w:val="444444"/>
          <w:sz w:val="28"/>
          <w:szCs w:val="28"/>
        </w:rPr>
        <w:t xml:space="preserve">    </w:t>
      </w:r>
      <w:r w:rsidRPr="00E11B19">
        <w:rPr>
          <w:rStyle w:val="c8"/>
          <w:b/>
          <w:color w:val="444444"/>
          <w:sz w:val="28"/>
          <w:szCs w:val="28"/>
        </w:rPr>
        <w:t xml:space="preserve">             </w:t>
      </w:r>
      <w:r w:rsidR="00E11B19">
        <w:rPr>
          <w:rStyle w:val="c8"/>
          <w:b/>
          <w:color w:val="444444"/>
          <w:sz w:val="28"/>
          <w:szCs w:val="28"/>
        </w:rPr>
        <w:t xml:space="preserve">    </w:t>
      </w:r>
      <w:r w:rsidRPr="00E11B19">
        <w:rPr>
          <w:rStyle w:val="c8"/>
          <w:b/>
          <w:color w:val="444444"/>
          <w:sz w:val="28"/>
          <w:szCs w:val="28"/>
        </w:rPr>
        <w:t xml:space="preserve">   </w:t>
      </w:r>
      <w:r w:rsidRPr="00E11B19">
        <w:rPr>
          <w:rStyle w:val="c8"/>
          <w:b/>
          <w:sz w:val="36"/>
          <w:szCs w:val="36"/>
        </w:rPr>
        <w:t>Проект:  «</w:t>
      </w:r>
      <w:r w:rsidRPr="00E11B19">
        <w:rPr>
          <w:rStyle w:val="c8"/>
          <w:b/>
          <w:sz w:val="36"/>
          <w:szCs w:val="36"/>
        </w:rPr>
        <w:t xml:space="preserve">Адаптация детей 2-3 лет  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b/>
          <w:color w:val="444444"/>
          <w:sz w:val="36"/>
          <w:szCs w:val="36"/>
        </w:rPr>
      </w:pPr>
      <w:r w:rsidRPr="00E11B19">
        <w:rPr>
          <w:rStyle w:val="c8"/>
          <w:b/>
          <w:sz w:val="36"/>
          <w:szCs w:val="36"/>
        </w:rPr>
        <w:t xml:space="preserve">                          </w:t>
      </w:r>
      <w:r w:rsidR="00E11B19" w:rsidRPr="00E11B19">
        <w:rPr>
          <w:rStyle w:val="c8"/>
          <w:b/>
          <w:sz w:val="36"/>
          <w:szCs w:val="36"/>
        </w:rPr>
        <w:t xml:space="preserve">          </w:t>
      </w:r>
      <w:r w:rsidRPr="00E11B19">
        <w:rPr>
          <w:rStyle w:val="c8"/>
          <w:b/>
          <w:sz w:val="36"/>
          <w:szCs w:val="36"/>
        </w:rPr>
        <w:t>к  детскому саду»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color w:val="444444"/>
          <w:sz w:val="28"/>
          <w:szCs w:val="28"/>
        </w:rPr>
      </w:pPr>
      <w:r w:rsidRPr="00E11B19">
        <w:rPr>
          <w:rStyle w:val="c8"/>
          <w:color w:val="444444"/>
          <w:sz w:val="28"/>
          <w:szCs w:val="28"/>
        </w:rPr>
        <w:t xml:space="preserve">                   </w:t>
      </w:r>
      <w:r w:rsidRPr="00E11B19">
        <w:rPr>
          <w:rStyle w:val="c8"/>
          <w:color w:val="444444"/>
          <w:sz w:val="28"/>
          <w:szCs w:val="28"/>
        </w:rPr>
        <w:t xml:space="preserve">   </w:t>
      </w:r>
      <w:r w:rsidR="00E11B19">
        <w:rPr>
          <w:rStyle w:val="c8"/>
          <w:color w:val="444444"/>
          <w:sz w:val="28"/>
          <w:szCs w:val="28"/>
        </w:rPr>
        <w:t xml:space="preserve">       </w:t>
      </w:r>
      <w:r w:rsidRPr="00E11B19">
        <w:rPr>
          <w:rStyle w:val="c8"/>
          <w:color w:val="444444"/>
          <w:sz w:val="28"/>
          <w:szCs w:val="28"/>
        </w:rPr>
        <w:t xml:space="preserve">  </w:t>
      </w:r>
      <w:r w:rsidR="00187CB5">
        <w:rPr>
          <w:rStyle w:val="c8"/>
          <w:color w:val="444444"/>
          <w:sz w:val="28"/>
          <w:szCs w:val="28"/>
        </w:rPr>
        <w:t xml:space="preserve">            </w:t>
      </w:r>
      <w:r w:rsidRPr="00E11B19">
        <w:rPr>
          <w:rStyle w:val="c8"/>
          <w:sz w:val="28"/>
          <w:szCs w:val="28"/>
        </w:rPr>
        <w:t>Первая младшая группа, 2-3 года</w:t>
      </w:r>
    </w:p>
    <w:p w:rsidR="00E11B19" w:rsidRDefault="00E11B19" w:rsidP="00BD56F0">
      <w:pPr>
        <w:pStyle w:val="c7"/>
        <w:shd w:val="clear" w:color="auto" w:fill="F5F7E7"/>
        <w:spacing w:line="360" w:lineRule="auto"/>
        <w:jc w:val="right"/>
        <w:rPr>
          <w:rStyle w:val="c8"/>
          <w:b/>
          <w:sz w:val="28"/>
          <w:szCs w:val="28"/>
        </w:rPr>
      </w:pPr>
    </w:p>
    <w:p w:rsidR="00187CB5" w:rsidRDefault="00187CB5" w:rsidP="00BD56F0">
      <w:pPr>
        <w:pStyle w:val="c7"/>
        <w:shd w:val="clear" w:color="auto" w:fill="F5F7E7"/>
        <w:spacing w:line="360" w:lineRule="auto"/>
        <w:jc w:val="right"/>
        <w:rPr>
          <w:rStyle w:val="c8"/>
          <w:b/>
          <w:sz w:val="28"/>
          <w:szCs w:val="28"/>
        </w:rPr>
      </w:pP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b/>
          <w:sz w:val="28"/>
          <w:szCs w:val="28"/>
        </w:rPr>
      </w:pPr>
      <w:r w:rsidRPr="00E11B19">
        <w:rPr>
          <w:rStyle w:val="c8"/>
          <w:b/>
          <w:sz w:val="28"/>
          <w:szCs w:val="28"/>
        </w:rPr>
        <w:t xml:space="preserve">Участники: 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 w:rsidRPr="00E11B19">
        <w:rPr>
          <w:rStyle w:val="c8"/>
          <w:sz w:val="28"/>
          <w:szCs w:val="28"/>
        </w:rPr>
        <w:t xml:space="preserve">воспитанники 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 w:rsidRPr="00E11B19">
        <w:rPr>
          <w:rStyle w:val="c8"/>
          <w:sz w:val="28"/>
          <w:szCs w:val="28"/>
        </w:rPr>
        <w:t>гр. №</w:t>
      </w:r>
      <w:r w:rsidRPr="00E11B19">
        <w:rPr>
          <w:rStyle w:val="c8"/>
          <w:sz w:val="28"/>
          <w:szCs w:val="28"/>
        </w:rPr>
        <w:t>2 «Солнышки</w:t>
      </w:r>
      <w:r w:rsidRPr="00E11B19">
        <w:rPr>
          <w:rStyle w:val="c8"/>
          <w:sz w:val="28"/>
          <w:szCs w:val="28"/>
        </w:rPr>
        <w:t>»,</w:t>
      </w:r>
      <w:r w:rsidRPr="00E11B19">
        <w:rPr>
          <w:rStyle w:val="c8"/>
          <w:sz w:val="28"/>
          <w:szCs w:val="28"/>
        </w:rPr>
        <w:t xml:space="preserve"> 27</w:t>
      </w:r>
      <w:r w:rsidRPr="00E11B19">
        <w:rPr>
          <w:rStyle w:val="c8"/>
          <w:sz w:val="28"/>
          <w:szCs w:val="28"/>
        </w:rPr>
        <w:t xml:space="preserve"> человек,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r w:rsidRPr="00E11B19">
        <w:rPr>
          <w:rStyle w:val="c8"/>
          <w:sz w:val="28"/>
          <w:szCs w:val="28"/>
        </w:rPr>
        <w:t>воспитатели, родители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b/>
          <w:sz w:val="28"/>
          <w:szCs w:val="28"/>
        </w:rPr>
      </w:pPr>
      <w:r w:rsidRPr="00E11B19">
        <w:rPr>
          <w:rStyle w:val="c8"/>
          <w:b/>
          <w:sz w:val="28"/>
          <w:szCs w:val="28"/>
        </w:rPr>
        <w:t>Продолжительность: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1B19">
        <w:rPr>
          <w:rStyle w:val="c8"/>
          <w:sz w:val="28"/>
          <w:szCs w:val="28"/>
        </w:rPr>
        <w:t>Проект долгосрочный (3 месяца)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1B19">
        <w:rPr>
          <w:rStyle w:val="c8"/>
          <w:sz w:val="28"/>
          <w:szCs w:val="28"/>
        </w:rPr>
        <w:t>Сроки реализации: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rPr>
          <w:sz w:val="28"/>
          <w:szCs w:val="28"/>
        </w:rPr>
      </w:pPr>
      <w:r w:rsidRPr="00E11B19">
        <w:rPr>
          <w:rStyle w:val="c8"/>
          <w:sz w:val="28"/>
          <w:szCs w:val="28"/>
        </w:rPr>
        <w:t>С 15.09. 2014</w:t>
      </w:r>
      <w:r w:rsidRPr="00E11B19">
        <w:rPr>
          <w:rStyle w:val="c8"/>
          <w:sz w:val="28"/>
          <w:szCs w:val="28"/>
        </w:rPr>
        <w:t xml:space="preserve"> по </w:t>
      </w:r>
      <w:r w:rsidRPr="00E11B19">
        <w:rPr>
          <w:rStyle w:val="c8"/>
          <w:sz w:val="28"/>
          <w:szCs w:val="28"/>
        </w:rPr>
        <w:t>15.12 .2014</w:t>
      </w:r>
      <w:r w:rsidRPr="00E11B19">
        <w:rPr>
          <w:rStyle w:val="c8"/>
          <w:sz w:val="28"/>
          <w:szCs w:val="28"/>
        </w:rPr>
        <w:t xml:space="preserve">       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rStyle w:val="c8"/>
          <w:b/>
          <w:sz w:val="28"/>
          <w:szCs w:val="28"/>
        </w:rPr>
      </w:pPr>
      <w:r w:rsidRPr="00E11B19">
        <w:rPr>
          <w:rStyle w:val="c8"/>
          <w:b/>
          <w:sz w:val="28"/>
          <w:szCs w:val="28"/>
        </w:rPr>
        <w:t>Исполнитель:</w:t>
      </w: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  <w:r w:rsidRPr="00E11B19">
        <w:rPr>
          <w:rStyle w:val="c8"/>
          <w:sz w:val="28"/>
          <w:szCs w:val="28"/>
        </w:rPr>
        <w:t>В</w:t>
      </w:r>
      <w:r w:rsidRPr="00E11B19">
        <w:rPr>
          <w:rStyle w:val="c8"/>
          <w:sz w:val="28"/>
          <w:szCs w:val="28"/>
        </w:rPr>
        <w:t>оспитатель</w:t>
      </w:r>
      <w:r w:rsidRPr="00E11B19">
        <w:rPr>
          <w:rStyle w:val="c8"/>
          <w:sz w:val="28"/>
          <w:szCs w:val="28"/>
        </w:rPr>
        <w:t xml:space="preserve"> 1 категории</w:t>
      </w:r>
      <w:r w:rsidRPr="00E11B19">
        <w:rPr>
          <w:rStyle w:val="c8"/>
          <w:sz w:val="28"/>
          <w:szCs w:val="28"/>
        </w:rPr>
        <w:t xml:space="preserve">  </w:t>
      </w:r>
    </w:p>
    <w:p w:rsidR="00BD56F0" w:rsidRDefault="00BD56F0" w:rsidP="00BD56F0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  <w:proofErr w:type="spellStart"/>
      <w:r w:rsidRPr="00E11B19">
        <w:rPr>
          <w:rStyle w:val="c8"/>
          <w:sz w:val="28"/>
          <w:szCs w:val="28"/>
        </w:rPr>
        <w:t>Борзёнкова</w:t>
      </w:r>
      <w:proofErr w:type="spellEnd"/>
      <w:r w:rsidRPr="00E11B19">
        <w:rPr>
          <w:rStyle w:val="c8"/>
          <w:sz w:val="28"/>
          <w:szCs w:val="28"/>
        </w:rPr>
        <w:t xml:space="preserve"> С.А.</w:t>
      </w:r>
    </w:p>
    <w:p w:rsidR="00E11B19" w:rsidRPr="00E11B19" w:rsidRDefault="00E11B19" w:rsidP="00BD56F0">
      <w:pPr>
        <w:pStyle w:val="c7"/>
        <w:shd w:val="clear" w:color="auto" w:fill="F5F7E7"/>
        <w:spacing w:line="360" w:lineRule="auto"/>
        <w:jc w:val="right"/>
        <w:rPr>
          <w:rStyle w:val="c8"/>
          <w:sz w:val="28"/>
          <w:szCs w:val="28"/>
        </w:rPr>
      </w:pPr>
    </w:p>
    <w:p w:rsidR="00BD56F0" w:rsidRPr="00E11B19" w:rsidRDefault="00BD56F0" w:rsidP="00BD56F0">
      <w:pPr>
        <w:pStyle w:val="c7"/>
        <w:shd w:val="clear" w:color="auto" w:fill="F5F7E7"/>
        <w:spacing w:line="360" w:lineRule="auto"/>
        <w:jc w:val="right"/>
        <w:rPr>
          <w:sz w:val="28"/>
          <w:szCs w:val="28"/>
        </w:rPr>
      </w:pPr>
    </w:p>
    <w:p w:rsidR="00187CB5" w:rsidRDefault="00BD56F0" w:rsidP="00E11B19">
      <w:pPr>
        <w:pStyle w:val="c7"/>
        <w:shd w:val="clear" w:color="auto" w:fill="F5F7E7"/>
        <w:spacing w:line="360" w:lineRule="auto"/>
        <w:rPr>
          <w:rStyle w:val="c8"/>
          <w:color w:val="444444"/>
          <w:sz w:val="28"/>
          <w:szCs w:val="28"/>
        </w:rPr>
      </w:pPr>
      <w:r w:rsidRPr="00E11B19">
        <w:rPr>
          <w:rStyle w:val="c8"/>
          <w:color w:val="444444"/>
          <w:sz w:val="28"/>
          <w:szCs w:val="28"/>
        </w:rPr>
        <w:t>                                 </w:t>
      </w:r>
      <w:r w:rsidR="00E11B19">
        <w:rPr>
          <w:rStyle w:val="c8"/>
          <w:color w:val="444444"/>
          <w:sz w:val="28"/>
          <w:szCs w:val="28"/>
        </w:rPr>
        <w:t xml:space="preserve">        </w:t>
      </w:r>
    </w:p>
    <w:p w:rsidR="00F47BE5" w:rsidRPr="00E11B19" w:rsidRDefault="00187CB5" w:rsidP="00E11B19">
      <w:pPr>
        <w:pStyle w:val="c7"/>
        <w:shd w:val="clear" w:color="auto" w:fill="F5F7E7"/>
        <w:spacing w:line="360" w:lineRule="auto"/>
        <w:rPr>
          <w:color w:val="444444"/>
          <w:sz w:val="28"/>
          <w:szCs w:val="28"/>
        </w:rPr>
      </w:pPr>
      <w:r>
        <w:rPr>
          <w:rStyle w:val="c8"/>
          <w:color w:val="444444"/>
          <w:sz w:val="28"/>
          <w:szCs w:val="28"/>
        </w:rPr>
        <w:t xml:space="preserve">                                                        </w:t>
      </w:r>
      <w:r w:rsidR="00E11B19">
        <w:rPr>
          <w:rStyle w:val="c8"/>
          <w:color w:val="444444"/>
          <w:sz w:val="28"/>
          <w:szCs w:val="28"/>
        </w:rPr>
        <w:t xml:space="preserve">   </w:t>
      </w:r>
      <w:r w:rsidR="00BD56F0" w:rsidRPr="00E11B19">
        <w:rPr>
          <w:rStyle w:val="c8"/>
          <w:sz w:val="28"/>
          <w:szCs w:val="28"/>
        </w:rPr>
        <w:t xml:space="preserve">  г. Москва</w:t>
      </w:r>
      <w:r w:rsidR="00E11B19" w:rsidRPr="00E11B19">
        <w:rPr>
          <w:rStyle w:val="c8"/>
          <w:sz w:val="28"/>
          <w:szCs w:val="28"/>
        </w:rPr>
        <w:t xml:space="preserve"> 2014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F47BE5" w:rsidRPr="00E11B19" w:rsidTr="00F47BE5">
        <w:tc>
          <w:tcPr>
            <w:tcW w:w="0" w:type="auto"/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E5" w:rsidRPr="00E11B19" w:rsidTr="00F47BE5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BE5" w:rsidRDefault="00E11B19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информационно-социальный.</w:t>
      </w:r>
    </w:p>
    <w:p w:rsidR="00E11B19" w:rsidRPr="00E11B19" w:rsidRDefault="00E11B19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b/>
          <w:sz w:val="28"/>
          <w:szCs w:val="28"/>
        </w:rPr>
        <w:t>Проект долгосрочный</w:t>
      </w:r>
      <w:r>
        <w:rPr>
          <w:rFonts w:ascii="Times New Roman" w:hAnsi="Times New Roman" w:cs="Times New Roman"/>
          <w:sz w:val="28"/>
          <w:szCs w:val="28"/>
        </w:rPr>
        <w:t> – 3 месяца</w:t>
      </w:r>
      <w:r w:rsidRPr="00E11B19">
        <w:rPr>
          <w:rFonts w:ascii="Times New Roman" w:hAnsi="Times New Roman" w:cs="Times New Roman"/>
          <w:sz w:val="28"/>
          <w:szCs w:val="28"/>
        </w:rPr>
        <w:t xml:space="preserve">, сроки </w:t>
      </w:r>
      <w:r>
        <w:rPr>
          <w:rFonts w:ascii="Times New Roman" w:hAnsi="Times New Roman" w:cs="Times New Roman"/>
          <w:sz w:val="28"/>
          <w:szCs w:val="28"/>
        </w:rPr>
        <w:t>реализации проекта сентябрь 2014</w:t>
      </w:r>
      <w:r w:rsidRPr="00E11B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декабрь 2014</w:t>
      </w:r>
      <w:r w:rsidRPr="00E11B19">
        <w:rPr>
          <w:rFonts w:ascii="Times New Roman" w:hAnsi="Times New Roman" w:cs="Times New Roman"/>
          <w:sz w:val="28"/>
          <w:szCs w:val="28"/>
        </w:rPr>
        <w:t>.</w:t>
      </w:r>
    </w:p>
    <w:p w:rsidR="00F47BE5" w:rsidRPr="00E11B19" w:rsidRDefault="00BD56F0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B19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Ребенок - величайшая ценность для ро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дителей. Решение отдать его в детский сад, «в чужие руки» может спровоцировать у них тревожность, беспокойство: там его обидят, не накормят, не переоденут и т. п. В последние годы психологи фиксируют частые обращения родителей по поводу как активного, так и пассивного отвержения детьми дошкольного учреждения, т. е. </w:t>
      </w:r>
      <w:proofErr w:type="spellStart"/>
      <w:r w:rsidRPr="00E11B19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E11B19">
        <w:rPr>
          <w:rFonts w:ascii="Times New Roman" w:hAnsi="Times New Roman" w:cs="Times New Roman"/>
          <w:b/>
          <w:sz w:val="28"/>
          <w:szCs w:val="28"/>
        </w:rPr>
        <w:t>.</w:t>
      </w:r>
      <w:r w:rsidRPr="00E11B19">
        <w:rPr>
          <w:rFonts w:ascii="Times New Roman" w:hAnsi="Times New Roman" w:cs="Times New Roman"/>
          <w:sz w:val="28"/>
          <w:szCs w:val="28"/>
        </w:rPr>
        <w:t xml:space="preserve"> Родители отмечают, что дети без желания идут в детский сад, хотят, чтобы их раньше забрали, часто спрашивают, когда будет выходной, предлагают «сделать им отпуск, каникулы», просят взять их с собой на работу, разрешить остаться дома, съездить погостить к бабушке.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Дети в 2-х лет не могут рассказать об испытываемом ими дискомфорте, поэтому передают информацию через плач, тре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вожное ожидание мамы. Появление неха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рактерных для ребенка невротических симптомов тревожит и пугает родителей. Повышенной тревожности, страхам, не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доверию, фантазиям родителей способству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ет и закрытость дошкольных учреждений. Зачастую родители «сдают» ребенка в дет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ский сад... как в камеру хранения, не зная, что происходит с ним в течение дня. Исте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рики ребенка усиливают нервное состояние родителей. Даже оставаясь внешне спокой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ными, они выдают собственное беспокойст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во: тревожный взгляд, разговор на повы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шенных тонах в семье, напряженный голос, влажная от волнения рука - масса мелочей, которые родители не осознают, но которые моментально считывает подсознание ребен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ка. Напряженное, тревожное состояние взрослых усиливает эмоциональное напря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жение ребенка в детском саду. Передача чу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>оисходит моментально: ребенок улавливает стойкое отвержение детского са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да родителями и тоже начинает испытывать страх и тревогу.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У родителей, плохо знающих специфику работы воспитателя, его личностные качест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ва, особенности общения детей в группе, возникает предвзятое, негативное отноше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ние, недоверие к сотрудникам детского сада: за ребенком не следят, воспитатели ничего не делают, дети предоставлены сами себе и т. п., а недоверие усиливает чувство тревоги, ожидание неприятностей. Если мама, придя за ребенком, увидит у него синяк, царапину, порванную одежду и т. п., то стойкое негатив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ное отношение к детскому саду обеспечено. В результате родители часто выбирают </w:t>
      </w:r>
      <w:hyperlink r:id="rId6" w:tooltip="Деструкция" w:history="1">
        <w:r w:rsidRPr="00E11B19">
          <w:rPr>
            <w:rFonts w:ascii="Times New Roman" w:hAnsi="Times New Roman" w:cs="Times New Roman"/>
            <w:sz w:val="28"/>
            <w:szCs w:val="28"/>
          </w:rPr>
          <w:t>деструктивную</w:t>
        </w:r>
      </w:hyperlink>
      <w:r w:rsidRPr="00E11B19">
        <w:rPr>
          <w:rFonts w:ascii="Times New Roman" w:hAnsi="Times New Roman" w:cs="Times New Roman"/>
          <w:sz w:val="28"/>
          <w:szCs w:val="28"/>
        </w:rPr>
        <w:t xml:space="preserve"> стратегию адаптации: игнорирование работников детского сада, демон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страцию агрессии, конфликтное поведение. Ребенок, чувствуя состояние родителей, на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чинает бессознательно подыгрывать им. Та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ким образом, адаптация ребенка и семьи за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тягивается на годы. Негативный опыт адап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тации к ДОУ может отразиться на адапта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ции к школе, а возможно, скажется и в бо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лее поздние возрастные периоды.</w:t>
      </w:r>
    </w:p>
    <w:p w:rsidR="00F47BE5" w:rsidRPr="00587C31" w:rsidRDefault="00E11B19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проекта</w:t>
      </w:r>
      <w:r w:rsidR="00587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Совместная адаптация ребёнка и семьи. Создание доверительного отношения родителей к работникам детского сада. Вызвать интерес у родителей за всё происходящее в детском саду, знать и разрешать проблемы, успехи их ребёнка, </w:t>
      </w:r>
      <w:r w:rsidRPr="00E11B19">
        <w:rPr>
          <w:rFonts w:ascii="Times New Roman" w:hAnsi="Times New Roman" w:cs="Times New Roman"/>
          <w:sz w:val="28"/>
          <w:szCs w:val="28"/>
        </w:rPr>
        <w:lastRenderedPageBreak/>
        <w:t>помочь понять родителям их обязанность: совместно с педагогами помочь своему ребёнку развиваться. Приобщать родителей к процессу развития ребёнка путём организации содержательного общения с ними в условиях детского сада.</w:t>
      </w:r>
    </w:p>
    <w:p w:rsidR="00F47BE5" w:rsidRPr="00587C31" w:rsidRDefault="00E11B19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 проекта: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1. Изучить передовой педагогический опыт и новые подходы по организации адаптационного периода у детей 2 – 3 лет.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2. Приобщать родителей к процессу развития ребёнка путём организации содержательного общения с ними в условиях детского сада.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3. Организовать жизнь ребёнка в детском саду так, чтобы малыш наиболее адекватно, почти безболезненно приспосабливался к новым условиям, чтобы у него формировались положительное отношение к детскому саду и навыки общения, прежде всего со сверстниками.</w:t>
      </w:r>
    </w:p>
    <w:p w:rsidR="00F47BE5" w:rsidRPr="00587C31" w:rsidRDefault="00E11B19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Содержание практической деятельности:</w:t>
      </w:r>
    </w:p>
    <w:p w:rsidR="00F47BE5" w:rsidRPr="00587C31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C3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31">
        <w:rPr>
          <w:rFonts w:ascii="Times New Roman" w:hAnsi="Times New Roman" w:cs="Times New Roman"/>
          <w:b/>
          <w:sz w:val="28"/>
          <w:szCs w:val="28"/>
        </w:rPr>
        <w:t>1 этап</w:t>
      </w:r>
      <w:r w:rsidR="00587C31">
        <w:rPr>
          <w:rFonts w:ascii="Times New Roman" w:hAnsi="Times New Roman" w:cs="Times New Roman"/>
          <w:sz w:val="28"/>
          <w:szCs w:val="28"/>
        </w:rPr>
        <w:t xml:space="preserve"> - с</w:t>
      </w:r>
      <w:r w:rsidRPr="00E11B19">
        <w:rPr>
          <w:rFonts w:ascii="Times New Roman" w:hAnsi="Times New Roman" w:cs="Times New Roman"/>
          <w:sz w:val="28"/>
          <w:szCs w:val="28"/>
        </w:rPr>
        <w:t>оставление плана работы по адаптации, с учётом возраста детей, их индивидуальных особенностей;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анкетирование родителей, анализ анкет педагогами;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изучение передового психолого-педагогического опыта и новых подходов в организации адаптационного периода.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31">
        <w:rPr>
          <w:rFonts w:ascii="Times New Roman" w:hAnsi="Times New Roman" w:cs="Times New Roman"/>
          <w:b/>
          <w:sz w:val="28"/>
          <w:szCs w:val="28"/>
        </w:rPr>
        <w:t>2</w:t>
      </w:r>
      <w:r w:rsidR="00587C31" w:rsidRPr="0058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31">
        <w:rPr>
          <w:rFonts w:ascii="Times New Roman" w:hAnsi="Times New Roman" w:cs="Times New Roman"/>
          <w:b/>
          <w:sz w:val="28"/>
          <w:szCs w:val="28"/>
        </w:rPr>
        <w:t>этап</w:t>
      </w:r>
      <w:r w:rsidR="00587C31">
        <w:rPr>
          <w:rFonts w:ascii="Times New Roman" w:hAnsi="Times New Roman" w:cs="Times New Roman"/>
          <w:sz w:val="28"/>
          <w:szCs w:val="28"/>
        </w:rPr>
        <w:t xml:space="preserve"> – в</w:t>
      </w:r>
      <w:r w:rsidRPr="00E11B19">
        <w:rPr>
          <w:rFonts w:ascii="Times New Roman" w:hAnsi="Times New Roman" w:cs="Times New Roman"/>
          <w:sz w:val="28"/>
          <w:szCs w:val="28"/>
        </w:rPr>
        <w:t>заимодействие с родителями по адаптации детей с целью создания доверительного отношения между родителями и педагогами дошкольного учреждения;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- цикл занятий с детьми и родителями по подготовке к детскому саду, которые проводятся воспитателями группы совместно с </w:t>
      </w:r>
      <w:hyperlink r:id="rId7" w:tooltip="Логопедия" w:history="1">
        <w:r w:rsidRPr="00E11B19">
          <w:rPr>
            <w:rFonts w:ascii="Times New Roman" w:hAnsi="Times New Roman" w:cs="Times New Roman"/>
            <w:sz w:val="28"/>
            <w:szCs w:val="28"/>
          </w:rPr>
          <w:t>логопедом</w:t>
        </w:r>
      </w:hyperlink>
      <w:r w:rsidRPr="00E11B19">
        <w:rPr>
          <w:rFonts w:ascii="Times New Roman" w:hAnsi="Times New Roman" w:cs="Times New Roman"/>
          <w:sz w:val="28"/>
          <w:szCs w:val="28"/>
        </w:rPr>
        <w:t xml:space="preserve"> детского сада и музыкальным руководителем;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консультации по адаптации ребёнка в детском саду;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сочинение родителями на тему «Мой ребёнок. Какой он?»;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прогно</w:t>
      </w:r>
      <w:r w:rsidR="00587C31">
        <w:rPr>
          <w:rFonts w:ascii="Times New Roman" w:hAnsi="Times New Roman" w:cs="Times New Roman"/>
          <w:sz w:val="28"/>
          <w:szCs w:val="28"/>
        </w:rPr>
        <w:t>з степени адаптации ребёнка в Д</w:t>
      </w:r>
      <w:r w:rsidRPr="00E11B19">
        <w:rPr>
          <w:rFonts w:ascii="Times New Roman" w:hAnsi="Times New Roman" w:cs="Times New Roman"/>
          <w:sz w:val="28"/>
          <w:szCs w:val="28"/>
        </w:rPr>
        <w:t>У;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родительское собрание на тему «Подружить всегда нас рад наш любимый детский сад».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31">
        <w:rPr>
          <w:rFonts w:ascii="Times New Roman" w:hAnsi="Times New Roman" w:cs="Times New Roman"/>
          <w:b/>
          <w:sz w:val="28"/>
          <w:szCs w:val="28"/>
        </w:rPr>
        <w:t xml:space="preserve">3этап </w:t>
      </w:r>
      <w:r w:rsidRPr="00E11B19">
        <w:rPr>
          <w:rFonts w:ascii="Times New Roman" w:hAnsi="Times New Roman" w:cs="Times New Roman"/>
          <w:sz w:val="28"/>
          <w:szCs w:val="28"/>
        </w:rPr>
        <w:t>– Работа с детьми по адаптации в ДО</w:t>
      </w:r>
      <w:r w:rsidR="00587C31">
        <w:rPr>
          <w:rFonts w:ascii="Times New Roman" w:hAnsi="Times New Roman" w:cs="Times New Roman"/>
          <w:sz w:val="28"/>
          <w:szCs w:val="28"/>
        </w:rPr>
        <w:t>У – главное направление проекта: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- контроль с помощью «Листа адаптации», где отмечаются в контрольные дни (1-й, 2-й, 3-й, 4-й, 8-й, 16-й, 32-й и при необходимости 64-й (по методике К. Печоры)) эмоциональное состояние дошкольника, аппетит, сон, </w:t>
      </w:r>
      <w:hyperlink r:id="rId8" w:tooltip="Взаимоотношение" w:history="1">
        <w:r w:rsidRPr="00E11B19">
          <w:rPr>
            <w:rFonts w:ascii="Times New Roman" w:hAnsi="Times New Roman" w:cs="Times New Roman"/>
            <w:sz w:val="28"/>
            <w:szCs w:val="28"/>
          </w:rPr>
          <w:t>взаимоотношения</w:t>
        </w:r>
      </w:hyperlink>
      <w:r w:rsidRPr="00E11B19">
        <w:rPr>
          <w:rFonts w:ascii="Times New Roman" w:hAnsi="Times New Roman" w:cs="Times New Roman"/>
          <w:sz w:val="28"/>
          <w:szCs w:val="28"/>
        </w:rPr>
        <w:t xml:space="preserve"> с взрослыми и сверстниками, вид наиболее предпочитаемой деятельности.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- первоначальное установление индивидуального режима для каждого воспитанника, время пребывания малыша в ДОУ будет увеличиваться постепенно в зависимости от его привыкания;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мини-игровой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зоны с наиболее яркими игрушками и полочкой для любимых игрушек, приносимых ребёнком из дома, а также полочкой для фотографий из семейных архивов детей;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система специальных игр, которые помогут детям справиться с напряжённой стрессовой ситуацией в период привыкания;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 праздник «Давайте все подружимся!» с участием различных персонажей.</w:t>
      </w:r>
    </w:p>
    <w:p w:rsidR="00F47BE5" w:rsidRPr="00587C31" w:rsidRDefault="00587C31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BE5" w:rsidRPr="00587C31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E11B19" w:rsidRPr="00587C3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47BE5" w:rsidRPr="00587C31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tbl>
      <w:tblPr>
        <w:tblW w:w="11925" w:type="dxa"/>
        <w:tblInd w:w="-9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6399"/>
        <w:gridCol w:w="3571"/>
        <w:gridCol w:w="1169"/>
        <w:gridCol w:w="495"/>
      </w:tblGrid>
      <w:tr w:rsidR="00E11B19" w:rsidRPr="00E11B19" w:rsidTr="00187CB5">
        <w:trPr>
          <w:gridBefore w:val="1"/>
          <w:wBefore w:w="291" w:type="dxa"/>
          <w:trHeight w:val="441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587C31" w:rsidRDefault="00E11B19" w:rsidP="00F47B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3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и содержание работы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587C31" w:rsidRDefault="00E11B19" w:rsidP="00F47B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3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587C31" w:rsidRDefault="00E11B19" w:rsidP="00F47B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3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B19" w:rsidRPr="00E11B19" w:rsidRDefault="00E11B19" w:rsidP="00E11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B19" w:rsidRPr="00E11B19" w:rsidTr="00187CB5">
        <w:trPr>
          <w:gridBefore w:val="1"/>
          <w:wBefore w:w="291" w:type="dxa"/>
          <w:trHeight w:val="553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E11B19" w:rsidRDefault="00E11B19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Изучение соответствующей литературы.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E11B19" w:rsidRDefault="00E11B19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психолого-педагогического опыта и новых подходов в организации адаптационного периода.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B19" w:rsidRPr="00E11B19" w:rsidRDefault="00E11B19" w:rsidP="00E11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B19" w:rsidRPr="00E11B19" w:rsidTr="00187CB5">
        <w:trPr>
          <w:gridBefore w:val="1"/>
          <w:wBefore w:w="291" w:type="dxa"/>
          <w:trHeight w:val="1383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E11B19" w:rsidRDefault="00E11B19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Изучение рекомендаций для грамотного ведения работы с родителями в адаптационный период.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E11B19" w:rsidRDefault="00E11B19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Для грамотного составления плана работы по адаптации, с учётом возраста детей, их индивидуальных особенностей (приложение 1).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19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B19" w:rsidRPr="00E11B19" w:rsidRDefault="00E11B19" w:rsidP="00E11B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E5" w:rsidRPr="00E11B19" w:rsidTr="00187CB5">
        <w:trPr>
          <w:gridBefore w:val="1"/>
          <w:wBefore w:w="291" w:type="dxa"/>
          <w:trHeight w:val="487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71" w:type="dxa"/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E5" w:rsidRPr="00E11B19" w:rsidTr="00187CB5">
        <w:trPr>
          <w:trHeight w:val="1984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анкет для заполнения и их анализ (приложение 2,3).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 результатам анкетирования делается прогноз степени адаптации ребёнка к детскому саду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ети, адаптация которых, согласно прогнозу будет протекать легко, достаточно быстро переводятся на пребывание в д/с на целый день. 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Родителям, у чьих детей спрогнозирована адаптация средней тяжести, рекомендуется некоторое время находиться в группе д/с вместе с ребёнком.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тяжелой степенью адаптации период родительского присутствия 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удлиняется, а ежедневный промежуток времени нахождения в д/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укорачивается.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</w:p>
          <w:p w:rsidR="00587C31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7BE5" w:rsidRPr="00E11B19" w:rsidTr="00187CB5">
        <w:trPr>
          <w:trHeight w:val="693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фотоальбомов для предварительного зна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комства ребенка с детским садом.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 родителей положительных ассоциаций, связанных с детским садом и педагогами.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87C31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87C31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E5" w:rsidRPr="00E11B19" w:rsidTr="00187CB5">
        <w:trPr>
          <w:trHeight w:val="363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папки-передвижки с практи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ческими рекомендациями «Готовим малыша в детский сад. Как обеспечить привыкание ребёнка к новым условиям»; информационных листов с кратким материалом "Адаптация. Что это?". Проведение консультации «Рекомендации по подготовке ребёнка к детскому саду».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Создания доверительного отношения между родителями и педагогами дошкольного учреждения; приобщать родителей к процессу развития ребёнка путём организации содержательного общения с ними в условиях детского сада. Вызвать интерес у родителей за всё происходящее в детском саду, знать и разрешать проблемы, успехи их ребёнка, помочь понять родителям их обязанность: совместно с педагогами помочь своему ребёнку развиваться.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Default="00F47BE5" w:rsidP="00587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="00587C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587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7C31" w:rsidRPr="00E11B19" w:rsidRDefault="00587C31" w:rsidP="00587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F47BE5" w:rsidRPr="00E11B19" w:rsidTr="00187CB5">
        <w:trPr>
          <w:trHeight w:val="1309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Цикл занятий с детьми и родителями по подготовке к детскому саду, которые проводятся воспитателями группы совместно с логопедом детского сада и музыкальным руководителем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риложение 5)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операций, социальных навыков, знакомство детей и родителей друг с другом и с педагогами. Кроме того, мамы имеют возможность повторять все игры дома, закреплять то, чему научились дети в ДОУ.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87C31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7BE5" w:rsidRPr="00E11B19" w:rsidTr="00187CB5">
        <w:trPr>
          <w:trHeight w:val="921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Сочинение родителями на тему «Мой ребёнок. Какой он?».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субъективной готовности ребёнка к поступлению в детский сад, соответствующие рекомендации родителям по подготовке малыша к 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приходу в детский коллектив.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F47BE5" w:rsidRPr="00E11B19" w:rsidTr="00187CB5">
        <w:trPr>
          <w:trHeight w:val="1715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на тему «Подружить всегда нас рад наш любимый детский сад»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риложение 6)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Показать родителям степень по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нимания ими своего ребенка на игровом содержании, показать значимость игры и игрушки в </w:t>
            </w:r>
            <w:hyperlink r:id="rId9" w:tooltip="Развитие ребенка" w:history="1">
              <w:r w:rsidRPr="00E11B19">
                <w:rPr>
                  <w:rFonts w:ascii="Times New Roman" w:hAnsi="Times New Roman" w:cs="Times New Roman"/>
                  <w:sz w:val="28"/>
                  <w:szCs w:val="28"/>
                </w:rPr>
                <w:t>развитии ребенка</w:t>
              </w:r>
            </w:hyperlink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, развивать навыки игры со своим ребенком, обсудить вопрос об организации игровой среды в условиях семьи.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587C31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7BE5" w:rsidRPr="00E11B19" w:rsidTr="00187CB5">
        <w:trPr>
          <w:trHeight w:val="354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формированию материально-технической базы.</w:t>
            </w:r>
          </w:p>
        </w:tc>
        <w:tc>
          <w:tcPr>
            <w:tcW w:w="3571" w:type="dxa"/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E5" w:rsidRPr="00E11B19" w:rsidTr="00187CB5">
        <w:trPr>
          <w:trHeight w:val="2790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Подготовка места для приема детей: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• подбор мебели;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• подготовка дидактического материала в соответствии с возрастом.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Оформление приемной: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вынос новых, ярких игрушек;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изготовление "полочки любимых игрушек" ребенка;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подготовка «полочки для фотографий из семейных архивов»;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• изготовление ярких подвесок.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Сделать его более уютным, домашним и привлекательным для детей. Продумывание места для уединения ребёнка, если ему захочется отдохнуть от коллектива и побыть одному.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Вызвать у малыша желание остаться, потрогать и рассмотреть игрушки. Любимые игрушки из дома помогают ему почувствовать себя наиболее спокойно, не прерывать связь с домом, а фотографии из дома помогут поднять настроение загрустившему ребёнку.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Подвески помогают зрительно «снизить» потолок и почувствовать ребёнку себя более комфортно и спокойно.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47BE5" w:rsidRPr="00E11B19" w:rsidTr="00187CB5">
        <w:trPr>
          <w:trHeight w:val="784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Подготовка фонотеки негромкой, спокойной музыки для проведения режимных моментов и сна.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Создание бодрого радостного настроения у детей в течени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всего дня, избежать обыденной 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сентября</w:t>
            </w:r>
          </w:p>
        </w:tc>
      </w:tr>
      <w:tr w:rsidR="00F47BE5" w:rsidRPr="00E11B19" w:rsidTr="00187CB5">
        <w:trPr>
          <w:trHeight w:val="615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наборов игрушек-забав, кукол бибабо для развлечения детей.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Помочь детям справиться с напряженной, стрессовой ситуацией в период привыкания.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</w:tr>
      <w:tr w:rsidR="00F47BE5" w:rsidRPr="00E11B19" w:rsidTr="00187CB5">
        <w:trPr>
          <w:trHeight w:val="496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места для </w:t>
            </w:r>
            <w:r w:rsidR="00587C31">
              <w:rPr>
                <w:rFonts w:ascii="Times New Roman" w:hAnsi="Times New Roman" w:cs="Times New Roman"/>
                <w:sz w:val="28"/>
                <w:szCs w:val="28"/>
              </w:rPr>
              <w:t xml:space="preserve">игр с водой и песком (в группе и 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С целью отвлечения детей от мыслей о доме, </w:t>
            </w:r>
            <w:hyperlink r:id="rId10" w:tooltip="Вовлечение" w:history="1">
              <w:r w:rsidRPr="00E11B19">
                <w:rPr>
                  <w:rFonts w:ascii="Times New Roman" w:hAnsi="Times New Roman" w:cs="Times New Roman"/>
                  <w:sz w:val="28"/>
                  <w:szCs w:val="28"/>
                </w:rPr>
                <w:t>вовлечение</w:t>
              </w:r>
            </w:hyperlink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в игровую деятельность.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47BE5" w:rsidRPr="00E11B19" w:rsidTr="00187CB5">
        <w:trPr>
          <w:trHeight w:val="1440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Обеспечение детей играми, в которых задействуются ки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рук: нанизывание шариков на шнур, резиновые игрушки-пищалки, крупные детали конструктора «</w:t>
            </w:r>
            <w:proofErr w:type="spell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Затормаживание отрицательных эмоций монотонными движениями рук или сжиманием кистей. Развитие мелкой моторики, что способствует развитию речи.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7BE5" w:rsidRPr="00E11B19" w:rsidTr="00187CB5">
        <w:trPr>
          <w:trHeight w:val="255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E5" w:rsidRPr="00E11B19" w:rsidTr="00187CB5">
        <w:trPr>
          <w:trHeight w:val="497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Использование для общения с детьми игровых методов взаимодействия.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Помочь детям справиться с напряжённой стрессовой ситуацией в период привыкания.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7BE5" w:rsidRPr="00E11B19" w:rsidTr="00187CB5">
        <w:trPr>
          <w:trHeight w:val="1051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Контроль с помощью «Листа адаптации», где отмечаются в контрольные дни (1-й, 2-й, 3-й, 4-й, 8-й, 16-й, 32-й и при необходимости 64-й (по методике К. Печоры))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Контроль эмоционального состояния дошкольника, его аппетит, сон, взаимоотношения с взрослыми и сверстниками, вид наиболее предпочитаемой деятельности.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3A77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7BE5" w:rsidRPr="00E11B19" w:rsidTr="00187CB5">
        <w:trPr>
          <w:trHeight w:val="1115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Первоначальное установление индивидуального режима для каждого воспитанника, время пребывания малыша в ДОУ будет увеличиваться постепенно в зависимости от его привыкания.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Облегчить процесс адаптации ребёнка в дошкольном учреждении, не допустить стрессовых ситуаций, которые могут возникнуть при расставании с родителями.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3A77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7BE5" w:rsidRPr="00E11B19" w:rsidTr="00187CB5">
        <w:trPr>
          <w:trHeight w:val="739"/>
        </w:trPr>
        <w:tc>
          <w:tcPr>
            <w:tcW w:w="6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индивидуальных игр-занятий с детьми: «Мой любимый садик», «Солнышко» и др. (приложение 7)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доверительных отношений с каждым ребёнком, попытка вызвать у детей положительного отношения 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детскому саду. Помочь почувствовать ребёнку себя любимым, нужным, успешным.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3A77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</w:t>
            </w:r>
            <w:proofErr w:type="spellEnd"/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F47BE5" w:rsidRPr="00E11B19" w:rsidTr="00187CB5">
        <w:trPr>
          <w:trHeight w:val="434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«Давайте все подружимся!» с участием различных персонажей.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Подвести эмоциональный итог для ребят, составить положительное представление о д/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, заронить </w:t>
            </w:r>
            <w:proofErr w:type="gramStart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1B19">
              <w:rPr>
                <w:rFonts w:ascii="Times New Roman" w:hAnsi="Times New Roman" w:cs="Times New Roman"/>
                <w:sz w:val="28"/>
                <w:szCs w:val="28"/>
              </w:rPr>
              <w:t xml:space="preserve"> их души желание приходить сюда снова.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4D3A77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4D3A77" w:rsidRDefault="004D3A77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D3A77" w:rsidRPr="004D3A77" w:rsidRDefault="004D3A77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47BE5" w:rsidRPr="004D3A7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BE5" w:rsidRPr="004D3A77" w:rsidRDefault="00F47BE5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Памятка по организации педагогического процесса в период адаптации</w:t>
      </w:r>
    </w:p>
    <w:p w:rsidR="00F47BE5" w:rsidRPr="00E11B19" w:rsidRDefault="004D3A77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BE5" w:rsidRPr="00E11B19">
        <w:rPr>
          <w:rFonts w:ascii="Times New Roman" w:hAnsi="Times New Roman" w:cs="Times New Roman"/>
          <w:sz w:val="28"/>
          <w:szCs w:val="28"/>
        </w:rPr>
        <w:t>(для воспитателей и помощников воспитателя групп раннего возраста)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В период адаптации устанавливается индивидуальный режим для каждого вновь поступающего малыша с учетом рекомендаций врача, педагога-психолога, старших воспитателей. Со временем все дети переводятся на общий режим.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Во время адаптационного периода необходимо учитывать все индивидуальные привычки ребен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ка, даже вредные, и ни в коем случае не перевоспитывать его.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Необходимо подготовить "полочку любимой игрушки", где будут располагаться вещи, принесен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ные из дома.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Взрослому следует чаще ласкать ребенка, особенно во время укладывания на сон: гладить ему ручки, ножки, спинку (это обычно нравится детям). Хороший эффект засыпания дает поглажи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вание головки ребенка и бровей, при этом рука должна касаться лишь кончиков волос.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Не мешает, уже в первые дни, показать ребенку детское учреждение с тем, чтобы дать понять ма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лышу: его здесь любят.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В психологически напряженной, стрессовой ситуации помогает переключение на древнюю, силь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ную пищевую реакцию. Необходимо чаще предлагать ребенку попить, погрызть сухарики.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Отрицательные эмоции затормаживаются монотонными движениями рук или сжиманием кистей, поэтому ребенку предлагаются соответствующие игры.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Периодически следует включать негромкую, спокойную музыку, но строгая дозировка и опреде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ление во время звучания обязательны.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Лучшее лекарство от стресса — смех. Необходимо создавать как можно больше ситуаций, в ко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торых бы ребенок смеялся. Использовать игрушки-забавы, мультфильмы, приглашать необыч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ных гостей — зайчиков, клоунов, лисичек.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■  Необходимо исключить однообразие жизни детей, т. е. определить тематические дни.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Исключить интеллектуальные и физические перегрузки.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Необходимо присматриваться к индивидуальным особенностям каждого ребенка и стараться во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время понять, что стоит за молчаливостью, спокойствием, пассивностью некоторых детей.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Непреложное правило — не осуждать опыт ребенка, никогда не жаловаться на него родителям. Все проблемы дошкольника становятся для педагога профессиональными проблемами.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■  Необходимо ежедневно беседовать с родителями, вселять в них уверенность, рассеивать беспо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койство и тревогу за своего ребенка.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1.Ф. И.О. ребенка, год рождения_______________________________________________________________________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2. Состав семьи_________________________________________________________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3.Какой ребенок по счету_________________________________________________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4.Мать: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*Ф. И.О.________________________________________________________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*Год рождения 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*Образование, специальность____________________________________________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*Место работы________________________________________________________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*Привычки, увлечения, хобби (вредные привычки указать отдельно)______________________________________________________________________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5. Отец: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*Ф. И.О._______________________________________________________________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*Год рождения________________________________________________________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*Образование, специальность____________________________________________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*Место работы________________________________________________________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*Привычки, увлечения, хобби (вредные привычки указать отдельно)_________________________________________________________________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6.С кем проживает ребенок?______________________________________________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7.Члены семьи, не живущие с ребенком, но принимающие активное участие в его жизни_____________________________________________________________________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8.Другие дети в семье, их возраст, взаимоотношения с ними______________________________________________________________________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9.К кому из членов семьи ребенок больше привязан?_________________________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10.Часто ли ребенок болеет, какие тяжелые травмы, заболевания перенес? ___________________________________________________________________________________________________________________________________________________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11.Основные виды игр и занятий дома?_____________________________________________________________________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12.Какие игрушки любит, кто их убирает?___________________________________________________________________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13.Ведутся ли развивающие занятия дома, какие, как часто?____________________________________________________________________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14.Какие кружки, секции посещает дополнительно?_____________________________________________________________________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15.Часто ли в Вашем доме бывают гости? (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подчеркнуть.) 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 чаще 1 раза в неделю;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*чаще 1 раза в месяц;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*редко.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16.Насколько часто Вы с ребенком ходите куда-нибудь, куда?____________________________________________________________________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17.Как Вы наказываете ребенка? (перечислить)__________________________________________________________________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1B19">
        <w:rPr>
          <w:rFonts w:ascii="Times New Roman" w:hAnsi="Times New Roman" w:cs="Times New Roman"/>
          <w:sz w:val="28"/>
          <w:szCs w:val="28"/>
        </w:rPr>
        <w:t>Фотоблоги</w:t>
      </w:r>
      <w:proofErr w:type="spellEnd"/>
      <w:r w:rsidRPr="00E11B19">
        <w:rPr>
          <w:rFonts w:ascii="Times New Roman" w:hAnsi="Times New Roman" w:cs="Times New Roman"/>
          <w:sz w:val="28"/>
          <w:szCs w:val="28"/>
        </w:rPr>
        <w:t xml:space="preserve">, которые вас </w:t>
      </w:r>
      <w:proofErr w:type="spellStart"/>
      <w:r w:rsidRPr="00E11B19">
        <w:rPr>
          <w:rFonts w:ascii="Times New Roman" w:hAnsi="Times New Roman" w:cs="Times New Roman"/>
          <w:sz w:val="28"/>
          <w:szCs w:val="28"/>
        </w:rPr>
        <w:t>заинтересуютКакая</w:t>
      </w:r>
      <w:proofErr w:type="spellEnd"/>
      <w:r w:rsidRPr="00E11B19">
        <w:rPr>
          <w:rFonts w:ascii="Times New Roman" w:hAnsi="Times New Roman" w:cs="Times New Roman"/>
          <w:sz w:val="28"/>
          <w:szCs w:val="28"/>
        </w:rPr>
        <w:t xml:space="preserve"> мера наказания наиболее действенна?___________________________________________________________________</w:t>
      </w:r>
      <w:proofErr w:type="gramEnd"/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18.Какие меры поощрения Вы применяете?_______________________________________________________________________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Какая мера поощрения наиболее действенна?_____________________________________________________________________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19.Как ребенок относится к посещению детского сада?______________________________________________________________________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20.Условия жизни ребенка (отдельная комната, уголок в общей комнате, отдельное спальное место, общая кровать с кем-то из детей и т. д.)_____________________________________________________________________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21.Ваши пожелания:_________________________________________________________________________________________________________________________________________________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4D3A77" w:rsidRDefault="004D3A77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77" w:rsidRPr="004D3A77" w:rsidRDefault="00F47BE5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Прогноз вероятной степени адаптации.</w:t>
      </w:r>
    </w:p>
    <w:tbl>
      <w:tblPr>
        <w:tblW w:w="11861" w:type="dxa"/>
        <w:tblInd w:w="-8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9315"/>
      </w:tblGrid>
      <w:tr w:rsidR="00F47BE5" w:rsidRPr="00E11B19" w:rsidTr="004D3A77">
        <w:trPr>
          <w:trHeight w:val="586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9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4D3A77" w:rsidRDefault="00F47BE5" w:rsidP="004D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</w:t>
            </w:r>
          </w:p>
        </w:tc>
      </w:tr>
      <w:tr w:rsidR="00F47BE5" w:rsidRPr="00E11B19" w:rsidTr="004D3A77">
        <w:trPr>
          <w:trHeight w:val="439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Лёгкая адаптация</w:t>
            </w:r>
          </w:p>
        </w:tc>
        <w:tc>
          <w:tcPr>
            <w:tcW w:w="9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Ребенок спокойно входит в группу, внимательно осматривается, прежде чем остано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вит свое внимание на чем-либо. Он смотрит в глаза незнакомому взрослому, когда тот к нему обращается.</w:t>
            </w:r>
          </w:p>
          <w:p w:rsidR="00F47BE5" w:rsidRPr="00E11B19" w:rsidRDefault="00F47BE5" w:rsidP="004D3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Вступает в контакт по своей инициативе, умеет обратиться с вопросом к другому чело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веку, может попросить о помощи. Умеет занять себя сам, использует в игре предметы-заместители, его речь хорошо развита, настроение бодрое или спокойное. Ребенок придерживается установленных правил поведения, адекватно реагирует на одобрения и замечания. Родители доверяют своему ребенку, не контролируют его по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минутно, не опекают его, не указывают, что ему нужно делать, хорошо чувствуют его настроение, поддерживают малыша в случае необходимости.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Родители уверены в себе, с доверием относятся к специалисту, отстаивают свои взгля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ды, проявляют инициативу и самостоятельность.</w:t>
            </w:r>
          </w:p>
        </w:tc>
      </w:tr>
      <w:tr w:rsidR="00F47BE5" w:rsidRPr="00E11B19" w:rsidTr="004D3A77">
        <w:trPr>
          <w:trHeight w:val="2259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Адаптация средней тяжести</w:t>
            </w:r>
          </w:p>
        </w:tc>
        <w:tc>
          <w:tcPr>
            <w:tcW w:w="9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Ребенок вступает в контакт, наблюдая за привлекательными действиями педагога. Напряженность первых минут постепенно спадает, ребенок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 и нормы поведения (социальное экспериментирование). Родители часто не дове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ряют ребенку, пытаются дисциплинировать малыша, делают ему замечания. Как прави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ло, советы и рекомендации педагога принимают, задают много вопросов, из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бегая высказывать свою точку зрения.</w:t>
            </w:r>
          </w:p>
        </w:tc>
      </w:tr>
      <w:tr w:rsidR="00F47BE5" w:rsidRPr="00E11B19" w:rsidTr="00187CB5">
        <w:trPr>
          <w:trHeight w:val="3397"/>
        </w:trPr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Тяжелая адаптация</w:t>
            </w:r>
          </w:p>
        </w:tc>
        <w:tc>
          <w:tcPr>
            <w:tcW w:w="9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Контакт с ребенком удается установить только через родителей. Малыш переходит от одной игрушки к другой, ни на чем не задерживаясь. Не может развернуть игровых действий, выглядит встревоженным, замкнутым. Замечание или похвала педагога оставляют ребенка или безучастным, либо он пугается и бежит за поддержкой к роди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телям.</w:t>
            </w:r>
          </w:p>
          <w:p w:rsidR="00F47BE5" w:rsidRPr="00E11B19" w:rsidRDefault="00F47BE5" w:rsidP="00F47B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B19">
              <w:rPr>
                <w:rFonts w:ascii="Times New Roman" w:hAnsi="Times New Roman" w:cs="Times New Roman"/>
                <w:sz w:val="28"/>
                <w:szCs w:val="28"/>
              </w:rPr>
              <w:t>Родители либо игнорируют потребности ребенка, либо опекают его во всем, находясь с ним в полном слиянии. Чаще в такой ситуации родители тревожны, воспринимают встречу с педагогом как экзамен. Такие родители нуждаются в дополни</w:t>
            </w:r>
            <w:r w:rsidRPr="00E11B1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консультациях.</w:t>
            </w:r>
          </w:p>
        </w:tc>
      </w:tr>
    </w:tbl>
    <w:p w:rsidR="004D3A77" w:rsidRDefault="004D3A77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A77" w:rsidRDefault="004D3A77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E11B19">
        <w:rPr>
          <w:rFonts w:ascii="Times New Roman" w:hAnsi="Times New Roman" w:cs="Times New Roman"/>
          <w:sz w:val="28"/>
          <w:szCs w:val="28"/>
        </w:rPr>
        <w:t>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Рекомендации родителям по подготовке детей к детскому саду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1.  Следует обратить внимание на домашний режим питания и сна и постепенно приблизить его к тому режи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му, который будет в детском саду.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2. Нужно постепенно формировать навыки общения ребенка со сверстниками: можно гулять с ним на участке детского сада и привлекать к совместной деятельности с другими детьми.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3. Постепенно приучайте малыша к самостоятельности и доступному для его возраста самообслуживанию.</w:t>
      </w:r>
      <w:r w:rsidRPr="00E11B19">
        <w:rPr>
          <w:rFonts w:ascii="Times New Roman" w:hAnsi="Times New Roman" w:cs="Times New Roman"/>
          <w:sz w:val="28"/>
          <w:szCs w:val="28"/>
        </w:rPr>
        <w:br/>
        <w:t>4. Следует рассказать ребенку, что такое детский сад, зачем туда ходят дети, почему вы хотите, чтобы он туда пошел.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5. Проходя мимо детского сада, с радостью напоминайте ребенку, как ему повезло - осенью он сможет хо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дить сюда. Рассказывайте родным и знакомым в присутствии малыша о своей удаче, говорите, что горди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тесь своим ребенком, ведь его приняли в детский сад.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6. Подробно расскажите ребенку о режиме детского сада: что, как и в какой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он будет делать. Чем подробнее будет ваш рассказ, и чем чаще вы будете его повторять, тем спокойнее и увереннее будет чувствовать себя ваш ребенок, когда пойдет в дошкольное учреждение.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7. Психологи выявили четкую закономерность между развитием предметной деятельности ребенка и его при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ние поиграть, с интересом исследуют новые игрушки. Для ребенка, умеющего играть, не составит труда войти в контакт с любым взрослым.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8. Разработайте вместе с ребенком несложную систему прощальных знаков внимания, так ему будет легче отпустить вас.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9. 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10. Убедитесь в собственной уверенности в том, что вашей семье детский сад необходим именно сейчас. Лю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бые ваши колебания ребенок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11. Ребенок привыкнет тем быстрее, чем с большим количеством детей и взрослых сможет построить отноше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ния. Помогите ему в этом. Познакомьтесь с другими родителями и детьми. В этом помогает посещение про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гулок в детском саду. Чем лучше будут ваши отношения с воспитателями, другими родителями и их детьми, тем проще будет привыкнуть вашему ребенку.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12. В присутствии ребенка избегайте критических замечаний в адрес дошкольного учреждения и его сотруд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ников. Никогда не пугайте ребенка детским садом,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13. Примерно за неделю до первого посещения детского сада следует предупредить малыша, чтобы он спо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койно ожидал предстоящее событие.</w:t>
      </w:r>
    </w:p>
    <w:p w:rsidR="00F47BE5" w:rsidRPr="004D3A77" w:rsidRDefault="00F47BE5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Структура занятия по подготовке ребенка к детскому саду, проводимого совместно с родителями.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1. Приветствие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Например: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У стола рядом с педагогом под пеленкой спрятан игрушечный заяц.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Педагог: Ой, кто это? (Достает из-под пеленки одно ухо зайца.)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К нам в гости заяц Степашка пришел. Поздоровайтесь с ним.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(Заяц по очереди здоровается со всеми детьми.)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2. Пальчиковые игры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Например: "</w:t>
      </w:r>
      <w:proofErr w:type="spellStart"/>
      <w:r w:rsidRPr="00E11B19">
        <w:rPr>
          <w:rFonts w:ascii="Times New Roman" w:hAnsi="Times New Roman" w:cs="Times New Roman"/>
          <w:sz w:val="28"/>
          <w:szCs w:val="28"/>
        </w:rPr>
        <w:t>Указочка</w:t>
      </w:r>
      <w:proofErr w:type="spellEnd"/>
      <w:r w:rsidRPr="00E11B19">
        <w:rPr>
          <w:rFonts w:ascii="Times New Roman" w:hAnsi="Times New Roman" w:cs="Times New Roman"/>
          <w:sz w:val="28"/>
          <w:szCs w:val="28"/>
        </w:rPr>
        <w:t>", "Кулачок", "Тук-тук", "Сорока-ворона", "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>", "Совушка-сова" и др.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3. Артикуляционная гимнастика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Например: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Педагог: Ветер-озорник раскрыл окошечки. Покажите, как он открыл окошечки.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(Дети выполняют упражнение "Окно", повторить 3—4 раза.)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Педагог: А в наших окошечках песенка живет — А-а-а-а-а-а.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Какая песенка живет в окошечках?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(Дети вместе с педагогом тянут звук "а".)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5.Мыслительная разми</w:t>
      </w:r>
      <w:r w:rsidR="004D3A77">
        <w:rPr>
          <w:rFonts w:ascii="Times New Roman" w:hAnsi="Times New Roman" w:cs="Times New Roman"/>
          <w:sz w:val="28"/>
          <w:szCs w:val="28"/>
        </w:rPr>
        <w:t>н</w:t>
      </w:r>
      <w:r w:rsidRPr="00E11B19">
        <w:rPr>
          <w:rFonts w:ascii="Times New Roman" w:hAnsi="Times New Roman" w:cs="Times New Roman"/>
          <w:sz w:val="28"/>
          <w:szCs w:val="28"/>
        </w:rPr>
        <w:t>ка Игра "Волшебный мешочек"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1B19">
        <w:rPr>
          <w:rFonts w:ascii="Times New Roman" w:hAnsi="Times New Roman" w:cs="Times New Roman"/>
          <w:sz w:val="28"/>
          <w:szCs w:val="28"/>
        </w:rPr>
        <w:t>(В мешочке спрятались кубик, шарик, пирамидка.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Дети по очереди достают игрушку из мешка.)</w:t>
      </w:r>
      <w:proofErr w:type="gramEnd"/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Педагог: Что это? Это кубик? Покажи.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(После того как все игрушки узнаны и расставлены на столе, педагог предлагает еще раз назвать игрушки.)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Педагог: Что это? Это... Покажи. Это все игрушки. Повторяйте со мной. Это игрушки.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(Дети повторяют за педагогом.)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Педагог: Игрушки любят играть в прятки. Мы сейчас назовем их еще раз, и я спрячу одну игрушку под салфетку. (Игрушки те же.) Закрывайте глазки.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(Педагог прячет игрушки по очереди, если дети затрудняются ответить, можно вновь обтянуть игрушку тканью салфетки.)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Игра "Собираем пирамидку"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Каждому малышу выдается пирамидка, состоящая из 3 колец. Пирамидки разбираются (при помощи взрос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лых). Далее педагог-психолог предлагает ребятам найти самое большое кольцо, показывает свое. Дети по образцу находят самое большое кольцо от своей пирамидки. Кольцо нанизывается на пирамидку. Подобным образом подбираются кольца поменьше и самое маленькое и также отправляются на пирамидку.</w:t>
      </w:r>
    </w:p>
    <w:p w:rsidR="00F47BE5" w:rsidRPr="00E11B19" w:rsidRDefault="00F47BE5" w:rsidP="00F4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5. Малоподвижные игры с малышами.</w:t>
      </w:r>
    </w:p>
    <w:p w:rsidR="00F47BE5" w:rsidRPr="004D3A77" w:rsidRDefault="00F47BE5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F47BE5" w:rsidRPr="004D3A77" w:rsidRDefault="00F47BE5" w:rsidP="00F47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Тема «Играем от души, играем вместе».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Проводится в форме тренинга.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Цель. Показать родителям степень 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нимания ими своего ребенка на игровом содержании, показать значимость игры и игрушки в развитии ребенка, развивать навыки игры со своим ребенком, обсудить вопрос об организации игровой среды в условиях семьи.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Предварительная работа. Проба «Иг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рушка, которая мне нравится» (проводит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ся с каждым ребенком индивидуально). Ребенку из десяти игрушек предлагают выбрать ту, которая ему нравится.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Набор игрушек может быть произвольным, на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пример, попугай, собачка, лев, динозавр, заяц, котенок, ящерица, деревянный стро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ительный набор, кукла, машина.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Когда ре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бенок выберет игрушку, его фотографиру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ют с ней.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Условия проведения тренинга на собрании.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 xml:space="preserve">Тренинг проводится в зале: в одной половине по кругу расставлены стулья для взрослых, чуть в стороне от них стоит стол </w:t>
      </w:r>
      <w:r w:rsidRPr="00E11B19">
        <w:rPr>
          <w:rFonts w:ascii="Times New Roman" w:hAnsi="Times New Roman" w:cs="Times New Roman"/>
          <w:sz w:val="28"/>
          <w:szCs w:val="28"/>
        </w:rPr>
        <w:lastRenderedPageBreak/>
        <w:t>с теми иг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рушками, которые предлагались детям в процессе вышеуказанной пробы; в другой половине зала находятся детские столы и стулья для игры с родителями, настольно-печатные игры (на две-три больше, чем участников, чтобы обеспечить свободу вы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бора), набор «Строитель» с мелкими дета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лями.</w:t>
      </w:r>
      <w:proofErr w:type="gramEnd"/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Для творческой работы родителей заго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товлены листы белой бумаги формата A3, ножницы, фломастеры, клей, цветная бу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мага, старые детские журналы (для </w:t>
      </w:r>
      <w:hyperlink r:id="rId11" w:tooltip="Аппликация" w:history="1">
        <w:r w:rsidRPr="00E11B19">
          <w:rPr>
            <w:rFonts w:ascii="Times New Roman" w:hAnsi="Times New Roman" w:cs="Times New Roman"/>
            <w:sz w:val="28"/>
            <w:szCs w:val="28"/>
          </w:rPr>
          <w:t>аппликации</w:t>
        </w:r>
      </w:hyperlink>
      <w:r w:rsidRPr="00E11B19">
        <w:rPr>
          <w:rFonts w:ascii="Times New Roman" w:hAnsi="Times New Roman" w:cs="Times New Roman"/>
          <w:sz w:val="28"/>
          <w:szCs w:val="28"/>
        </w:rPr>
        <w:t xml:space="preserve"> и коллажей). Подобрана спокойная, тихая музыка, которая используется и как общий фон, и как сопровождение упражнения.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Длительность тренинга. Около двух ча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Последовательность проведения тре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нинга. Педагог встречает родителей в группе и приглашает их в музыкальный зал. Каждый участник занимает удобное для себя место.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Звучит музыка, что создает положи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тельный эмоциональный настрой.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Первая часть. Вступительная.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 знакомит участников тренин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га с его целями и задачами, рассказывает об условиях и режиме работы, о том, в ка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кой форме будет проходить каждая часть тренинга. Особый акцент делает на фило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софии взаимодействия с детьми, основан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ной на признании личности ребенка и стремлении к сотрудничеству с ним.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Правила проведения тренинга: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Участники тренинга должны быть ак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тивны на всем его протяжении.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Участники тренинга должны придер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живаться правил его проведения.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Участники тренинга вправе давать о себе только ту информацию, которую они сочтут нужной.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Участники тренинга не могут разгла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шать частную информацию, полученную от других участников в ходе тренинга.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 В процессе совместной деятельности с детьми взрослые должны признавать</w:t>
      </w:r>
      <w:r w:rsidRPr="00E11B19">
        <w:rPr>
          <w:rFonts w:ascii="Times New Roman" w:hAnsi="Times New Roman" w:cs="Times New Roman"/>
          <w:sz w:val="28"/>
          <w:szCs w:val="28"/>
        </w:rPr>
        <w:br/>
        <w:t>личность ребенка и стремиться к со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трудничеству.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Вторая часть. Процедура знакомства</w:t>
      </w:r>
      <w:r w:rsidRPr="00E11B19">
        <w:rPr>
          <w:rFonts w:ascii="Times New Roman" w:hAnsi="Times New Roman" w:cs="Times New Roman"/>
          <w:sz w:val="28"/>
          <w:szCs w:val="28"/>
        </w:rPr>
        <w:t>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Участники представляются и вы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сказывают свои ожидания от предсто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ящей работы - надежды и опасения, связанные с организацией совместных игр с ребенком. Выражают желание понаблюдать за тем, как играют дру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гие дети, как они общаются с педагога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ми и родителями в ходе игры.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Для облегчения общения психолог предлагает использовать </w:t>
      </w:r>
      <w:proofErr w:type="spellStart"/>
      <w:r w:rsidRPr="00E11B19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E11B19">
        <w:rPr>
          <w:rFonts w:ascii="Times New Roman" w:hAnsi="Times New Roman" w:cs="Times New Roman"/>
          <w:sz w:val="28"/>
          <w:szCs w:val="28"/>
        </w:rPr>
        <w:t>, на которых каждый участник указывает свое имя, при желании - отчество и фа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милию или только псевдо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ним.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Третья часть.</w:t>
      </w:r>
    </w:p>
    <w:p w:rsidR="00F47BE5" w:rsidRPr="00E11B19" w:rsidRDefault="00187CB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7BE5" w:rsidRPr="00E11B19">
        <w:rPr>
          <w:rFonts w:ascii="Times New Roman" w:hAnsi="Times New Roman" w:cs="Times New Roman"/>
          <w:sz w:val="28"/>
          <w:szCs w:val="28"/>
        </w:rPr>
        <w:t>пражнение «Моя любимая в детстве игрушка».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Педагог включает ре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лаксационную музыку и медленно говорит: «Сядь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те удобно: ноги поставьте на пол, так чтобы они хо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рошо чувствовали опору, спиной обопритесь на спинку стула. Закройте глаза, прислушай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тесь к своему дыханию - оно ровное и спо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койное. Почувствуйте тяжесть в руках и ногах. Поток воздуха уносит вас в детство, в то время, когда вы были маленькими. Представьте, что вам пять, шесть, семь лет. Представьте себя в том возрасте, в котором вы лучше себя помните. Вы играете со сво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ей любимой игрушкой. Вспомните, как она выглядит, в какие игры вы с ней игра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ете. Она очень вам нравится, вы ее любите и стараетесь не расставаться с ней. Люби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мая игрушка приносит вам много счастья и радости, и вы улыбаетесь, вам хорошо. А сейчас пришло время вернуться обратно в эту комнату. Когда вы будете готовы, от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кройте глаза».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Затем педагог предлагает рассказать участникам тренинга о том, что они ощу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щали, о своей любимой игрушке.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Задавая общий тон, первым на вопрос отвечает воспитатель: «Когда я была маленькая, больше всего любила ре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зинового клоуна. Он был очень старым, местами на нем стерлась краска. У него был большой колпак, пышный комбине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зон с большими пуговицами. Клоун улы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бался, и мне это нравилось. Я очень его любила, даже кормила манной кашей».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Далее все участники тренинга с удоволь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ствием рассказывают о своих игрушках. Взрослые понимают, что любимую игруш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ку они помнят всю жизнь, и это дает им 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ложительные эмоции. Далее разворачива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ется дискуссия на тему, предложенную педагогом: «Что должны сделать взрослые, чтобы дети через много лет с удо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вольствием вспоминали о своих игрушках».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Четвертая часть.</w:t>
      </w:r>
    </w:p>
    <w:p w:rsidR="00F47BE5" w:rsidRPr="00E11B19" w:rsidRDefault="00F47BE5" w:rsidP="00187CB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Информация воспитателя о видах игр, их значении в развитии ребенка, о том, какие игры и игрушки нужны их детям.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На ее основании участ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ники тренинга дискутиру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ют на тему «Игровые угол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ки для детей дома. Какие игрушки полезны, а какие не следует приобретать» (см. приложение 6.1.). В процессе дискуссии родители обсуж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дают вопрос о количестве игрушек, об их видах. Делятся информацией о том, как хранятся игрушки у них дома, как лучше оборудовать игровой уголок, какова про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цедура уборки игрушек после игры. Роди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тели обмениваются информацией о мага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зинах, торговых центрах, где по доступной цене можно приобрести качественные иг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рушки, с сертификатом.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Пятая часть. Творческая работа «Игрушка в жизни моего ребенка»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 отмечает: «Мы сегодня убе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дились: у каждого человека есть любимые игрушки, которые он помнит всю жизнь. У ваших детей они тоже есть. Хорошие ро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дители должны знать, какие игрушки любит их ребенок, и с уважением относиться к его выбору. В детском саду много игрушек, но в течение дня ребенку хочется видеть свою любимую, ту, которая находится дома».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Родителям предлагается нарисовать на листе бумаги сюжетную картинку с люби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мыми игрушками их сына (дочери). Работы в дальнейшем скрепляют между </w:t>
      </w:r>
      <w:r w:rsidRPr="00E11B19">
        <w:rPr>
          <w:rFonts w:ascii="Times New Roman" w:hAnsi="Times New Roman" w:cs="Times New Roman"/>
          <w:sz w:val="28"/>
          <w:szCs w:val="28"/>
        </w:rPr>
        <w:lastRenderedPageBreak/>
        <w:t>собой (по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езд) и располагают в игровом уголке груп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пы. Это будет напоминать детям о доме.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Если родители испытывают затруд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нения, долго обдумывают сюжет рисун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ка, говорят о своем неумении рисовать, то в этом случае можно предложить им сде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лать аппликации, вырезав картинки из </w:t>
      </w:r>
      <w:hyperlink r:id="rId12" w:tooltip="Детская литература" w:history="1">
        <w:r w:rsidRPr="00E11B19">
          <w:rPr>
            <w:rFonts w:ascii="Times New Roman" w:hAnsi="Times New Roman" w:cs="Times New Roman"/>
            <w:sz w:val="28"/>
            <w:szCs w:val="28"/>
          </w:rPr>
          <w:t>детских книг</w:t>
        </w:r>
      </w:hyperlink>
      <w:r w:rsidRPr="00E11B19">
        <w:rPr>
          <w:rFonts w:ascii="Times New Roman" w:hAnsi="Times New Roman" w:cs="Times New Roman"/>
          <w:sz w:val="28"/>
          <w:szCs w:val="28"/>
        </w:rPr>
        <w:t xml:space="preserve"> и журналов.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Шестая часть.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Игра «Угадайте, какую игрушку выбрал бы ваш ребенок».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Родители должны из десяти игрушек выбрать ту, которую предпочел бы их ребе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нок. Далее пока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зываются родителям фотографии, и те видят, совпал ли их выбор с выбором ребенка. Затем педагог предлагает пригласить детей. Родители идут в группу и возвраща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ются каждый со своим ребенком.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 xml:space="preserve">Седьмая часть. 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Задание для детей «Узнай работу своей мамы/своего папы».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 говорит детям, что из родительских работ будет сделан поезд, который украсит их группу.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 xml:space="preserve">Восьмая часть. 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Игра «Как живете?» для всех участников тренинга с детьми.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Все становятся в круг. Ведущий задает вопросы, участники отвечают, имитируя движения.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живете?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(Показывают большие паль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цы обеих рук.)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идете?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(Маршируют.)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бежите?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(Бег на месте.)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ночью спите?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(Соединяют ладони и кладут под голову.)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берете?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(Прижимают ладонь к груди.)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А даете?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(Выставляют ладонь вперед.)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молчите?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-  Вот так! (Надувают щеки и кулаками мягко ударяют по ним.)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Как грозите?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-  Вот так! (Пальцами грозят друг другу.)</w:t>
      </w:r>
    </w:p>
    <w:p w:rsidR="00F47BE5" w:rsidRPr="00187CB5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Девятая часть. Имитационная игра «Прибежали козочки».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Педагог обращает внимание родите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лей на то, что эту игру дети очень любят, играют в нее и в группе, и на улице. Хотят играть «в козочек» и дома с родителями. Игра проводится два раза.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Прибежали, прибежали козочки, козоч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ки. (Имитируют бег.) Собирали, собирали розочки, розочки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>обирают цветочки.) Прискакали, прискакали белочки, бе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йки. (Складывают лапки, как белочки.) Ну-ка, дружно, ну-ка, вместе! (Качают головой из стороны в сторону.) Мальчики! (Произносят низким голосом.) Девочки! (Произносят высоким голосом.)</w:t>
      </w:r>
    </w:p>
    <w:p w:rsidR="00F47BE5" w:rsidRPr="00187CB5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Десятая часть. Совместные игры детей и родителей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Родителям и детям предлагается вы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брать настольно-печатные игры по душе и вместе поиграть (лото, кубики, мозаика, домино и т. д.). Воспи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татели при необходимости помогают роди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телям и детям вместе играть.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Одиннадцатая часть. Ознакомление участников тренинга с решением клуба, принятие правил игры для детей и родителей (см. приложение 6.2).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Вручение родителям памяток по игре, журнала «Обучение и игра», а детям - на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стольных игр.</w:t>
      </w:r>
    </w:p>
    <w:p w:rsidR="00F47BE5" w:rsidRPr="00E11B19" w:rsidRDefault="00F47BE5" w:rsidP="0018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После проведения данного тренинга де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ти обращают внимание на творческие ра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боты своих родителей, рассказывают о том, какие игрушки любят. По инициативе родителей педагоги группы проводят до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суг «Моя любимая игрушка» с участием родителей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6.1.</w:t>
      </w:r>
    </w:p>
    <w:p w:rsidR="00F47BE5" w:rsidRPr="00187CB5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Чему обучается ребенок в игре?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Эмоционально «вживаться», «врас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тать» в сложный социальный мир взрос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лых.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Переживать жизненные ситуации других людей как свои собственные.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Осознавать свое реальное место среди других людей.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Сделать для себя открытие: желания и стремления других людей не всегда совпа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 xml:space="preserve">дают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моими.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Уважать себя и верить в себя.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Надеяться на собственные силы при столкновении с проблемами.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Свободно выражать свои чувства.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Говорить с самим собой, интуитивно познавать себя.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•  Переживать свой гнев, зависть, трево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гу и беспокойство.</w:t>
      </w:r>
    </w:p>
    <w:p w:rsidR="00187CB5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•Делать выбор.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br/>
      </w:r>
      <w:r w:rsidRPr="00187CB5">
        <w:rPr>
          <w:rFonts w:ascii="Times New Roman" w:hAnsi="Times New Roman" w:cs="Times New Roman"/>
          <w:b/>
          <w:sz w:val="28"/>
          <w:szCs w:val="28"/>
        </w:rPr>
        <w:t>Советы взрослым: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Для игры важна практика. Играйте с детьми как можно чаще!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Приветствуйте проявление любых чувств, но не любое поведение.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Поддерживайте усилия детей сохра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нить хорошие отношения со сверстниками.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Обратите особое внимание на неигра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ющих детей.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Какие игрушки нужны вашим детям? Игрушка - это предмет, специально предназначенный для детских игр. Игруш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ка помогает ребенку осуществить свой за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мысел, приближает игру к дей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ствительности.</w:t>
      </w:r>
    </w:p>
    <w:p w:rsidR="00F47BE5" w:rsidRPr="00187CB5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B5">
        <w:rPr>
          <w:rFonts w:ascii="Times New Roman" w:hAnsi="Times New Roman" w:cs="Times New Roman"/>
          <w:b/>
          <w:sz w:val="28"/>
          <w:szCs w:val="28"/>
        </w:rPr>
        <w:t>Виды игрушек: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Сюжетные (образные) - куклы, фигурки животных, ме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бель, посуда, предметы домаш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него обихода.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Технические - транспорт, конструкторы, всевозможные технические агрегаты.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Забавы - смешные фигур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ки зверей, животных, человеч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ков (в основе их лежит движе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ние, сюрприз, неожиданность).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Маскарадно-елочные (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свя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заны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с празднованием Нового года).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•Спортивно-моторные - способствуют повышению двигательной активности детей, развитию координации движений, ориентировки в пространстве.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 Театральные - имеют особое значение, служат целям эстетического воспитания, развития речи, воображения (куклы бибабо).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 Музыкальные - погремушки, коло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кольчики, бубенцы, дудочки, пианино, ба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лалайки и т. д.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• Дидактические - с их помощью детей знакомят с формой, цветом, величиной и т. д. (разноцветные вкладыши, ящички с прорезями, матрешки, </w:t>
      </w:r>
      <w:proofErr w:type="spellStart"/>
      <w:r w:rsidRPr="00E11B1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11B19">
        <w:rPr>
          <w:rFonts w:ascii="Times New Roman" w:hAnsi="Times New Roman" w:cs="Times New Roman"/>
          <w:sz w:val="28"/>
          <w:szCs w:val="28"/>
        </w:rPr>
        <w:t>, мозаики, ло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то и др.).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Строительные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(состоят из геометри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ческих тел).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6.2.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Вместе мы многое сможем.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Играя, мы общаемся с детьми на их тер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ритории. Вступая в мир детской игры, мы многому можем научиться сами и научить наших детей.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Игра научит нас: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Говорить с ребенком на его языке.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lastRenderedPageBreak/>
        <w:t>•  Преодолевать чувство превосходства над ребенком, свою авторитарную пози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цию (а значит, и эгоцентризм).</w:t>
      </w:r>
      <w:bookmarkStart w:id="0" w:name="_GoBack"/>
      <w:bookmarkEnd w:id="0"/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Оживлять в себе детские черты: непо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средственность, искренность, свежесть эмоций.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  Открывать для себя способ обучения через подражание образцам, через эмоцио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нальное чувствование, переживание.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• Любить детей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>, какие они есть.</w:t>
      </w:r>
      <w:r w:rsidRPr="00E11B19">
        <w:rPr>
          <w:rFonts w:ascii="Times New Roman" w:hAnsi="Times New Roman" w:cs="Times New Roman"/>
          <w:sz w:val="28"/>
          <w:szCs w:val="28"/>
        </w:rPr>
        <w:br/>
        <w:t>• Смотреть на себя со стороны, глазами других людей.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 Предвидеть стратегию ролевого пове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дения.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• Делать свои действия, свои желания, свои чувства понятными для 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>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• Стремиться к справедливости, преодо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левать стремление не только доминиро</w:t>
      </w:r>
      <w:r w:rsidRPr="00E11B19">
        <w:rPr>
          <w:rFonts w:ascii="Times New Roman" w:hAnsi="Times New Roman" w:cs="Times New Roman"/>
          <w:sz w:val="28"/>
          <w:szCs w:val="28"/>
        </w:rPr>
        <w:softHyphen/>
        <w:t>вать, но и соглашаться, подчиняться в игре.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 xml:space="preserve">• Доверять друг </w:t>
      </w:r>
      <w:r w:rsidRPr="004D3A77">
        <w:rPr>
          <w:rFonts w:ascii="Times New Roman" w:hAnsi="Times New Roman" w:cs="Times New Roman"/>
          <w:b/>
          <w:sz w:val="28"/>
          <w:szCs w:val="28"/>
        </w:rPr>
        <w:t>другу.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F47BE5" w:rsidRPr="004D3A77" w:rsidRDefault="00F47BE5" w:rsidP="00187C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77">
        <w:rPr>
          <w:rFonts w:ascii="Times New Roman" w:hAnsi="Times New Roman" w:cs="Times New Roman"/>
          <w:b/>
          <w:sz w:val="28"/>
          <w:szCs w:val="28"/>
        </w:rPr>
        <w:t>Игра «Мой любимый садик»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Цель: Показать всё лучшее, что есть в ДОУ.</w:t>
      </w:r>
    </w:p>
    <w:p w:rsidR="00F47BE5" w:rsidRPr="00E11B19" w:rsidRDefault="00F47BE5" w:rsidP="00187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19">
        <w:rPr>
          <w:rFonts w:ascii="Times New Roman" w:hAnsi="Times New Roman" w:cs="Times New Roman"/>
          <w:sz w:val="28"/>
          <w:szCs w:val="28"/>
        </w:rPr>
        <w:t>Краткое содержание: В группе помещается небольшой стенд, посвящённый ДОУ. В центре стенда располагается фотография учреждения. Рядом приклеиваются лепестки, на которых делаются записи. В течение указанного времени на этом стенде должны появиться рисунки детей, записи педагогов и родителей, о том, что нового, хорошего и интересного произошло в д/</w:t>
      </w:r>
      <w:proofErr w:type="gramStart"/>
      <w:r w:rsidRPr="00E11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B19">
        <w:rPr>
          <w:rFonts w:ascii="Times New Roman" w:hAnsi="Times New Roman" w:cs="Times New Roman"/>
          <w:sz w:val="28"/>
          <w:szCs w:val="28"/>
        </w:rPr>
        <w:t xml:space="preserve"> за прошедший день.</w:t>
      </w:r>
    </w:p>
    <w:sectPr w:rsidR="00F47BE5" w:rsidRPr="00E11B19" w:rsidSect="004D3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E5"/>
    <w:rsid w:val="00187CB5"/>
    <w:rsid w:val="001C4D5B"/>
    <w:rsid w:val="00226ADE"/>
    <w:rsid w:val="0024035B"/>
    <w:rsid w:val="00417B5E"/>
    <w:rsid w:val="004D3A77"/>
    <w:rsid w:val="00587C31"/>
    <w:rsid w:val="007D7198"/>
    <w:rsid w:val="00943424"/>
    <w:rsid w:val="0099791E"/>
    <w:rsid w:val="009E1756"/>
    <w:rsid w:val="009F3927"/>
    <w:rsid w:val="00B34721"/>
    <w:rsid w:val="00BD56F0"/>
    <w:rsid w:val="00C40162"/>
    <w:rsid w:val="00CD2CDC"/>
    <w:rsid w:val="00E11B19"/>
    <w:rsid w:val="00E467B8"/>
    <w:rsid w:val="00F04BF6"/>
    <w:rsid w:val="00F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E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D56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F0"/>
  </w:style>
  <w:style w:type="paragraph" w:styleId="a5">
    <w:name w:val="No Spacing"/>
    <w:uiPriority w:val="1"/>
    <w:qFormat/>
    <w:rsid w:val="004D3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E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D56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F0"/>
  </w:style>
  <w:style w:type="paragraph" w:styleId="a5">
    <w:name w:val="No Spacing"/>
    <w:uiPriority w:val="1"/>
    <w:qFormat/>
    <w:rsid w:val="004D3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8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56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7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9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37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110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2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71703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363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417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6366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4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69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4391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33037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795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508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3437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6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logopediya/" TargetMode="External"/><Relationship Id="rId12" Type="http://schemas.openxmlformats.org/officeDocument/2006/relationships/hyperlink" Target="http://pandia.ru/text/category/detskaya_literatu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estruktciya/" TargetMode="External"/><Relationship Id="rId11" Type="http://schemas.openxmlformats.org/officeDocument/2006/relationships/hyperlink" Target="http://pandia.ru/text/category/applik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ovl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F23F-763D-4CC5-90E2-BEAB890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2016-04-05T10:18:00Z</dcterms:created>
  <dcterms:modified xsi:type="dcterms:W3CDTF">2016-04-05T10:18:00Z</dcterms:modified>
</cp:coreProperties>
</file>