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75" w:rsidRPr="00623C75" w:rsidRDefault="00623C75" w:rsidP="00623C75">
      <w:pPr>
        <w:spacing w:before="225" w:after="225" w:line="240" w:lineRule="auto"/>
        <w:outlineLvl w:val="2"/>
        <w:rPr>
          <w:rFonts w:ascii="Trebuchet MS" w:eastAsia="Times New Roman" w:hAnsi="Trebuchet MS" w:cs="Times New Roman"/>
          <w:b/>
          <w:bCs/>
          <w:sz w:val="35"/>
          <w:szCs w:val="35"/>
          <w:lang w:eastAsia="ru-RU"/>
        </w:rPr>
      </w:pPr>
      <w:r w:rsidRPr="00623C75">
        <w:rPr>
          <w:rFonts w:ascii="Trebuchet MS" w:eastAsia="Times New Roman" w:hAnsi="Trebuchet MS" w:cs="Times New Roman"/>
          <w:b/>
          <w:bCs/>
          <w:sz w:val="35"/>
          <w:szCs w:val="35"/>
          <w:lang w:eastAsia="ru-RU"/>
        </w:rPr>
        <w:t xml:space="preserve">Конспект открытого занятия по математике в подготовительной группе </w:t>
      </w:r>
    </w:p>
    <w:p w:rsidR="00623C75" w:rsidRPr="00623C75" w:rsidRDefault="00623C75" w:rsidP="00623C7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623C75"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  <w:t>Конспект открытого  занятия по математике</w:t>
      </w:r>
    </w:p>
    <w:p w:rsidR="00623C75" w:rsidRPr="00623C75" w:rsidRDefault="00623C75" w:rsidP="00623C7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623C75"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  <w:t>в подготовительной группе «В гостях у Феи чисел» </w:t>
      </w:r>
    </w:p>
    <w:p w:rsidR="00623C75" w:rsidRPr="00623C75" w:rsidRDefault="00623C75" w:rsidP="00623C7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623C75"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  <w:t>Подго</w:t>
      </w:r>
      <w:r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  <w:t>товила: воспитатель Школьникова О.А.</w:t>
      </w:r>
      <w:bookmarkStart w:id="0" w:name="_GoBack"/>
      <w:bookmarkEnd w:id="0"/>
    </w:p>
    <w:p w:rsidR="00623C75" w:rsidRPr="00623C75" w:rsidRDefault="00623C75" w:rsidP="00623C7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  <w:t>Цель: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623C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циферблатом часов, сформировать представления об определении времени по часам.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623C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счет в пределах 9, представления о цифре 9 и составе числа 9.</w:t>
      </w:r>
    </w:p>
    <w:p w:rsidR="00623C75" w:rsidRPr="00623C75" w:rsidRDefault="00623C75" w:rsidP="00623C75">
      <w:pPr>
        <w:spacing w:before="100" w:beforeAutospacing="1" w:after="240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623C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 последовательности частей суток, дней неделе, месяцев в году, времен года.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623C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умственные способности детей, речь, быстроту реакции, познавательный интерес.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623C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навыки самостоятельной  и коллективной работы.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  <w:t>Материалы к занятию: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Демонстрационный – модель циферблата часов с подвижными стрелками; таблица для закрепления знания состава числа 9; карточки с цифрами 1-9; 8 красных и 8 синих кругов; таблица с кроссвордом;  музыкальная запись  и запись тиканье часов.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Раздаточный – модель циферблата часов с подвижными стрелками; карточки с цифрами 1-9; 8 красных и 8 синих кругов.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  <w:t>Предварительная работа: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Дидактические  игры: «Назови скорее», «Ручеек», «Что, где?», «Покажи соседей» или «Кто внимательный».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  <w:t>Организационный момент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      Проводится с детьми игра с мячом «Назови скорее». Дети встают в круг. У воспитателя мяч, она бросает ребенку и задает вопрос. Ребенок бросает мяч обратно и отвечает на вопрос.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       Вопросы: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23C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сейчас время года?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23C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сейчас день недели?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23C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первый месяц года?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23C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день недели наступит после воскресенья?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23C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месяцев году?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23C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дней в неделе?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23C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сейчас месяц?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623C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дней в неделе мы отдыхаем?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Pr="00623C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какое время суток мы идем в детский сад?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623C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последний месяц года?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623C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второй день недели?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623C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Назови части суток по порядку?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 xml:space="preserve">       </w:t>
      </w:r>
      <w:r w:rsidRPr="00623C75"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  <w:t>      Ход занятия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I.</w:t>
      </w:r>
      <w:r w:rsidRPr="00623C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циферблатом часов.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Воспитатель начинает беседу под музыкальное сопровождение.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В: Ребята, я Фея чисел. Живу в волшебной стране – Математика. Сегодня приглашаю вас в мой замок чисел. Там много интересного и загадочного. Попробуйте отгадать загадки, которые вам приготовила.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                             Мы день не спим,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                             Мы ночь не спим,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                             И день, и ночь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                             Стучим, стучим.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Д: Часы.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В: Правильно. Ещё послушайте.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                            Две сестрицы друг за другом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                            Пробегают круг за кругом.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                            Коротышка – только раз,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                            Та, что выше, - каждый час.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Д: Стрелки часов.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В: Молодцы, все загадки отгадали. Скажите мне, какие часы бывают?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Д: Солнечные, водяные, песочные, часы – свеча, часы – цветы.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В: Ребята, а для чего нужны часы?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Д: Чтобы знать точное время и не опаздывать на работу папе и маме, а нам в детский сад.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В: Правильно. Посмотрите на мои часы. Круг с цифрами на часах называется циферблат. Повторите за мной – циферблат.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Д: Циферблат.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В: Как, называется круг с цифрами на часах? Кто мне скажет?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Д: Круг с цифрами на часах называется циферблат.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В: Умница. Какие стрелки есть у часов и для чего они нужны?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Д: Короткая стрелка показывает часы, а длинная показывает минуты.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 xml:space="preserve">В: Правильно. А кто умеет определять время по часам? Смотрите, если длинная 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lastRenderedPageBreak/>
        <w:t>стрелка показывает 12, а короткая цифру 1, это значит, что часы показывают 1 час.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        Воспитатель показывает по модели часов, как определить который час, и просить детей поставить на своих моделях время от 1 часа до 9 часов.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В: Ребята, давайте поиграем в игру «Покажите на часах, какое время скажу». Перед вами модели часов с подвижными стрелками. Нужно поставить стрелки так, какое время скажу. Начинаем игру.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В: Поставьте, на часах стрелки так, чтобы они показывали 5 часов. Как поставили стрелки на часах?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Д: Короткая стрелка показывает цифру 5, длинная стрелка цифру 12.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Игра продолжается. Во время работы воспитатель сверяет результаты действий детей ( по образцу на доске).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II.</w:t>
      </w:r>
      <w:r w:rsidRPr="00623C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Физкультминутка: «Часы».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Звучит запись тиканье часов.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Наклоны головы то к одному, то к другому плечу: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               Тик-так, тик-так-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                Все часы идут вот так: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                Тик-так.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Дети раскачиваются в такт мятника: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                Смотри скорей, который час: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                Тик-так, тик-так,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                Тик-так.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Ноги вместе, руки на поясе. На счет «раз» - голова наклоняется к правому плечу, потом к левому, как часы и т.д.: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                Налево – раз, направо – раз,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                Мы тоже можем так,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                Тик-так.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III.Закрепление счетных умений в пределах 9.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В: Ребята, вы чем ни будь увлекаетесь, что собираете? У вас есть свои сокровищницы?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Д: Да. Я собираю наклейки, фишки и т.д.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В: Я решила вам показать свои сокровища. Посмотрите внимательно на демонстрационную доску: на ней драгоценные камни двух цветов.  Красный – это рубины, а  синий – топазы. На какие части можно их разбить?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Д: На  1 синий и 8 красных.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В: Верно. Как можно записать? Прочитайте запись.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lastRenderedPageBreak/>
        <w:br/>
        <w:t>Д: 1+8.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        Воспитатель просит детей сосчитать кружки.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В: Чему равно значение?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Д: Равно 9.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В: Ещё на какие части их можно разделить?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         Дети вспоминают все возможные варианты. В случаи затруднения воспитатель позволяет им пользоваться «волшебным домиком»  - опорной таблицей для закрепления знания состава числа 9.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Д: 2 синих и 7 красных. 2+7=9.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 xml:space="preserve">Д: 3 синих и 6 красных. 3+6=9. 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Д: 4 синих и 5 красных. 4+5=9.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Д: 5 синих и 4 красных. 5+4=9.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Д: 6 синих и 3 красных. 6+3=9.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Д: 7 синих и 2 красных. 7+2=9.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Д: 8 синих и 1 красных. 8+1=9.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В: Правильно. У всех так получилось? Молодцы!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IV. Итог занятия.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В: Воспитатель нашего путешествия давайте вспомним пройденный материал. Скажите, как называется наука и числах? Чтобы ответить на этот вопрос, надо правильно решить кроссворд. Сначала отгадываем вопросы по горизонтали (зеленые клетки), а затем мы узнаем ключевое слово (желтые клетки).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Вопросы: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23C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определяют по часам? (время)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23C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Загадка: Ног нет, а хожу,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Рта нет, а скажу,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Когда спать, когда вставать, 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Когда работу начинать. (часы)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23C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картинку и отгадайте какое время суток изображено? (утро)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23C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круг с цифрами на часах? (циферблат)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23C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дней в неделе? (семь)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23C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второй месяц года? (февраль)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23C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получится цифра, если перевернуть цифру 6? (девять)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623C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Загадка: Проживают в трудной книжке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 Хитроумные братишки.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   Десять их, но братья эти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Сосчитают все на свете. (цифры)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23C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Загадка: Две сестрицы друг за другом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                     Пробегают круг за кругом.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                     Коротышка – только раз,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                     Та, что выше, - каждый час. (стрелки)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623C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623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месяцев в году? (двенадцать)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В: Как ребята называется наука  о числах?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Д: Математика.</w:t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  <w:t>В: Молодцы, со всеми заданиями справились. Вот и закончилось наше путешествие. Спасибо за урок.</w:t>
      </w:r>
    </w:p>
    <w:p w:rsidR="00623C75" w:rsidRPr="00623C75" w:rsidRDefault="00623C75" w:rsidP="00623C75">
      <w:pPr>
        <w:spacing w:after="0" w:line="240" w:lineRule="auto"/>
        <w:jc w:val="center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t> </w:t>
      </w:r>
    </w:p>
    <w:tbl>
      <w:tblPr>
        <w:tblW w:w="9270" w:type="dxa"/>
        <w:tblInd w:w="-10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810"/>
        <w:gridCol w:w="885"/>
        <w:gridCol w:w="945"/>
        <w:gridCol w:w="930"/>
        <w:gridCol w:w="945"/>
        <w:gridCol w:w="840"/>
        <w:gridCol w:w="885"/>
        <w:gridCol w:w="750"/>
        <w:gridCol w:w="765"/>
        <w:gridCol w:w="765"/>
      </w:tblGrid>
      <w:tr w:rsidR="00623C75" w:rsidRPr="00623C75" w:rsidTr="00623C75">
        <w:trPr>
          <w:trHeight w:val="10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C75" w:rsidRPr="00623C75" w:rsidRDefault="00623C75" w:rsidP="00623C7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в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р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е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b/>
                <w:bCs/>
                <w:sz w:val="48"/>
                <w:szCs w:val="48"/>
                <w:lang w:eastAsia="ru-RU"/>
              </w:rPr>
              <w:t>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C75" w:rsidRPr="00623C75" w:rsidRDefault="00623C75" w:rsidP="00623C7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3C75" w:rsidRPr="00623C75" w:rsidTr="00623C75">
        <w:trPr>
          <w:trHeight w:val="10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C75" w:rsidRPr="00623C75" w:rsidRDefault="00623C75" w:rsidP="00623C7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b/>
                <w:bCs/>
                <w:sz w:val="48"/>
                <w:szCs w:val="48"/>
                <w:lang w:eastAsia="ru-RU"/>
              </w:rPr>
              <w:t>с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b/>
                <w:bCs/>
                <w:sz w:val="48"/>
                <w:szCs w:val="48"/>
                <w:lang w:eastAsia="ru-RU"/>
              </w:rPr>
              <w:t>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C75" w:rsidRPr="00623C75" w:rsidRDefault="00623C75" w:rsidP="00623C7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3C75" w:rsidRPr="00623C75" w:rsidTr="00623C75">
        <w:trPr>
          <w:trHeight w:val="9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C75" w:rsidRPr="00623C75" w:rsidRDefault="00623C75" w:rsidP="00623C7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C75" w:rsidRPr="00623C75" w:rsidRDefault="00623C75" w:rsidP="00623C7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b/>
                <w:bCs/>
                <w:sz w:val="48"/>
                <w:szCs w:val="48"/>
                <w:lang w:eastAsia="ru-RU"/>
              </w:rPr>
              <w:t>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b/>
                <w:bCs/>
                <w:sz w:val="48"/>
                <w:szCs w:val="48"/>
                <w:lang w:eastAsia="ru-RU"/>
              </w:rPr>
              <w:t>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23C75" w:rsidRPr="00623C75" w:rsidRDefault="00623C75" w:rsidP="00623C7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3C75" w:rsidRPr="00623C75" w:rsidTr="00623C75">
        <w:trPr>
          <w:trHeight w:val="9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C75" w:rsidRPr="00623C75" w:rsidRDefault="00623C75" w:rsidP="00623C7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ц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ф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b/>
                <w:bCs/>
                <w:sz w:val="48"/>
                <w:szCs w:val="48"/>
                <w:lang w:eastAsia="ru-RU"/>
              </w:rPr>
              <w:t>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b/>
                <w:bCs/>
                <w:sz w:val="48"/>
                <w:szCs w:val="48"/>
                <w:lang w:eastAsia="ru-RU"/>
              </w:rPr>
              <w:t>б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b/>
                <w:bCs/>
                <w:sz w:val="48"/>
                <w:szCs w:val="48"/>
                <w:lang w:eastAsia="ru-RU"/>
              </w:rPr>
              <w:t>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b/>
                <w:bCs/>
                <w:sz w:val="48"/>
                <w:szCs w:val="48"/>
                <w:lang w:eastAsia="ru-RU"/>
              </w:rPr>
              <w:t>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b/>
                <w:bCs/>
                <w:sz w:val="48"/>
                <w:szCs w:val="48"/>
                <w:lang w:eastAsia="ru-RU"/>
              </w:rPr>
              <w:t>т</w:t>
            </w:r>
          </w:p>
        </w:tc>
      </w:tr>
      <w:tr w:rsidR="00623C75" w:rsidRPr="00623C75" w:rsidTr="00623C75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C75" w:rsidRPr="00623C75" w:rsidRDefault="00623C75" w:rsidP="00623C7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с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b/>
                <w:bCs/>
                <w:sz w:val="48"/>
                <w:szCs w:val="48"/>
                <w:lang w:eastAsia="ru-RU"/>
              </w:rPr>
              <w:t>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C75" w:rsidRPr="00623C75" w:rsidRDefault="00623C75" w:rsidP="00623C7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3C75" w:rsidRPr="00623C75" w:rsidTr="00623C75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C75" w:rsidRPr="00623C75" w:rsidRDefault="00623C75" w:rsidP="00623C7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ф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b/>
                <w:bCs/>
                <w:sz w:val="48"/>
                <w:szCs w:val="48"/>
                <w:lang w:eastAsia="ru-RU"/>
              </w:rPr>
              <w:t>л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b/>
                <w:bCs/>
                <w:sz w:val="48"/>
                <w:szCs w:val="48"/>
                <w:lang w:eastAsia="ru-RU"/>
              </w:rPr>
              <w:t>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C75" w:rsidRPr="00623C75" w:rsidRDefault="00623C75" w:rsidP="00623C7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3C75" w:rsidRPr="00623C75" w:rsidTr="00623C75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C75" w:rsidRPr="00623C75" w:rsidRDefault="00623C75" w:rsidP="00623C7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b/>
                <w:bCs/>
                <w:sz w:val="48"/>
                <w:szCs w:val="48"/>
                <w:lang w:eastAsia="ru-RU"/>
              </w:rPr>
              <w:t>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C75" w:rsidRPr="00623C75" w:rsidRDefault="00623C75" w:rsidP="00623C7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3C75" w:rsidRPr="00623C75" w:rsidTr="00623C75">
        <w:trPr>
          <w:trHeight w:val="1005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23C75" w:rsidRPr="00623C75" w:rsidRDefault="00623C75" w:rsidP="00623C7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ц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b/>
                <w:bCs/>
                <w:sz w:val="48"/>
                <w:szCs w:val="48"/>
                <w:lang w:eastAsia="ru-RU"/>
              </w:rPr>
              <w:t>ф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b/>
                <w:bCs/>
                <w:sz w:val="48"/>
                <w:szCs w:val="48"/>
                <w:lang w:eastAsia="ru-RU"/>
              </w:rPr>
              <w:t>р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b/>
                <w:bCs/>
                <w:sz w:val="48"/>
                <w:szCs w:val="48"/>
                <w:lang w:eastAsia="ru-RU"/>
              </w:rPr>
              <w:t>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C75" w:rsidRPr="00623C75" w:rsidRDefault="00623C75" w:rsidP="00623C7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3C75" w:rsidRPr="00623C75" w:rsidTr="00623C75">
        <w:trPr>
          <w:trHeight w:val="105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b/>
                <w:bCs/>
                <w:sz w:val="48"/>
                <w:szCs w:val="48"/>
                <w:lang w:eastAsia="ru-RU"/>
              </w:rPr>
              <w:t>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23C75" w:rsidRPr="00623C75" w:rsidRDefault="00623C75" w:rsidP="00623C7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3C75" w:rsidRPr="00623C75" w:rsidTr="00623C75">
        <w:trPr>
          <w:trHeight w:val="1035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b/>
                <w:bCs/>
                <w:sz w:val="48"/>
                <w:szCs w:val="48"/>
                <w:lang w:eastAsia="ru-RU"/>
              </w:rPr>
              <w:t>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b/>
                <w:bCs/>
                <w:sz w:val="48"/>
                <w:szCs w:val="48"/>
                <w:lang w:eastAsia="ru-RU"/>
              </w:rPr>
              <w:t>ц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b/>
                <w:bCs/>
                <w:sz w:val="48"/>
                <w:szCs w:val="48"/>
                <w:lang w:eastAsia="ru-RU"/>
              </w:rPr>
              <w:t>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b/>
                <w:bCs/>
                <w:sz w:val="48"/>
                <w:szCs w:val="48"/>
                <w:lang w:eastAsia="ru-RU"/>
              </w:rPr>
              <w:t>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75" w:rsidRPr="00623C75" w:rsidRDefault="00623C75" w:rsidP="00623C75">
            <w:pPr>
              <w:spacing w:after="24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23C75">
              <w:rPr>
                <w:rFonts w:ascii="Trebuchet MS" w:eastAsia="Times New Roman" w:hAnsi="Trebuchet MS" w:cs="Times New Roman"/>
                <w:b/>
                <w:bCs/>
                <w:sz w:val="48"/>
                <w:szCs w:val="48"/>
                <w:lang w:eastAsia="ru-RU"/>
              </w:rPr>
              <w:t>ь</w:t>
            </w:r>
          </w:p>
        </w:tc>
      </w:tr>
    </w:tbl>
    <w:p w:rsidR="00DA3D0B" w:rsidRPr="00DA3D0B" w:rsidRDefault="00DA3D0B" w:rsidP="00DA3D0B">
      <w:pPr>
        <w:rPr>
          <w:rFonts w:ascii="Times New Roman" w:hAnsi="Times New Roman" w:cs="Times New Roman"/>
          <w:sz w:val="36"/>
          <w:szCs w:val="36"/>
        </w:rPr>
      </w:pPr>
    </w:p>
    <w:sectPr w:rsidR="00DA3D0B" w:rsidRPr="00DA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06C"/>
    <w:multiLevelType w:val="multilevel"/>
    <w:tmpl w:val="7BECA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675AB"/>
    <w:multiLevelType w:val="multilevel"/>
    <w:tmpl w:val="FED84D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E96A3B"/>
    <w:multiLevelType w:val="multilevel"/>
    <w:tmpl w:val="3DDCA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C5A7B"/>
    <w:multiLevelType w:val="multilevel"/>
    <w:tmpl w:val="E6CA6D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BB3793"/>
    <w:multiLevelType w:val="multilevel"/>
    <w:tmpl w:val="84F4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F8"/>
    <w:rsid w:val="001A5295"/>
    <w:rsid w:val="003E74F8"/>
    <w:rsid w:val="00623C75"/>
    <w:rsid w:val="00A92B20"/>
    <w:rsid w:val="00DA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DAC88-35C2-481C-9D49-DAD22D45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558419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868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3115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46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80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1069</Words>
  <Characters>6099</Characters>
  <Application>Microsoft Office Word</Application>
  <DocSecurity>0</DocSecurity>
  <Lines>50</Lines>
  <Paragraphs>14</Paragraphs>
  <ScaleCrop>false</ScaleCrop>
  <Company>Hewlett-Packard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2016-04-04T14:09:00Z</dcterms:created>
  <dcterms:modified xsi:type="dcterms:W3CDTF">2016-04-04T15:20:00Z</dcterms:modified>
</cp:coreProperties>
</file>