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62" w:rsidRPr="008B5B62" w:rsidRDefault="008B5B62" w:rsidP="008B5B6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b/>
          <w:bCs/>
          <w:color w:val="555555"/>
          <w:kern w:val="36"/>
          <w:sz w:val="36"/>
          <w:szCs w:val="36"/>
          <w:lang w:eastAsia="ru-RU"/>
        </w:rPr>
        <w:t>Консультация для родителей «Укусы насекомых»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 </w:t>
      </w:r>
    </w:p>
    <w:p w:rsidR="008B5B62" w:rsidRPr="008B5B62" w:rsidRDefault="008B5B62" w:rsidP="008B5B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 xml:space="preserve">Летом больше всего нас беспокоят комары.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proofErr w:type="spellStart"/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фенистил</w:t>
      </w:r>
      <w:proofErr w:type="spellEnd"/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-гелем. А так же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 </w:t>
      </w:r>
    </w:p>
    <w:p w:rsidR="008B5B62" w:rsidRPr="008B5B62" w:rsidRDefault="008B5B62" w:rsidP="008B5B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Чтобы избежать укуса комаров, необходимо соблюдать некоторые меры предосторожности: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Если все - таки комары проникли в ваше жилище, то необходимо использовать препараты, которые убивают насекомых.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lastRenderedPageBreak/>
        <w:t xml:space="preserve">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Но не только комары доставляют нам беспокойство. </w:t>
      </w:r>
    </w:p>
    <w:p w:rsidR="008B5B62" w:rsidRPr="008B5B62" w:rsidRDefault="008B5B62" w:rsidP="008B5B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 xml:space="preserve">Поговорим о клещах.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Что же делать, если вы заметили клеща на теле ребенка?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Не пытайтесь сами извлечь его, а постарайтесь как можно скорее обратиться в </w:t>
      </w:r>
      <w:proofErr w:type="spellStart"/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травмпункт</w:t>
      </w:r>
      <w:proofErr w:type="spellEnd"/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или зеленкой. Затем тщательно вымойте руки с мылом, предварительно положив клеща в пакетик, и при первой возможности отвезите </w:t>
      </w: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lastRenderedPageBreak/>
        <w:t xml:space="preserve">его в </w:t>
      </w:r>
      <w:proofErr w:type="spellStart"/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травмпункт</w:t>
      </w:r>
      <w:proofErr w:type="spellEnd"/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. Только там определят степень опасности, проверив его на носительство возбудителя. </w:t>
      </w:r>
    </w:p>
    <w:p w:rsidR="008B5B62" w:rsidRPr="008B5B62" w:rsidRDefault="008B5B62" w:rsidP="008B5B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Какие меры предосторожности надо соблюдать, чтобы вас не укусил клещ: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Ваша одежда должна быть по возможности светлой, так как на ней проще заметить насекомое;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Не разрешайте детям ходить босиком по траве, сидеть и лежать на земле, не осмотрев предварительно поверхность почвы;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Каждые 15–20 минут осматривайте себя с ног до головы;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Не оставайтесь на ночлег, если заранее не приобрели </w:t>
      </w:r>
      <w:proofErr w:type="spellStart"/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антиклещевые</w:t>
      </w:r>
      <w:proofErr w:type="spellEnd"/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спреи, которыми нужно будет обработать палатку и спальный мешок. </w:t>
      </w:r>
    </w:p>
    <w:p w:rsidR="008B5B62" w:rsidRPr="008B5B62" w:rsidRDefault="008B5B62" w:rsidP="008B5B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 xml:space="preserve">Ещё я хотела напомнить вам о таких насекомых как пчела, оса, шершень.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Необходимо: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Успокоить малыша;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lastRenderedPageBreak/>
        <w:t xml:space="preserve">Приложить к месту укуса холодный компресс;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Исключить возможность перегрева ребенка и физическую нагрузку;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Если в теле ребенка осталось жало, надо быстро и аккуратно удалить его;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Обработать ранку перекисью водорода;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Дать малышу десенсибилизирующий препарат внутрь;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Помазать область укуса противоаллергическим гелем;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При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 </w:t>
      </w:r>
    </w:p>
    <w:p w:rsidR="008B5B62" w:rsidRPr="008B5B62" w:rsidRDefault="008B5B62" w:rsidP="008B5B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 xml:space="preserve">Укусов пчел, ос и шершней можно избежать, если: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Дети не будут играть среди цветов;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Будут четко знать, что нельзя махать руками, гоняться и пытаться поймать этих полосатых насекомых;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Не есть на улице сладости, привлекающие насекомых.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Не посещать с детьми мест возможного скопления жалящих насекомых; </w:t>
      </w:r>
    </w:p>
    <w:p w:rsidR="008B5B62" w:rsidRPr="008B5B62" w:rsidRDefault="008B5B62" w:rsidP="008B5B6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8B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Оберегайте своих детей от укусов насекомых. Помните и применяйте на практике простейшие меры предосторожности. Будьте здоровы! </w:t>
      </w:r>
    </w:p>
    <w:p w:rsidR="00E61AC4" w:rsidRPr="00114561" w:rsidRDefault="00E61AC4">
      <w:pPr>
        <w:rPr>
          <w:sz w:val="36"/>
          <w:szCs w:val="36"/>
        </w:rPr>
      </w:pPr>
    </w:p>
    <w:p w:rsidR="008B5B62" w:rsidRPr="00114561" w:rsidRDefault="008B5B62">
      <w:pPr>
        <w:rPr>
          <w:sz w:val="36"/>
          <w:szCs w:val="36"/>
        </w:rPr>
      </w:pPr>
    </w:p>
    <w:p w:rsidR="008B5B62" w:rsidRPr="00114561" w:rsidRDefault="008B5B62">
      <w:pPr>
        <w:rPr>
          <w:sz w:val="36"/>
          <w:szCs w:val="36"/>
        </w:rPr>
      </w:pPr>
    </w:p>
    <w:p w:rsidR="008B5B62" w:rsidRPr="00114561" w:rsidRDefault="008B5B62">
      <w:pPr>
        <w:rPr>
          <w:sz w:val="36"/>
          <w:szCs w:val="36"/>
        </w:rPr>
      </w:pPr>
    </w:p>
    <w:p w:rsidR="008B5B62" w:rsidRPr="008B5B62" w:rsidRDefault="008B5B62" w:rsidP="008B5B62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eastAsia="Times New Roman" w:hAnsi="Tahoma" w:cs="Tahoma"/>
          <w:b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b/>
          <w:color w:val="666666"/>
          <w:sz w:val="36"/>
          <w:szCs w:val="36"/>
          <w:lang w:eastAsia="ru-RU"/>
        </w:rPr>
        <w:t>Основными насекомыми, доставляющими неприятности в нашей климатической зоне, являются комары, клещи и пчелы (осы, шмели, шершни).</w:t>
      </w:r>
    </w:p>
    <w:p w:rsidR="008B5B62" w:rsidRPr="008B5B62" w:rsidRDefault="008B5B62" w:rsidP="008B5B62">
      <w:pPr>
        <w:shd w:val="clear" w:color="auto" w:fill="D2B48C"/>
        <w:spacing w:before="100" w:beforeAutospacing="1" w:after="100" w:afterAutospacing="1" w:line="255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 </w:t>
      </w:r>
    </w:p>
    <w:p w:rsidR="008B5B62" w:rsidRPr="008B5B62" w:rsidRDefault="008B5B62" w:rsidP="00114561">
      <w:pPr>
        <w:shd w:val="clear" w:color="auto" w:fill="D2B48C"/>
        <w:spacing w:before="100" w:beforeAutospacing="1" w:after="100" w:afterAutospacing="1" w:line="255" w:lineRule="atLeast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Если вы обнаружили на руках, шее, ногах и других частях тела ребенка</w:t>
      </w:r>
      <w:r w:rsidR="00114561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 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мелкие красноватые пятнышки, это могут быть следы от укусов блох. Их</w:t>
      </w:r>
      <w:r w:rsidR="00114561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 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следует обработать перекисью водорода или зеленкой, устранив</w:t>
      </w:r>
      <w:r w:rsidR="00114561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 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от ребенка переносчика насекомых (собаку, кошку и т. д.).</w:t>
      </w:r>
    </w:p>
    <w:p w:rsidR="008B5B62" w:rsidRPr="008B5B62" w:rsidRDefault="008B5B62" w:rsidP="008B5B62">
      <w:pPr>
        <w:shd w:val="clear" w:color="auto" w:fill="D2B48C"/>
        <w:spacing w:before="100" w:beforeAutospacing="1" w:after="100" w:afterAutospacing="1" w:line="255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 </w:t>
      </w:r>
    </w:p>
    <w:p w:rsidR="008B5B62" w:rsidRPr="008B5B62" w:rsidRDefault="008B5B62" w:rsidP="008B5B6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PT Sans Narrow" w:eastAsia="Times New Roman" w:hAnsi="PT Sans Narrow" w:cs="Tahoma"/>
          <w:b/>
          <w:bCs/>
          <w:color w:val="666666"/>
          <w:sz w:val="36"/>
          <w:szCs w:val="36"/>
          <w:lang w:eastAsia="ru-RU"/>
        </w:rPr>
      </w:pPr>
      <w:r w:rsidRPr="008B5B62">
        <w:rPr>
          <w:rFonts w:ascii="PT Sans Narrow" w:eastAsia="Times New Roman" w:hAnsi="PT Sans Narrow" w:cs="Tahoma"/>
          <w:b/>
          <w:bCs/>
          <w:color w:val="666666"/>
          <w:sz w:val="36"/>
          <w:szCs w:val="36"/>
          <w:lang w:eastAsia="ru-RU"/>
        </w:rPr>
        <w:t>Комары</w:t>
      </w:r>
    </w:p>
    <w:p w:rsidR="008B5B62" w:rsidRPr="008B5B62" w:rsidRDefault="008B5B62" w:rsidP="00BA68CC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Как известно, кусаются только комары-самки. Им необходима человеческая кровь, чтобы кормить и растить свое потомство. При </w:t>
      </w:r>
      <w:hyperlink r:id="rId6" w:history="1">
        <w:r w:rsidRPr="00114561">
          <w:rPr>
            <w:rFonts w:ascii="Tahoma" w:eastAsia="Times New Roman" w:hAnsi="Tahoma" w:cs="Tahoma"/>
            <w:color w:val="FF6633"/>
            <w:sz w:val="36"/>
            <w:szCs w:val="36"/>
            <w:u w:val="single"/>
            <w:lang w:eastAsia="ru-RU"/>
          </w:rPr>
          <w:t>укусе</w:t>
        </w:r>
      </w:hyperlink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 насекомое впрыскивает под кожу человека особое вещество, которое вызывает сильнейший зуд. Помимо дискомфортных ощущений комариные «уколы» грозят </w:t>
      </w:r>
      <w:hyperlink r:id="rId7" w:tgtFrame="_blank" w:history="1">
        <w:r w:rsidRPr="00114561">
          <w:rPr>
            <w:rFonts w:ascii="Tahoma" w:eastAsia="Times New Roman" w:hAnsi="Tahoma" w:cs="Tahoma"/>
            <w:color w:val="FF6633"/>
            <w:sz w:val="36"/>
            <w:szCs w:val="36"/>
            <w:lang w:eastAsia="ru-RU"/>
          </w:rPr>
          <w:t>инфекцией</w:t>
        </w:r>
      </w:hyperlink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. Особенно часто это случается у детей. Малыши расчесывают кожу, создавая тем самым благоприятную почву для вторичного бактериального инфицирования. В результате расчесы воспаляются, становятся красными, болезненными и могут даже нагнаиваться.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</w:r>
      <w:r w:rsidR="00BA68CC" w:rsidRPr="00114561">
        <w:rPr>
          <w:rFonts w:ascii="Tahoma" w:eastAsia="Times New Roman" w:hAnsi="Tahoma" w:cs="Tahoma"/>
          <w:b/>
          <w:bCs/>
          <w:i/>
          <w:iCs/>
          <w:color w:val="666666"/>
          <w:sz w:val="36"/>
          <w:szCs w:val="36"/>
          <w:lang w:eastAsia="ru-RU"/>
        </w:rPr>
        <w:t xml:space="preserve">Что делать, если укусил </w:t>
      </w:r>
      <w:r w:rsidRPr="00114561">
        <w:rPr>
          <w:rFonts w:ascii="Tahoma" w:eastAsia="Times New Roman" w:hAnsi="Tahoma" w:cs="Tahoma"/>
          <w:b/>
          <w:bCs/>
          <w:i/>
          <w:iCs/>
          <w:color w:val="666666"/>
          <w:sz w:val="36"/>
          <w:szCs w:val="36"/>
          <w:lang w:eastAsia="ru-RU"/>
        </w:rPr>
        <w:t>комар?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  <w:t xml:space="preserve">Если комар все-таки добрался до кожи ребенка, можно 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lastRenderedPageBreak/>
        <w:t xml:space="preserve">смазать зудящие бугорки </w:t>
      </w:r>
      <w:proofErr w:type="spellStart"/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фенистил</w:t>
      </w:r>
      <w:proofErr w:type="spellEnd"/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-гелем, наложить на укус содовый прохладный компресс или кубик льда. Помогает также растертый листик бузины. Если бугорок расчесан, можно обработать ранку зеленкой или перекисью, промыть раствором фурацилина или слабой марганцовкой.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</w:r>
      <w:r w:rsidRPr="00114561">
        <w:rPr>
          <w:rFonts w:ascii="Tahoma" w:eastAsia="Times New Roman" w:hAnsi="Tahoma" w:cs="Tahoma"/>
          <w:b/>
          <w:bCs/>
          <w:i/>
          <w:iCs/>
          <w:color w:val="666666"/>
          <w:sz w:val="36"/>
          <w:szCs w:val="36"/>
          <w:lang w:eastAsia="ru-RU"/>
        </w:rPr>
        <w:t>Как не допустить укуса комара?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  <w:t>Чтобы обезопасить себя и своих близких от комаров, нужно:</w:t>
      </w:r>
    </w:p>
    <w:p w:rsidR="008B5B62" w:rsidRPr="008B5B62" w:rsidRDefault="008B5B62" w:rsidP="008B5B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225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установить на окна москитные сетки;</w:t>
      </w:r>
    </w:p>
    <w:p w:rsidR="008B5B62" w:rsidRPr="008B5B62" w:rsidRDefault="008B5B62" w:rsidP="008B5B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225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во время вечерних прогулок или походов в лес наносить на открытые участки кожи репелленты – средства, отпугивающие насекомых. При этом следует избегать попадания лосьона или спрея в глаза. Если репеллент случайно попал ребенку в глаза, незамедлительно промойте их большим количеством проточной воды;</w:t>
      </w:r>
    </w:p>
    <w:p w:rsidR="008B5B62" w:rsidRPr="008B5B62" w:rsidRDefault="008B5B62" w:rsidP="008B5B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225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разложить в доме срезанную траву или цветы, развесить ароматные саше – комары не любят запах зверобоя и лаванды;</w:t>
      </w:r>
    </w:p>
    <w:p w:rsidR="008B5B62" w:rsidRPr="008B5B62" w:rsidRDefault="008B5B62" w:rsidP="008B5B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225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обезопасить дом от насекомых при помощи фумигаторов – эти приборы можно заправить жидкостью или пластинками, вставить в </w:t>
      </w:r>
      <w:hyperlink r:id="rId8" w:tgtFrame="_blank" w:history="1">
        <w:r w:rsidRPr="008B5B62">
          <w:rPr>
            <w:rFonts w:ascii="Tahoma" w:eastAsia="Times New Roman" w:hAnsi="Tahoma" w:cs="Tahoma"/>
            <w:color w:val="FF6633"/>
            <w:sz w:val="36"/>
            <w:szCs w:val="36"/>
            <w:lang w:eastAsia="ru-RU"/>
          </w:rPr>
          <w:t>розетку</w:t>
        </w:r>
      </w:hyperlink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 и… вы забудете о комарах.</w:t>
      </w:r>
    </w:p>
    <w:p w:rsidR="008B5B62" w:rsidRPr="008B5B62" w:rsidRDefault="008B5B62" w:rsidP="008B5B6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PT Sans Narrow" w:eastAsia="Times New Roman" w:hAnsi="PT Sans Narrow" w:cs="Tahoma"/>
          <w:b/>
          <w:bCs/>
          <w:color w:val="666666"/>
          <w:kern w:val="36"/>
          <w:sz w:val="36"/>
          <w:szCs w:val="36"/>
          <w:lang w:eastAsia="ru-RU"/>
        </w:rPr>
      </w:pPr>
      <w:r w:rsidRPr="008B5B62">
        <w:rPr>
          <w:rFonts w:ascii="PT Sans Narrow" w:eastAsia="Times New Roman" w:hAnsi="PT Sans Narrow" w:cs="Tahoma"/>
          <w:b/>
          <w:bCs/>
          <w:color w:val="666666"/>
          <w:kern w:val="36"/>
          <w:sz w:val="36"/>
          <w:szCs w:val="36"/>
          <w:lang w:eastAsia="ru-RU"/>
        </w:rPr>
        <w:t>Клещи</w:t>
      </w:r>
    </w:p>
    <w:p w:rsidR="008B5B62" w:rsidRPr="008B5B62" w:rsidRDefault="008B5B62" w:rsidP="00BA68CC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Клещи считаются одними из наиболее опасных насекомых в нашей полосе. Дело в том, что они являются переносчиками инфекционных заболеваний: </w:t>
      </w:r>
      <w:hyperlink r:id="rId9" w:history="1">
        <w:r w:rsidRPr="00114561">
          <w:rPr>
            <w:rFonts w:ascii="Tahoma" w:eastAsia="Times New Roman" w:hAnsi="Tahoma" w:cs="Tahoma"/>
            <w:color w:val="FF6633"/>
            <w:sz w:val="36"/>
            <w:szCs w:val="36"/>
            <w:u w:val="single"/>
            <w:lang w:eastAsia="ru-RU"/>
          </w:rPr>
          <w:t>клещевого энцефалита</w:t>
        </w:r>
      </w:hyperlink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 и </w:t>
      </w:r>
      <w:hyperlink r:id="rId10" w:history="1">
        <w:proofErr w:type="spellStart"/>
        <w:r w:rsidRPr="00114561">
          <w:rPr>
            <w:rFonts w:ascii="Tahoma" w:eastAsia="Times New Roman" w:hAnsi="Tahoma" w:cs="Tahoma"/>
            <w:color w:val="FF6633"/>
            <w:sz w:val="36"/>
            <w:szCs w:val="36"/>
            <w:u w:val="single"/>
            <w:lang w:eastAsia="ru-RU"/>
          </w:rPr>
          <w:t>боррелиоза</w:t>
        </w:r>
        <w:proofErr w:type="spellEnd"/>
      </w:hyperlink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. Эти вирусные инфекции поражают спинной и головной мозг. 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lastRenderedPageBreak/>
        <w:t>Заболевания протекают тяжело, с высокой температурой, судорогами и могут приводить к различным осложнениям.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</w:r>
      <w:r w:rsidRPr="00114561">
        <w:rPr>
          <w:rFonts w:ascii="Tahoma" w:eastAsia="Times New Roman" w:hAnsi="Tahoma" w:cs="Tahoma"/>
          <w:b/>
          <w:bCs/>
          <w:i/>
          <w:iCs/>
          <w:color w:val="666666"/>
          <w:sz w:val="36"/>
          <w:szCs w:val="36"/>
          <w:lang w:eastAsia="ru-RU"/>
        </w:rPr>
        <w:t>Что делать, если укусил клещ?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  <w:t xml:space="preserve">Если вас или ребенка укусил клещ, постарайтесь как можно скорее обратиться в </w:t>
      </w:r>
      <w:proofErr w:type="spellStart"/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травмпункт</w:t>
      </w:r>
      <w:proofErr w:type="spellEnd"/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  <w:t xml:space="preserve"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</w:t>
      </w:r>
      <w:proofErr w:type="spellStart"/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травмпункт</w:t>
      </w:r>
      <w:proofErr w:type="spellEnd"/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, где «агрессора» исследуют на носительство </w:t>
      </w:r>
      <w:hyperlink r:id="rId11" w:tgtFrame="_blank" w:history="1">
        <w:r w:rsidRPr="00114561">
          <w:rPr>
            <w:rFonts w:ascii="Tahoma" w:eastAsia="Times New Roman" w:hAnsi="Tahoma" w:cs="Tahoma"/>
            <w:color w:val="FF6633"/>
            <w:sz w:val="36"/>
            <w:szCs w:val="36"/>
            <w:lang w:eastAsia="ru-RU"/>
          </w:rPr>
          <w:t>возбудителя</w:t>
        </w:r>
      </w:hyperlink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.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</w:r>
      <w:r w:rsidRPr="00114561">
        <w:rPr>
          <w:rFonts w:ascii="Tahoma" w:eastAsia="Times New Roman" w:hAnsi="Tahoma" w:cs="Tahoma"/>
          <w:b/>
          <w:bCs/>
          <w:i/>
          <w:iCs/>
          <w:color w:val="666666"/>
          <w:sz w:val="36"/>
          <w:szCs w:val="36"/>
          <w:lang w:eastAsia="ru-RU"/>
        </w:rPr>
        <w:t>Как не допустить укуса клеща?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  <w:t>Отправляясь на прогулку в лес или на пикник в парк, следуйте несложным, но эффективным рекомендациям:</w:t>
      </w:r>
    </w:p>
    <w:p w:rsidR="008B5B62" w:rsidRPr="008B5B62" w:rsidRDefault="008B5B62" w:rsidP="008B5B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225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Отдавайте предпочтение светлой одежде, на ней проще заметить насекомое. Постарайтесь максимально закрыть кожу: наденьте носки, брюки, 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lastRenderedPageBreak/>
        <w:t>футболку с длинным рукавом, голову защитите панамой или бейсболкой.</w:t>
      </w:r>
    </w:p>
    <w:p w:rsidR="008B5B62" w:rsidRPr="008B5B62" w:rsidRDefault="008B5B62" w:rsidP="008B5B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225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Каждые 15–20 минут осматривайте свою одежду, голову и открытые участки тела.</w:t>
      </w:r>
    </w:p>
    <w:p w:rsidR="008B5B62" w:rsidRPr="008B5B62" w:rsidRDefault="008B5B62" w:rsidP="008B5B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225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Если вы решили остановиться на ночлег в палатке, заранее приобретите </w:t>
      </w:r>
      <w:proofErr w:type="spellStart"/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антиклещевые</w:t>
      </w:r>
      <w:proofErr w:type="spellEnd"/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 спреи, </w:t>
      </w:r>
      <w:proofErr w:type="gramStart"/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которыми</w:t>
      </w:r>
      <w:proofErr w:type="gramEnd"/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 можно будет обработать палатку и спальный мешок.</w:t>
      </w:r>
    </w:p>
    <w:p w:rsidR="008B5B62" w:rsidRPr="008B5B62" w:rsidRDefault="008B5B62" w:rsidP="008B5B6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PT Sans Narrow" w:eastAsia="Times New Roman" w:hAnsi="PT Sans Narrow" w:cs="Tahoma"/>
          <w:b/>
          <w:bCs/>
          <w:color w:val="666666"/>
          <w:sz w:val="36"/>
          <w:szCs w:val="36"/>
          <w:lang w:eastAsia="ru-RU"/>
        </w:rPr>
      </w:pPr>
      <w:r w:rsidRPr="008B5B62">
        <w:rPr>
          <w:rFonts w:ascii="PT Sans Narrow" w:eastAsia="Times New Roman" w:hAnsi="PT Sans Narrow" w:cs="Tahoma"/>
          <w:b/>
          <w:bCs/>
          <w:color w:val="666666"/>
          <w:sz w:val="36"/>
          <w:szCs w:val="36"/>
          <w:lang w:eastAsia="ru-RU"/>
        </w:rPr>
        <w:t>Пчела, оса, шершень</w:t>
      </w:r>
    </w:p>
    <w:p w:rsidR="008B5B62" w:rsidRPr="00114561" w:rsidRDefault="008B5B62" w:rsidP="00BA68CC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 xml:space="preserve">Укусы этих насекомых крайне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</w:t>
      </w:r>
      <w:hyperlink r:id="rId12" w:history="1">
        <w:r w:rsidRPr="00114561">
          <w:rPr>
            <w:rFonts w:ascii="Tahoma" w:eastAsia="Times New Roman" w:hAnsi="Tahoma" w:cs="Tahoma"/>
            <w:color w:val="FF6633"/>
            <w:sz w:val="36"/>
            <w:szCs w:val="36"/>
            <w:u w:val="single"/>
            <w:lang w:eastAsia="ru-RU"/>
          </w:rPr>
          <w:t>головная боль</w:t>
        </w:r>
      </w:hyperlink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t>. Помимо неприятных ощущений укусы пчел и ос чреваты выраженными аллергическими реакциями вплоть до анафилактического шока.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</w:r>
      <w:r w:rsidRPr="00114561">
        <w:rPr>
          <w:rFonts w:ascii="Tahoma" w:eastAsia="Times New Roman" w:hAnsi="Tahoma" w:cs="Tahoma"/>
          <w:b/>
          <w:bCs/>
          <w:i/>
          <w:iCs/>
          <w:color w:val="666666"/>
          <w:sz w:val="36"/>
          <w:szCs w:val="36"/>
          <w:lang w:eastAsia="ru-RU"/>
        </w:rPr>
        <w:t>Что делать, если укусила пчела?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  <w:t>Необходимо успокоить ребенка и приложить к месту укуса холодный компресс. Если в ранке осталось жало, следует быстро и аккуратно удалить его, обработав ранку перекисью водорода. В обязательном порядке дать малышу десенсибилизирующий  препарат внутрь и помазать область укуса противоаллергическим гелем.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</w:r>
      <w:r w:rsidRPr="00114561">
        <w:rPr>
          <w:rFonts w:ascii="Tahoma" w:eastAsia="Times New Roman" w:hAnsi="Tahoma" w:cs="Tahoma"/>
          <w:b/>
          <w:bCs/>
          <w:i/>
          <w:iCs/>
          <w:color w:val="666666"/>
          <w:sz w:val="36"/>
          <w:szCs w:val="36"/>
          <w:lang w:eastAsia="ru-RU"/>
        </w:rPr>
        <w:t>Как избежать укуса пчел и ос?</w:t>
      </w:r>
      <w:r w:rsidRPr="008B5B62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br/>
        <w:t>Не разрешайте ребенку играть среди цветов – яркой «приманки» для пчел и ос. Разъясните малышу, что нельзя махать руками, гонять и пытаться потрогать этих полосатых насекомых.</w:t>
      </w:r>
    </w:p>
    <w:p w:rsidR="008B5B62" w:rsidRDefault="008B5B62" w:rsidP="008B5B62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9011"/>
        <w:gridCol w:w="172"/>
      </w:tblGrid>
      <w:tr w:rsidR="00BA68CC" w:rsidTr="00BA68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68CC" w:rsidRDefault="00BA68C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816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1"/>
            </w:tblGrid>
            <w:tr w:rsidR="00BA68C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7"/>
                    <w:gridCol w:w="6"/>
                    <w:gridCol w:w="6"/>
                    <w:gridCol w:w="6"/>
                    <w:gridCol w:w="6"/>
                  </w:tblGrid>
                  <w:tr w:rsidR="00BA68CC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Default="00BA68CC">
                        <w:pPr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Default="00BA68CC">
                        <w:pPr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Default="00BA68CC">
                        <w:pPr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Default="00BA68CC">
                        <w:pPr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Default="00BA68CC">
                        <w:pPr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BA68CC" w:rsidRDefault="00BA68CC">
                  <w:pPr>
                    <w:rPr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A68C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7811"/>
                  </w:tblGrid>
                  <w:tr w:rsidR="00BA68CC" w:rsidRPr="005D79A2" w:rsidTr="00BA68CC"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68CC" w:rsidRPr="005D79A2" w:rsidRDefault="00BA68CC" w:rsidP="0011456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68CC" w:rsidRPr="005D79A2" w:rsidRDefault="00BA68CC" w:rsidP="00114561">
                        <w:pPr>
                          <w:pStyle w:val="1"/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5D79A2">
                          <w:rPr>
                            <w:sz w:val="48"/>
                            <w:szCs w:val="48"/>
                          </w:rPr>
                          <w:t>Тепловой и солнечный удары: первая помощь</w:t>
                        </w:r>
                      </w:p>
                    </w:tc>
                  </w:tr>
                </w:tbl>
                <w:p w:rsidR="00BA68CC" w:rsidRPr="005D79A2" w:rsidRDefault="00BA68CC">
                  <w:p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BA68C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7"/>
                    <w:gridCol w:w="6"/>
                    <w:gridCol w:w="6"/>
                    <w:gridCol w:w="6"/>
                    <w:gridCol w:w="6"/>
                  </w:tblGrid>
                  <w:tr w:rsidR="00BA68CC" w:rsidRPr="005D79A2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BA68CC" w:rsidRPr="005D79A2" w:rsidRDefault="00BA68CC">
                  <w:p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BA68C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6"/>
                    <w:gridCol w:w="450"/>
                    <w:gridCol w:w="6"/>
                    <w:gridCol w:w="450"/>
                    <w:gridCol w:w="6"/>
                    <w:gridCol w:w="450"/>
                  </w:tblGrid>
                  <w:tr w:rsidR="00BA68CC" w:rsidRPr="005D79A2" w:rsidTr="00BA68CC"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BA68CC" w:rsidRPr="005D79A2" w:rsidRDefault="00BA68CC">
                  <w:pPr>
                    <w:shd w:val="clear" w:color="auto" w:fill="51658D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BA68C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7"/>
                    <w:gridCol w:w="6"/>
                    <w:gridCol w:w="6"/>
                    <w:gridCol w:w="6"/>
                    <w:gridCol w:w="6"/>
                  </w:tblGrid>
                  <w:tr w:rsidR="00BA68CC" w:rsidRPr="005D79A2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68CC" w:rsidRPr="005D79A2" w:rsidRDefault="00BA68C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BA68CC" w:rsidRPr="005D79A2" w:rsidRDefault="00BA68CC">
                  <w:p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BA68C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68CC" w:rsidRPr="005D79A2" w:rsidRDefault="00BA68CC" w:rsidP="00BA68CC">
                  <w:pPr>
                    <w:pStyle w:val="a3"/>
                    <w:rPr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color w:val="000000"/>
                      <w:sz w:val="36"/>
                      <w:szCs w:val="36"/>
                    </w:rPr>
                    <w:t>Перегревание или тепловой удар возникают при высокой температуре окружающей ср</w:t>
                  </w:r>
                  <w:bookmarkStart w:id="0" w:name="_GoBack"/>
                  <w:bookmarkEnd w:id="0"/>
                  <w:r w:rsidRPr="005D79A2">
                    <w:rPr>
                      <w:color w:val="000000"/>
                      <w:sz w:val="36"/>
                      <w:szCs w:val="36"/>
                    </w:rPr>
                    <w:t xml:space="preserve">еды и усугубляются высокой влажностью. </w:t>
                  </w:r>
                  <w:r w:rsidRPr="005D79A2">
                    <w:rPr>
                      <w:b/>
                      <w:bCs/>
                      <w:color w:val="000000"/>
                      <w:sz w:val="36"/>
                      <w:szCs w:val="36"/>
                    </w:rPr>
                    <w:t>Тепловой удар.</w:t>
                  </w:r>
                  <w:r w:rsidRPr="005D79A2">
                    <w:rPr>
                      <w:color w:val="000000"/>
                      <w:sz w:val="36"/>
                      <w:szCs w:val="36"/>
                    </w:rPr>
                    <w:t xml:space="preserve"> Остроразвивающееся болезненное состояние, обусловленное перегреванием организма в результате длительного воздействия высокой температуры внешней среды. Перегревание может наступить в результате прямого воздействия солнечных лучей на голову (солнечный удар). </w:t>
                  </w:r>
                </w:p>
                <w:p w:rsidR="00BA68CC" w:rsidRPr="005D79A2" w:rsidRDefault="00BA68CC" w:rsidP="00BA68CC">
                  <w:pPr>
                    <w:pStyle w:val="a3"/>
                    <w:rPr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color w:val="000000"/>
                      <w:sz w:val="36"/>
                      <w:szCs w:val="36"/>
                    </w:rPr>
                    <w:t xml:space="preserve">Особенно подвержены перегреванию лица, страдающие </w:t>
                  </w:r>
                  <w:proofErr w:type="gramStart"/>
                  <w:r w:rsidRPr="005D79A2">
                    <w:rPr>
                      <w:color w:val="000000"/>
                      <w:sz w:val="36"/>
                      <w:szCs w:val="36"/>
                    </w:rPr>
                    <w:t>сердечно-сосудистыми</w:t>
                  </w:r>
                  <w:proofErr w:type="gramEnd"/>
                  <w:r w:rsidRPr="005D79A2">
                    <w:rPr>
                      <w:color w:val="000000"/>
                      <w:sz w:val="36"/>
                      <w:szCs w:val="36"/>
                    </w:rPr>
                    <w:t xml:space="preserve"> заболеваниями, атеросклерозом, гипертонической болезнью, пороками сердца, ожирением, эндокринными расстройствами, вегето-сосудистой дистонией. </w:t>
                  </w:r>
                </w:p>
                <w:p w:rsidR="00BA68CC" w:rsidRPr="005D79A2" w:rsidRDefault="00BA68CC" w:rsidP="00BA68CC">
                  <w:pPr>
                    <w:pStyle w:val="a3"/>
                    <w:rPr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b/>
                      <w:bCs/>
                      <w:color w:val="000000"/>
                      <w:sz w:val="36"/>
                      <w:szCs w:val="36"/>
                    </w:rPr>
                    <w:t>Симптомы перегревания усугубляются при повышении влажности окружающей среды.</w:t>
                  </w:r>
                  <w:r w:rsidRPr="005D79A2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</w:p>
                <w:p w:rsidR="00BA68CC" w:rsidRPr="005D79A2" w:rsidRDefault="00BA68CC" w:rsidP="00BA68CC">
                  <w:pPr>
                    <w:pStyle w:val="h4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Симптомы </w:t>
                  </w:r>
                </w:p>
                <w:p w:rsidR="00BA68CC" w:rsidRPr="005D79A2" w:rsidRDefault="00BA68CC" w:rsidP="00BA68CC">
                  <w:pPr>
                    <w:pStyle w:val="a3"/>
                    <w:rPr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color w:val="000000"/>
                      <w:sz w:val="36"/>
                      <w:szCs w:val="36"/>
                      <w:u w:val="single"/>
                    </w:rPr>
                    <w:t>Легкая степень: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общая слабость;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головная боль;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тошнота;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учащения пульса и дыхания;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расширение зрачков.</w:t>
                  </w:r>
                </w:p>
                <w:p w:rsidR="00BA68CC" w:rsidRPr="005D79A2" w:rsidRDefault="00BA68CC" w:rsidP="00BA68CC">
                  <w:pPr>
                    <w:pStyle w:val="a3"/>
                    <w:rPr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color w:val="000000"/>
                      <w:sz w:val="36"/>
                      <w:szCs w:val="36"/>
                      <w:u w:val="single"/>
                    </w:rPr>
                    <w:t>Меры:</w:t>
                  </w:r>
                  <w:r w:rsidRPr="005D79A2">
                    <w:rPr>
                      <w:color w:val="000000"/>
                      <w:sz w:val="36"/>
                      <w:szCs w:val="36"/>
                    </w:rPr>
                    <w:t xml:space="preserve"> вынести из зоны перегревания, оказать помощь (см. ниже "Доврачебная помощь"). </w:t>
                  </w:r>
                </w:p>
                <w:p w:rsidR="00BA68CC" w:rsidRPr="005D79A2" w:rsidRDefault="00BA68CC" w:rsidP="00BA68CC">
                  <w:pPr>
                    <w:pStyle w:val="a3"/>
                    <w:rPr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color w:val="000000"/>
                      <w:sz w:val="36"/>
                      <w:szCs w:val="36"/>
                      <w:u w:val="single"/>
                    </w:rPr>
                    <w:t>При средней степени: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резкая адинамия;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сильная головная боль с тошнотой и рвотой;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proofErr w:type="spellStart"/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lastRenderedPageBreak/>
                    <w:t>оглушенность</w:t>
                  </w:r>
                  <w:proofErr w:type="spellEnd"/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неуверенность движений;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шаткая походка;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временами обморочные состояния;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учащение пульса и дыхания;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повышение температуры тела до 39-40°С.</w:t>
                  </w:r>
                </w:p>
                <w:p w:rsidR="00BA68CC" w:rsidRPr="005D79A2" w:rsidRDefault="00BA68CC" w:rsidP="00BA68CC">
                  <w:pPr>
                    <w:pStyle w:val="a3"/>
                    <w:rPr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color w:val="000000"/>
                      <w:sz w:val="36"/>
                      <w:szCs w:val="36"/>
                      <w:u w:val="single"/>
                    </w:rPr>
                    <w:t>Тяжелая форма</w:t>
                  </w:r>
                  <w:r w:rsidRPr="005D79A2">
                    <w:rPr>
                      <w:color w:val="000000"/>
                      <w:sz w:val="36"/>
                      <w:szCs w:val="36"/>
                    </w:rPr>
                    <w:t xml:space="preserve"> теплового удара развивается внезапно. Лицо гиперемировано, позже бледно-цианотичное. Наблюдаются случаи изменение сознания от легкой степени до комы, клонические и тонические судороги, бред, галлюцинации, повышение температура тела до 41-42</w:t>
                  </w:r>
                  <w:proofErr w:type="gramStart"/>
                  <w:r w:rsidRPr="005D79A2">
                    <w:rPr>
                      <w:color w:val="000000"/>
                      <w:sz w:val="36"/>
                      <w:szCs w:val="36"/>
                    </w:rPr>
                    <w:t>°С</w:t>
                  </w:r>
                  <w:proofErr w:type="gramEnd"/>
                  <w:r w:rsidRPr="005D79A2">
                    <w:rPr>
                      <w:color w:val="000000"/>
                      <w:sz w:val="36"/>
                      <w:szCs w:val="36"/>
                    </w:rPr>
                    <w:t xml:space="preserve">, случаи внезапной смерти. Летальность 20 - 30%. </w:t>
                  </w:r>
                </w:p>
                <w:p w:rsidR="00BA68CC" w:rsidRPr="005D79A2" w:rsidRDefault="00BA68CC" w:rsidP="00BA68CC">
                  <w:pPr>
                    <w:pStyle w:val="h4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Доврачебная помощь </w:t>
                  </w:r>
                </w:p>
                <w:p w:rsidR="00BA68CC" w:rsidRPr="005D79A2" w:rsidRDefault="00BA68CC" w:rsidP="00BA68CC">
                  <w:pPr>
                    <w:pStyle w:val="a3"/>
                    <w:rPr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color w:val="000000"/>
                      <w:sz w:val="36"/>
                      <w:szCs w:val="36"/>
                      <w:u w:val="single"/>
                    </w:rPr>
                    <w:t>СРОЧНО!</w:t>
                  </w:r>
                  <w:r w:rsidRPr="005D79A2">
                    <w:rPr>
                      <w:color w:val="000000"/>
                      <w:sz w:val="36"/>
                      <w:szCs w:val="36"/>
                    </w:rPr>
                    <w:t xml:space="preserve"> Устранить тепловое воздействие;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удалить пострадавшего из зоны перегревания;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уложить на открытой площадке в тени;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вдыхание паров нашатырного спирта с ватки;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освободить от верхней одежды;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смачивание лица холодной водой, похлопывание по груди мокрым полотенцем;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положить на голову пузырь с холодной водой;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частое опахивание;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вызвать бригаду скорой помощи.</w:t>
                  </w:r>
                </w:p>
                <w:p w:rsidR="00BA68CC" w:rsidRPr="005D79A2" w:rsidRDefault="00BA68CC" w:rsidP="00BA68CC">
                  <w:pPr>
                    <w:pStyle w:val="h4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Профилактика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В жаркие дни при большой влажности желателен выход на открытый воздух до 10-11 часов дня, позже возможно пребывание в зеленой зоне в тени деревьев.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Выход из помещения только в головном уборе.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Целесообразно основной прием пищи перенести на вечерние часы.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 xml:space="preserve">Вместо воды можно пользоваться подкисленным или </w:t>
                  </w: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lastRenderedPageBreak/>
                    <w:t>подслащенным чаем, рисовым или вишневым отваром, хлебным квасом.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Ограничение жирной и белковой пищи.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Запрещение спиртных напитков.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Одежда должна быть легкой, свободной, из хлопчатобумажных тканей, для постоянного испарения пота.</w:t>
                  </w:r>
                </w:p>
                <w:p w:rsidR="00BA68CC" w:rsidRPr="005D79A2" w:rsidRDefault="00BA68CC" w:rsidP="00BA68CC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50" w:firstLine="0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Нецелесообразно чрезмерное употребление косметических средств и кремов как препятствующих нормальному функционированию кожных покровов.</w:t>
                  </w:r>
                </w:p>
                <w:p w:rsidR="00BA68CC" w:rsidRPr="005D79A2" w:rsidRDefault="00BA68CC" w:rsidP="00BA68CC">
                  <w:pPr>
                    <w:pStyle w:val="h4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D79A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Тепловой (солнечный) удар у детей </w:t>
                  </w:r>
                </w:p>
                <w:p w:rsidR="00BA68CC" w:rsidRPr="005D79A2" w:rsidRDefault="00BA68CC" w:rsidP="00BA68CC">
                  <w:pPr>
                    <w:pStyle w:val="a3"/>
                    <w:rPr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color w:val="000000"/>
                      <w:sz w:val="36"/>
                      <w:szCs w:val="36"/>
                      <w:u w:val="single"/>
                    </w:rPr>
                    <w:t>Симптомы.</w:t>
                  </w:r>
                  <w:r w:rsidRPr="005D79A2">
                    <w:rPr>
                      <w:color w:val="000000"/>
                      <w:sz w:val="36"/>
                      <w:szCs w:val="36"/>
                    </w:rPr>
                    <w:t xml:space="preserve"> Общая слабость, обморочное бессознательное состояние, тошнота, рвота, повышение температуры, частый слабый пульс, носовое кровотечение. </w:t>
                  </w:r>
                </w:p>
                <w:p w:rsidR="00BA68CC" w:rsidRPr="005D79A2" w:rsidRDefault="00BA68CC" w:rsidP="00BA68CC">
                  <w:pPr>
                    <w:pStyle w:val="a3"/>
                    <w:rPr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color w:val="000000"/>
                      <w:sz w:val="36"/>
                      <w:szCs w:val="36"/>
                      <w:u w:val="single"/>
                    </w:rPr>
                    <w:t>Доврачебная помощь.</w:t>
                  </w:r>
                  <w:r w:rsidRPr="005D79A2">
                    <w:rPr>
                      <w:color w:val="000000"/>
                      <w:sz w:val="36"/>
                      <w:szCs w:val="36"/>
                    </w:rPr>
                    <w:t xml:space="preserve"> Поместить пострадавшего в тени на свежем воздухе, раздеть. Прохладное питье, холодный компресс на голову, обливание или обтирание тела прохладной водой. Вдыхание паров нашатырного спирта с ватки. Вызов скорой помощи. </w:t>
                  </w:r>
                </w:p>
                <w:p w:rsidR="00BA68CC" w:rsidRPr="005D79A2" w:rsidRDefault="00BA68CC" w:rsidP="00BA68CC">
                  <w:pPr>
                    <w:pStyle w:val="a3"/>
                    <w:rPr>
                      <w:color w:val="000000"/>
                      <w:sz w:val="36"/>
                      <w:szCs w:val="36"/>
                    </w:rPr>
                  </w:pPr>
                  <w:r w:rsidRPr="005D79A2">
                    <w:rPr>
                      <w:color w:val="000000"/>
                      <w:sz w:val="36"/>
                      <w:szCs w:val="36"/>
                      <w:u w:val="single"/>
                    </w:rPr>
                    <w:t>Профилактика.</w:t>
                  </w:r>
                  <w:r w:rsidRPr="005D79A2">
                    <w:rPr>
                      <w:color w:val="000000"/>
                      <w:sz w:val="36"/>
                      <w:szCs w:val="36"/>
                    </w:rPr>
                    <w:t xml:space="preserve"> Прогулки до 11 часов с обязательным головным убором. Одежда легкая, из хлопчатобумажных тканей. Воздержаться от долгого стояния под прямыми лучами солнца. Ограничить лишние физические нагрузки (соревнования, длительные переходы). Исключить эмоциональное напряжение. В питании - овощные и фруктовые блюда, ограничить жирную пищу, избыточное количество мясных продуктов. Питье до 1,5-2 литров жидкости: пр</w:t>
                  </w:r>
                  <w:r w:rsidR="00114561" w:rsidRPr="005D79A2">
                    <w:rPr>
                      <w:color w:val="000000"/>
                      <w:sz w:val="36"/>
                      <w:szCs w:val="36"/>
                    </w:rPr>
                    <w:t>охладный чай, морс, соки, квас.</w:t>
                  </w:r>
                </w:p>
              </w:tc>
            </w:tr>
          </w:tbl>
          <w:p w:rsidR="00BA68CC" w:rsidRDefault="00BA68C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68CC" w:rsidRDefault="00BA68CC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BA68CC" w:rsidRDefault="00114561" w:rsidP="00114561">
      <w:r>
        <w:rPr>
          <w:noProof/>
          <w:lang w:eastAsia="ru-RU"/>
        </w:rPr>
        <w:lastRenderedPageBreak/>
        <w:drawing>
          <wp:inline distT="0" distB="0" distL="0" distR="0" wp14:anchorId="7876F7D7" wp14:editId="070EF5DC">
            <wp:extent cx="5772150" cy="8582025"/>
            <wp:effectExtent l="0" t="0" r="0" b="9525"/>
            <wp:docPr id="1" name="Рисунок 1" descr="Ягодны годжи Худеем с ягодами годжи! . Похудение -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годны годжи Худеем с ягодами годжи! . Похудение - фору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369" cy="858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CBA22DA" wp14:editId="0BD8063A">
            <wp:extent cx="5940425" cy="8396201"/>
            <wp:effectExtent l="0" t="0" r="3175" b="5080"/>
            <wp:docPr id="2" name="Рисунок 2" descr="Ягоды годжи консультация для родителей в доу в картинках Худ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годы годжи консультация для родителей в доу в картинках Худ…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6977"/>
    <w:multiLevelType w:val="multilevel"/>
    <w:tmpl w:val="79F66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46CAB"/>
    <w:multiLevelType w:val="multilevel"/>
    <w:tmpl w:val="6C38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52775"/>
    <w:multiLevelType w:val="multilevel"/>
    <w:tmpl w:val="F2986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2475B"/>
    <w:multiLevelType w:val="multilevel"/>
    <w:tmpl w:val="82708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10C8E"/>
    <w:multiLevelType w:val="multilevel"/>
    <w:tmpl w:val="A734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F3F25"/>
    <w:multiLevelType w:val="multilevel"/>
    <w:tmpl w:val="6748C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62"/>
    <w:rsid w:val="00114561"/>
    <w:rsid w:val="005D79A2"/>
    <w:rsid w:val="008B5B62"/>
    <w:rsid w:val="00BA68CC"/>
    <w:rsid w:val="00E6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B5B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B6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5B62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8B5B6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5B62"/>
    <w:rPr>
      <w:color w:val="FF6633"/>
      <w:u w:val="single"/>
    </w:rPr>
  </w:style>
  <w:style w:type="character" w:styleId="a5">
    <w:name w:val="Strong"/>
    <w:basedOn w:val="a0"/>
    <w:uiPriority w:val="22"/>
    <w:qFormat/>
    <w:rsid w:val="008B5B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B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A6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68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4">
    <w:name w:val="h4"/>
    <w:basedOn w:val="a"/>
    <w:rsid w:val="00BA68CC"/>
    <w:pPr>
      <w:spacing w:before="300" w:after="75" w:line="240" w:lineRule="auto"/>
    </w:pPr>
    <w:rPr>
      <w:rFonts w:ascii="Arial" w:eastAsia="Times New Roman" w:hAnsi="Arial" w:cs="Arial"/>
      <w:b/>
      <w:bCs/>
      <w:cap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B5B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B6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5B62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8B5B6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5B62"/>
    <w:rPr>
      <w:color w:val="FF6633"/>
      <w:u w:val="single"/>
    </w:rPr>
  </w:style>
  <w:style w:type="character" w:styleId="a5">
    <w:name w:val="Strong"/>
    <w:basedOn w:val="a0"/>
    <w:uiPriority w:val="22"/>
    <w:qFormat/>
    <w:rsid w:val="008B5B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B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A6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68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4">
    <w:name w:val="h4"/>
    <w:basedOn w:val="a"/>
    <w:rsid w:val="00BA68CC"/>
    <w:pPr>
      <w:spacing w:before="300" w:after="75" w:line="240" w:lineRule="auto"/>
    </w:pPr>
    <w:rPr>
      <w:rFonts w:ascii="Arial" w:eastAsia="Times New Roman" w:hAnsi="Arial" w:cs="Arial"/>
      <w:b/>
      <w:bCs/>
      <w:cap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4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7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3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9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45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51658D"/>
            <w:right w:val="none" w:sz="0" w:space="0" w:color="auto"/>
          </w:divBdr>
        </w:div>
      </w:divsChild>
    </w:div>
    <w:div w:id="1083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963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5201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70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d-2ZzbegoaB-y0TK4ei*WlfKSLD7e9ljSruHw2MYOk5Ki5HOFmxxUfuUBDLUseSymrQ55v7etlrNfn07ybdbSWl3AiKECx-RXg0OxzyUD6uovbVR-*mzbDU6e2sKK5gdIfEhZGLJyU2XWpv65jvEZdiGkmJ9hIBi1KISsc-auj2M5Wyt62NvaJrIdAemgIwasLCO2VX-qc3MmeeRITNg2*EsYS3I18hFETc9Xi7TbAPYT32f7Z9nWBvOHX8vTEqD1ryvLhB4f9QJdtPxV9Zxtrmbt8*LYh2jwvNPawxpyML*4xC26aMZE8Ix751Wy9wJFxWsvkQ4xROUSFhlQ2WD4RZacA*TBifOSXeGGv**e1xEQVICrCK4cyWMBGUUHXYb*aOE4GbIz2PKaOaleHNTzUtZtyzDGLYZHyy5xktrUfDK43oPeH4nnfUj-s39aTd-VPgD5bybX63XiyJSO8P5Ia0NJUxdxgMuVbjKqfC4ZR37OcYGFqiwR-6HJyTZUyEaVfSh5ySVH9K4lvjWffN-FpBih7q29x6S23HROvX8Rfagiu4MCMV7x9q68kI9Gll*IWbNDOWAlLu2mMm*d-g4VH9o-Rq1-d-vvv18aKmuxGTH7j6RwK9otTLV2dX1a2n3KKN2bS0Y8TT0tnZMLkzudndBVIiieafNvqaErtVNr7o2m9IJJVSY2M5*HkUanzqC7chPcY5lw1yQFPAttU33aOlWDcTO6G5rWJKrTAN7h8x7Lrx4Y2kUPdKCqmUfBL7aA56Dpw9c5MSAbOXQPIpGHlVJQgZdKDPdXcheHgd3SZ8iHvBCJxNfQlTO0E-ZIrB3kKlBpIlZo6A7DA8dogBE0-HRoq841Knx-TPLyws1aXtrxY5f2xaj0lLNqnEe2*Q6Z5RDYDJdwb1NEtJ6urZXI-21dDHElkA3RZawzq65XrwbsUJF5jyOOtHuDj2EaW5dGxulZ3EvPF97s4mY&amp;eurl%5B%5D=d-2ZzQwNDA2QZc6cXrz0owJDvQ7azZ1G1NtZZJdvK6qm2nilNgujpHuxINs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click01.begun.ru/click.jsp?url=d-2ZzR0MDQxQzdGSubDmAg*SEOijI4E7EuPfm8TKSbHqRq3GONLYqZuAcpt9GE0bMx2QT1d3H-Nk19SSKA9FmJWsasJEzZOMM2ult*QS9i5PN4rIakoDMIxl2rYI1aq14ZBKnjAPxpS-9YibZphuLAUT8KPzduPH16*2qrxc1PwasQcZQIVIaq80OFFZ3wmsrBVcJ8zTYsMwDIH1DvHuoDxq5xVz2CHUeZkcZzG86RP2lkNeyArcgDufSzJgLwNZ9GdLr1i3K5ivZlq*CRwICM5RGzV17XNdCzJ0gg3SzEAG*X-fOlVwC1mf4oT-b6brHv5rlvz8urp6D0DJ9UgYppLb*vXm9ts9-WOCyikO82bPMClmJh3qZMbIhrqH808royCaIsx94hdME2JV--Ifxqc1Rk901NN06FJVVGZXF9JwdkkpSslqQMvQNcP*uWsW61SFSZXmtx7Vmjd*mkgerTi9XweT7xpI50FrmPxOztc2ouuhgcBq-TDnqVMLsYDRsCR*NKyuIQgynbn8t29UhrvpaJKCbxGzBCk3c1lFdo1hKU3zdp4*Dmcd6GpeYbz2BQXwqdswfe7U1Ri5Jgod9*ddu00DJUkkt5UpsbFswzYRdZz5MPgxbQpsud9vVlhN8x6UDRM7vIiRuwjxCpmoLLaDwk6M2UXFwCqNi1q5-USpXVbImb*F6xfPJz79vo3q1lO32iSVBslip6Xn6N7F6sEcOhBexzSAdyTBMA&amp;eurl%5B%5D=d-2ZzQgJCAknVp7WFPa*6UgJ90SQh9cMnpETLhNAmPCkvJ2b" TargetMode="External"/><Relationship Id="rId12" Type="http://schemas.openxmlformats.org/officeDocument/2006/relationships/hyperlink" Target="http://www.medweb.ru/encyclopedias/spravochnik-po-zabolevaniyam-i-sostoyaniyam/article/golovnaya-bo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edweb.ru/encyclopedias/pervaya-pomoshh/article/ukus-nasekomye" TargetMode="External"/><Relationship Id="rId11" Type="http://schemas.openxmlformats.org/officeDocument/2006/relationships/hyperlink" Target="http://click01.begun.ru/click.jsp?url=d-2Zzb2zsrMGWb9ddn8pzcBd3yds7E703SwQVBG8uqmYirK8p6wkvQw1*2zvyYpqAIZLd4cSPNL9pebr5uev2oOJQfFDCaMFS4cDzVSlQWQeSxZ4TGb6uCW69juk4ugvKWF46WAeY0ZlZO8QqbYlEAohsL4TxrpZ*lVulgusGCtPvDxvkX5CtWAiKtOxr4fRawEWJNNXf2RAObYDAaXm7sYj9L7bnO3HEVWhDeYunmYu9fh0i0pvb1VQzDjmasTSxtjMWe2O*g0lNZhT2UytK*efnMK3LfEZrxfg056M-myOcx3Mkp2ZM16QOqIEUuhrv90xHiVlnJfttTFg*toADvlBJPrLjYVof44hD1OTVhXj9QyGsskvnLctmR8P28cPGAhZOfTmJ7tmYHqLgrzDERJnnMTjKid8*k1Ks7Ang-FZvhP4M1UigrDFlf71SfwL1IzbEeV2wykobzyuj2zBCeOI8n4WFoMU1*3eSUU9ry458eT4aYzWrYLeIqdgwqQokxC8M5R0YWhUzvpsYmN892X5BIDUeHgsRd3BPS5xXyBeUWg8ooFhiNoMiSlVoPlNwlP7a-gYaU9snqGuKbGGCA15vhcb60LXcOraUq0HmAED66jE6HV4PMcWQYYF-6e12JL-R2JT0TWjKqADnqzb5Yv8UQqosltSThtaLw&amp;eurl%5B%5D=d-2ZzQABAAGdrgUIyihgN5bXKZpOWQnSQE-N8PmXWRmVMWt6I-Q2ukDj2B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dweb.ru/encyclopedias/spravochnik-po-zabolevaniyam-i-sostoyaniyam/article/borrelioz-bolezn-laj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web.ru/encyclopedias/spravochnik-po-zabolevaniyam-i-sostoyaniyam/article/ez_kleshchevoi-entsefal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2015-06-10T05:56:00Z</cp:lastPrinted>
  <dcterms:created xsi:type="dcterms:W3CDTF">2015-06-10T05:35:00Z</dcterms:created>
  <dcterms:modified xsi:type="dcterms:W3CDTF">2016-04-06T10:45:00Z</dcterms:modified>
</cp:coreProperties>
</file>