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8" w:rsidRDefault="00B04178" w:rsidP="00B04178">
      <w:pPr>
        <w:spacing w:before="135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6897"/>
          <w:kern w:val="36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b/>
          <w:bCs/>
          <w:caps/>
          <w:color w:val="296897"/>
          <w:kern w:val="36"/>
          <w:sz w:val="28"/>
          <w:szCs w:val="28"/>
        </w:rPr>
        <w:t xml:space="preserve">«ВЗАИМОДЕЙСТВИЕ ДОУ И СЕМЬИ В КОНТЕКСТЕ ФГОС.» (ВЫСТУПЛЕНИЕ НА ПЕДАГОГИЧЕСКОМ СОВЕТЕ) </w:t>
      </w:r>
    </w:p>
    <w:p w:rsidR="00B04178" w:rsidRPr="00B04178" w:rsidRDefault="00B04178" w:rsidP="00B04178">
      <w:pPr>
        <w:spacing w:before="135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6897"/>
          <w:kern w:val="36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b/>
          <w:bCs/>
          <w:caps/>
          <w:color w:val="296897"/>
          <w:kern w:val="36"/>
          <w:sz w:val="28"/>
          <w:szCs w:val="28"/>
        </w:rPr>
        <w:t>2015-2016 УЧ</w:t>
      </w:r>
      <w:proofErr w:type="gramStart"/>
      <w:r w:rsidRPr="00B04178">
        <w:rPr>
          <w:rFonts w:ascii="Times New Roman" w:eastAsia="Times New Roman" w:hAnsi="Times New Roman" w:cs="Times New Roman"/>
          <w:b/>
          <w:bCs/>
          <w:caps/>
          <w:color w:val="296897"/>
          <w:kern w:val="36"/>
          <w:sz w:val="28"/>
          <w:szCs w:val="28"/>
        </w:rPr>
        <w:t>.Г</w:t>
      </w:r>
      <w:proofErr w:type="gramEnd"/>
      <w:r w:rsidRPr="00B04178">
        <w:rPr>
          <w:rFonts w:ascii="Times New Roman" w:eastAsia="Times New Roman" w:hAnsi="Times New Roman" w:cs="Times New Roman"/>
          <w:b/>
          <w:bCs/>
          <w:caps/>
          <w:color w:val="296897"/>
          <w:kern w:val="36"/>
          <w:sz w:val="28"/>
          <w:szCs w:val="28"/>
        </w:rPr>
        <w:t>ОД</w:t>
      </w:r>
    </w:p>
    <w:p w:rsidR="00B04178" w:rsidRPr="00B04178" w:rsidRDefault="00B04178" w:rsidP="00B04178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              </w:t>
      </w:r>
    </w:p>
    <w:p w:rsidR="00B04178" w:rsidRP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-  первоисточник и образец формирования межличностных отношений ребенка, а мама и папа – образцы для подражания.       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        В соответствии с новым законом 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 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      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  и требования по взаимодействию Организации работы с родителями. Подчеркнуто,  что  одним из принципов дошкольного образования является сотрудничество Организации работы с семьёй, а  ФГОС </w:t>
      </w:r>
      <w:proofErr w:type="gramStart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 учётом  образовательных потребностей, </w:t>
      </w: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интересов и мотивов детей, членов их семей и  педагогов.  В соответствии с ФГОС детский сад обязан: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информировать родителей (законных представителей) и общественность относительно целей  дошкольного  образования, 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образовательную деятельность; 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обеспечить открытость дошкольного образования;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•    создавать условия для участия родителей (законных представителей) в образовательной деятельности;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•    поддерживать родителей (законных представителей) в воспитании детей, охране и укреплении их  здоровья;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вопросов, связанных с реализацией.  Поиск новых форм работы с родителями остается всегда актуальным.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детский сад проводит планомерную  целенаправленную работу с родителями, в которой решаются следующие приоритетные задачи: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установление партнерских отношений с семьей каждого воспитанника;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 объединение усилий для развития и воспитания детей;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 создание атмосферы взаимопонимания, общности интересов, эмоциональной </w:t>
      </w:r>
      <w:proofErr w:type="spellStart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•    активизация и обогащение воспитательных умений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поставленных задач и вовлечения родителей в единое пространство детского развития в ДОУ намечена работа в трех направлениях: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    Работа с коллективом ДОУ по организации взаимодействия с семьей, ознакомление педагогов с системой новых форм работы с родителями.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2.    Повышение педагогической культуры родителей.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3.    Вовлечение родителей в деятельность ДОУ, совместная работа по обмену опытом.     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  Помимо традиционных форм работы ДОУ и семьи, активно используются инновационные формы и методы работы: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"Круглый стол" по любой теме;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выставки;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социобследование</w:t>
      </w:r>
      <w:proofErr w:type="spellEnd"/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, диагностика, тесты, опрос на любые темы;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консультации специалистов;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семейные спортивные встречи;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почта доверия, телефон доверия;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открытые занятия для просмотра родителей;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- родительские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собрания;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конкурс семейных талантов;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- день открытых дверей;  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сайт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 Преимущества новой системы взаимодействия ДОУ с семьей неоспоримы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положительный эмоциональный настрой педагогов и родителей на совместную работу по воспитанию детей.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учет индивидуальности ребенка.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самостоятельно могут выбирать и формировать уже в дошкольном возрасте то направление в развитии и воспитании ребенка,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укрепление внутрисемейных связей, 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возможность реализации единой программы воспитания и развития ребенка в ДОУ и семье.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возможность учета типа семьи и стиля семейных отношений.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 определив тип семьи воспитанника, сможет найти правильный подход для взаимодействия и успешно осуществлять работу с родителями.    При реализации новой системы взаимодействия с семьей удается избежать тех недостатков, которые присущи старым формам работы с семьей.  Много различных форм работы с родителями апробировано. Сейчас можно смело сказать, что признаки обновления во взаимодействии педагогов с семьей явно происходят.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родителей к жизни детского сада еще недавно казалось такой большой проблемой. Теперь обстановка иная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Со стороны родителей исходит инициатива по проведению новых форм общения семей группы.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 стали более инициативны, смелее. Они проявляют творчество, выдумку, фантазию в целях претворения их новых идей в жизнь.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Воспитатели стали теснее и ближе общаться со всеми родителями, а не только с активистами, привлекая их к групповым мероприятиям.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  </w:t>
      </w:r>
    </w:p>
    <w:p w:rsid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 </w:t>
      </w:r>
    </w:p>
    <w:p w:rsidR="00B04178" w:rsidRP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  - И как результат, новое положительное отношение родителей к ДОУ, положительная оценка его деятельности.</w:t>
      </w:r>
    </w:p>
    <w:p w:rsidR="00B04178" w:rsidRPr="00B04178" w:rsidRDefault="00B04178" w:rsidP="00B04178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B041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270346" w:rsidRDefault="00270346"/>
    <w:sectPr w:rsidR="0027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178"/>
    <w:rsid w:val="00270346"/>
    <w:rsid w:val="00B0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1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3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1340</Words>
  <Characters>7643</Characters>
  <Application>Microsoft Office Word</Application>
  <DocSecurity>0</DocSecurity>
  <Lines>63</Lines>
  <Paragraphs>17</Paragraphs>
  <ScaleCrop>false</ScaleCrop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2016-04-05T21:07:00Z</dcterms:created>
  <dcterms:modified xsi:type="dcterms:W3CDTF">2016-04-05T21:11:00Z</dcterms:modified>
</cp:coreProperties>
</file>