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Default="00F37666" w:rsidP="00A15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87A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Абдуллина Л.Ч. преподаватель</w:t>
      </w:r>
    </w:p>
    <w:p w:rsidR="00C327B1" w:rsidRPr="00184453" w:rsidRDefault="00387A8E" w:rsidP="00A15E0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37666">
        <w:rPr>
          <w:rFonts w:ascii="Times New Roman" w:hAnsi="Times New Roman" w:cs="Times New Roman"/>
          <w:b/>
          <w:sz w:val="28"/>
          <w:szCs w:val="28"/>
        </w:rPr>
        <w:t xml:space="preserve">МБУ ДО «ДШИ», г. Нефтеюганск                                                                                                                                                                              </w:t>
      </w:r>
      <w:r w:rsidR="00D82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51E4" w:rsidRPr="00184453">
        <w:rPr>
          <w:rFonts w:ascii="Times New Roman" w:hAnsi="Times New Roman" w:cs="Times New Roman"/>
          <w:b/>
          <w:sz w:val="40"/>
          <w:szCs w:val="40"/>
        </w:rPr>
        <w:t>«</w:t>
      </w:r>
      <w:r w:rsidR="00D82FFC" w:rsidRPr="00184453">
        <w:rPr>
          <w:rFonts w:ascii="Times New Roman" w:hAnsi="Times New Roman" w:cs="Times New Roman"/>
          <w:b/>
          <w:sz w:val="40"/>
          <w:szCs w:val="40"/>
        </w:rPr>
        <w:t>В</w:t>
      </w:r>
      <w:r w:rsidR="00F37666" w:rsidRPr="00184453">
        <w:rPr>
          <w:rFonts w:ascii="Times New Roman" w:hAnsi="Times New Roman" w:cs="Times New Roman"/>
          <w:b/>
          <w:sz w:val="40"/>
          <w:szCs w:val="40"/>
        </w:rPr>
        <w:t>ЛИЯНИЕ  ЛИТЕРАТУРЫ  НА ФОРМИРОВАНИЕ</w:t>
      </w:r>
      <w:r w:rsidR="003128AD" w:rsidRPr="0018445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327B1" w:rsidRPr="00184453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3128AD" w:rsidRPr="0018445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7151E4" w:rsidRPr="00184453">
        <w:rPr>
          <w:rFonts w:ascii="Times New Roman" w:hAnsi="Times New Roman" w:cs="Times New Roman"/>
          <w:b/>
          <w:sz w:val="40"/>
          <w:szCs w:val="40"/>
        </w:rPr>
        <w:t xml:space="preserve">                 ХУДОЖЕСТВЕННОГО ОБРАЗА В ИЗОБРАЗИТЕЛЬНОМ ИСКУССТВЕ»</w:t>
      </w:r>
      <w:r w:rsidR="00D82FFC" w:rsidRPr="00184453">
        <w:rPr>
          <w:rFonts w:ascii="Times New Roman" w:hAnsi="Times New Roman" w:cs="Times New Roman"/>
          <w:b/>
          <w:sz w:val="40"/>
          <w:szCs w:val="40"/>
        </w:rPr>
        <w:t>.</w:t>
      </w:r>
    </w:p>
    <w:p w:rsidR="003128AD" w:rsidRPr="00C327B1" w:rsidRDefault="000F3111" w:rsidP="00A15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28AD" w:rsidRPr="00C327B1">
        <w:rPr>
          <w:rFonts w:ascii="Times New Roman" w:hAnsi="Times New Roman" w:cs="Times New Roman"/>
          <w:b/>
          <w:sz w:val="28"/>
          <w:szCs w:val="28"/>
        </w:rPr>
        <w:t>Учите чувствовать, познавать, творить с книгами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327B1" w:rsidRPr="00C327B1">
        <w:rPr>
          <w:rFonts w:ascii="Times New Roman" w:hAnsi="Times New Roman" w:cs="Times New Roman"/>
          <w:b/>
          <w:sz w:val="28"/>
          <w:szCs w:val="28"/>
        </w:rPr>
        <w:t>.</w:t>
      </w:r>
    </w:p>
    <w:p w:rsidR="00CE6737" w:rsidRDefault="00565F44" w:rsidP="00A1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B1">
        <w:rPr>
          <w:rFonts w:ascii="Times New Roman" w:hAnsi="Times New Roman" w:cs="Times New Roman"/>
          <w:sz w:val="28"/>
          <w:szCs w:val="28"/>
        </w:rPr>
        <w:t xml:space="preserve">    </w:t>
      </w:r>
      <w:r w:rsidR="003128AD" w:rsidRPr="00C327B1">
        <w:rPr>
          <w:rFonts w:ascii="Times New Roman" w:hAnsi="Times New Roman" w:cs="Times New Roman"/>
          <w:sz w:val="28"/>
          <w:szCs w:val="28"/>
        </w:rPr>
        <w:t>Можно говорить о конста</w:t>
      </w:r>
      <w:r w:rsidR="00326531" w:rsidRPr="00C327B1">
        <w:rPr>
          <w:rFonts w:ascii="Times New Roman" w:hAnsi="Times New Roman" w:cs="Times New Roman"/>
          <w:sz w:val="28"/>
          <w:szCs w:val="28"/>
        </w:rPr>
        <w:t>та</w:t>
      </w:r>
      <w:r w:rsidR="003128AD" w:rsidRPr="00C327B1">
        <w:rPr>
          <w:rFonts w:ascii="Times New Roman" w:hAnsi="Times New Roman" w:cs="Times New Roman"/>
          <w:sz w:val="28"/>
          <w:szCs w:val="28"/>
        </w:rPr>
        <w:t xml:space="preserve">ции </w:t>
      </w:r>
      <w:r w:rsidR="00326531" w:rsidRPr="00C327B1">
        <w:rPr>
          <w:rFonts w:ascii="Times New Roman" w:hAnsi="Times New Roman" w:cs="Times New Roman"/>
          <w:sz w:val="28"/>
          <w:szCs w:val="28"/>
        </w:rPr>
        <w:t xml:space="preserve">того факта что интерес русских читателей к современной литературе, и русской литературе </w:t>
      </w:r>
      <w:r w:rsidR="00F062A3" w:rsidRPr="00C327B1">
        <w:rPr>
          <w:rFonts w:ascii="Times New Roman" w:hAnsi="Times New Roman" w:cs="Times New Roman"/>
          <w:sz w:val="28"/>
          <w:szCs w:val="28"/>
        </w:rPr>
        <w:t>в целом резко падает. Т</w:t>
      </w:r>
      <w:r w:rsidR="00326531" w:rsidRPr="00C327B1">
        <w:rPr>
          <w:rFonts w:ascii="Times New Roman" w:hAnsi="Times New Roman" w:cs="Times New Roman"/>
          <w:sz w:val="28"/>
          <w:szCs w:val="28"/>
        </w:rPr>
        <w:t>ехнический прогресс несколько оттолкнул читателей от старого доброго переплета</w:t>
      </w:r>
      <w:r w:rsidR="00F062A3" w:rsidRPr="00C327B1">
        <w:rPr>
          <w:rFonts w:ascii="Times New Roman" w:hAnsi="Times New Roman" w:cs="Times New Roman"/>
          <w:sz w:val="28"/>
          <w:szCs w:val="28"/>
        </w:rPr>
        <w:t>.</w:t>
      </w:r>
      <w:r w:rsidR="0072761B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F062A3" w:rsidRPr="00C327B1">
        <w:rPr>
          <w:rFonts w:ascii="Times New Roman" w:hAnsi="Times New Roman" w:cs="Times New Roman"/>
          <w:sz w:val="28"/>
          <w:szCs w:val="28"/>
        </w:rPr>
        <w:t>Т</w:t>
      </w:r>
      <w:r w:rsidR="00326531" w:rsidRPr="00C327B1">
        <w:rPr>
          <w:rFonts w:ascii="Times New Roman" w:hAnsi="Times New Roman" w:cs="Times New Roman"/>
          <w:sz w:val="28"/>
          <w:szCs w:val="28"/>
        </w:rPr>
        <w:t>ак как в современном мире и СМИ сейчас происходит борьба за умы людей</w:t>
      </w:r>
      <w:r w:rsidR="0072761B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C327B1">
        <w:rPr>
          <w:rFonts w:ascii="Times New Roman" w:hAnsi="Times New Roman" w:cs="Times New Roman"/>
          <w:sz w:val="28"/>
          <w:szCs w:val="28"/>
        </w:rPr>
        <w:t>и</w:t>
      </w:r>
      <w:r w:rsidR="0072761B" w:rsidRPr="00C327B1">
        <w:rPr>
          <w:rFonts w:ascii="Times New Roman" w:hAnsi="Times New Roman" w:cs="Times New Roman"/>
          <w:sz w:val="28"/>
          <w:szCs w:val="28"/>
        </w:rPr>
        <w:t xml:space="preserve"> мышление подрастающего поколения</w:t>
      </w:r>
      <w:r w:rsidR="00F062A3" w:rsidRPr="00C327B1">
        <w:rPr>
          <w:rFonts w:ascii="Times New Roman" w:hAnsi="Times New Roman" w:cs="Times New Roman"/>
          <w:sz w:val="28"/>
          <w:szCs w:val="28"/>
        </w:rPr>
        <w:t xml:space="preserve">, </w:t>
      </w:r>
      <w:r w:rsidR="0072761B" w:rsidRPr="00C327B1">
        <w:rPr>
          <w:rFonts w:ascii="Times New Roman" w:hAnsi="Times New Roman" w:cs="Times New Roman"/>
          <w:sz w:val="28"/>
          <w:szCs w:val="28"/>
        </w:rPr>
        <w:t xml:space="preserve"> сейчас как никогда</w:t>
      </w:r>
      <w:r w:rsidR="00C950B1" w:rsidRPr="00C327B1">
        <w:rPr>
          <w:rFonts w:ascii="Times New Roman" w:hAnsi="Times New Roman" w:cs="Times New Roman"/>
          <w:sz w:val="28"/>
          <w:szCs w:val="28"/>
        </w:rPr>
        <w:t xml:space="preserve"> возникла острая необходимость</w:t>
      </w:r>
      <w:r w:rsidR="00F062A3" w:rsidRPr="00C327B1">
        <w:rPr>
          <w:rFonts w:ascii="Times New Roman" w:hAnsi="Times New Roman" w:cs="Times New Roman"/>
          <w:sz w:val="28"/>
          <w:szCs w:val="28"/>
        </w:rPr>
        <w:t xml:space="preserve"> в</w:t>
      </w:r>
      <w:r w:rsidR="00C950B1" w:rsidRPr="00C327B1">
        <w:rPr>
          <w:rFonts w:ascii="Times New Roman" w:hAnsi="Times New Roman" w:cs="Times New Roman"/>
          <w:sz w:val="28"/>
          <w:szCs w:val="28"/>
        </w:rPr>
        <w:t xml:space="preserve"> поддержании интереса детей к литер</w:t>
      </w:r>
      <w:r w:rsidR="00C327B1">
        <w:rPr>
          <w:rFonts w:ascii="Times New Roman" w:hAnsi="Times New Roman" w:cs="Times New Roman"/>
          <w:sz w:val="28"/>
          <w:szCs w:val="28"/>
        </w:rPr>
        <w:t>атуре. О</w:t>
      </w:r>
      <w:r w:rsidR="00A50E5D" w:rsidRPr="00C327B1">
        <w:rPr>
          <w:rFonts w:ascii="Times New Roman" w:hAnsi="Times New Roman" w:cs="Times New Roman"/>
          <w:sz w:val="28"/>
          <w:szCs w:val="28"/>
        </w:rPr>
        <w:t>бращени</w:t>
      </w:r>
      <w:r w:rsidR="00C327B1">
        <w:rPr>
          <w:rFonts w:ascii="Times New Roman" w:hAnsi="Times New Roman" w:cs="Times New Roman"/>
          <w:sz w:val="28"/>
          <w:szCs w:val="28"/>
        </w:rPr>
        <w:t xml:space="preserve">е к литературным произведениям </w:t>
      </w:r>
      <w:r w:rsidR="00C950B1" w:rsidRPr="00C327B1">
        <w:rPr>
          <w:rFonts w:ascii="Times New Roman" w:hAnsi="Times New Roman" w:cs="Times New Roman"/>
          <w:sz w:val="28"/>
          <w:szCs w:val="28"/>
        </w:rPr>
        <w:t>писателей</w:t>
      </w:r>
      <w:r w:rsidR="00C327B1">
        <w:rPr>
          <w:rFonts w:ascii="Times New Roman" w:hAnsi="Times New Roman" w:cs="Times New Roman"/>
          <w:sz w:val="28"/>
          <w:szCs w:val="28"/>
        </w:rPr>
        <w:t xml:space="preserve"> русской классики: </w:t>
      </w:r>
      <w:r w:rsidR="00C950B1" w:rsidRPr="00C327B1">
        <w:rPr>
          <w:rFonts w:ascii="Times New Roman" w:hAnsi="Times New Roman" w:cs="Times New Roman"/>
          <w:sz w:val="28"/>
          <w:szCs w:val="28"/>
        </w:rPr>
        <w:t>К.</w:t>
      </w:r>
      <w:r w:rsidR="00C327B1">
        <w:rPr>
          <w:rFonts w:ascii="Times New Roman" w:hAnsi="Times New Roman" w:cs="Times New Roman"/>
          <w:sz w:val="28"/>
          <w:szCs w:val="28"/>
        </w:rPr>
        <w:t xml:space="preserve">И. Чуковского,  И.С. Тургенева, А.П. Чехова, Л.Н. Андреева, </w:t>
      </w:r>
      <w:r w:rsidR="00A50E5D" w:rsidRPr="00C327B1">
        <w:rPr>
          <w:rFonts w:ascii="Times New Roman" w:hAnsi="Times New Roman" w:cs="Times New Roman"/>
          <w:sz w:val="28"/>
          <w:szCs w:val="28"/>
        </w:rPr>
        <w:t>Н.А. Некрасов</w:t>
      </w:r>
      <w:r w:rsidR="00C327B1">
        <w:rPr>
          <w:rFonts w:ascii="Times New Roman" w:hAnsi="Times New Roman" w:cs="Times New Roman"/>
          <w:sz w:val="28"/>
          <w:szCs w:val="28"/>
        </w:rPr>
        <w:t>а</w:t>
      </w:r>
      <w:r w:rsidR="00A50E5D" w:rsidRPr="00C327B1">
        <w:rPr>
          <w:rFonts w:ascii="Times New Roman" w:hAnsi="Times New Roman" w:cs="Times New Roman"/>
          <w:sz w:val="28"/>
          <w:szCs w:val="28"/>
        </w:rPr>
        <w:t>, Ф.И. Тютчев</w:t>
      </w:r>
      <w:r w:rsidR="00C327B1">
        <w:rPr>
          <w:rFonts w:ascii="Times New Roman" w:hAnsi="Times New Roman" w:cs="Times New Roman"/>
          <w:sz w:val="28"/>
          <w:szCs w:val="28"/>
        </w:rPr>
        <w:t>а</w:t>
      </w:r>
      <w:r w:rsidR="00A50E5D" w:rsidRPr="00C327B1">
        <w:rPr>
          <w:rFonts w:ascii="Times New Roman" w:hAnsi="Times New Roman" w:cs="Times New Roman"/>
          <w:sz w:val="28"/>
          <w:szCs w:val="28"/>
        </w:rPr>
        <w:t xml:space="preserve">, А.Н. </w:t>
      </w:r>
      <w:r w:rsidR="00C327B1">
        <w:rPr>
          <w:rFonts w:ascii="Times New Roman" w:hAnsi="Times New Roman" w:cs="Times New Roman"/>
          <w:sz w:val="28"/>
          <w:szCs w:val="28"/>
        </w:rPr>
        <w:t>Плещеева, С.А. Есенина, А.А. Блока</w:t>
      </w:r>
      <w:r w:rsidR="00A50E5D" w:rsidRPr="00C327B1">
        <w:rPr>
          <w:rFonts w:ascii="Times New Roman" w:hAnsi="Times New Roman" w:cs="Times New Roman"/>
          <w:sz w:val="28"/>
          <w:szCs w:val="28"/>
        </w:rPr>
        <w:t>. Необходимо создать такие у</w:t>
      </w:r>
      <w:r w:rsidR="002F6D28" w:rsidRPr="00C327B1">
        <w:rPr>
          <w:rFonts w:ascii="Times New Roman" w:hAnsi="Times New Roman" w:cs="Times New Roman"/>
          <w:sz w:val="28"/>
          <w:szCs w:val="28"/>
        </w:rPr>
        <w:t>словия, чтобы такой интерес как читать книгу стало потребностью, острым желанием ребенка.</w:t>
      </w:r>
      <w:r w:rsidR="003712A7" w:rsidRPr="00C327B1">
        <w:rPr>
          <w:rFonts w:ascii="Times New Roman" w:hAnsi="Times New Roman" w:cs="Times New Roman"/>
          <w:sz w:val="28"/>
          <w:szCs w:val="28"/>
        </w:rPr>
        <w:t xml:space="preserve"> В </w:t>
      </w:r>
      <w:r w:rsidR="00167BD6" w:rsidRPr="00C327B1">
        <w:rPr>
          <w:rFonts w:ascii="Times New Roman" w:hAnsi="Times New Roman" w:cs="Times New Roman"/>
          <w:sz w:val="28"/>
          <w:szCs w:val="28"/>
        </w:rPr>
        <w:t xml:space="preserve">программе развития и воспитания детей в восприятии им художественной литературы рассматривается в одном ряду с восприятием изобразительного искусства и музыки, чем подчеркивается особая роль книги в развитии ребенка. В значительной мере в достижении данной цели помогает семейное чтение </w:t>
      </w:r>
      <w:r w:rsidR="005E3642" w:rsidRPr="00C327B1">
        <w:rPr>
          <w:rFonts w:ascii="Times New Roman" w:hAnsi="Times New Roman" w:cs="Times New Roman"/>
          <w:sz w:val="28"/>
          <w:szCs w:val="28"/>
        </w:rPr>
        <w:t>–</w:t>
      </w:r>
      <w:r w:rsidR="00167BD6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5E3642" w:rsidRPr="00C327B1">
        <w:rPr>
          <w:rFonts w:ascii="Times New Roman" w:hAnsi="Times New Roman" w:cs="Times New Roman"/>
          <w:sz w:val="28"/>
          <w:szCs w:val="28"/>
        </w:rPr>
        <w:t>литературное воспитание ребенка в семье и в школе.</w:t>
      </w:r>
      <w:r w:rsidR="00167BD6" w:rsidRPr="00C327B1">
        <w:rPr>
          <w:rFonts w:ascii="Times New Roman" w:hAnsi="Times New Roman" w:cs="Times New Roman"/>
          <w:sz w:val="28"/>
          <w:szCs w:val="28"/>
        </w:rPr>
        <w:t xml:space="preserve">  </w:t>
      </w:r>
      <w:r w:rsidR="00012FFC" w:rsidRPr="00C327B1">
        <w:rPr>
          <w:rFonts w:ascii="Times New Roman" w:hAnsi="Times New Roman" w:cs="Times New Roman"/>
          <w:sz w:val="28"/>
          <w:szCs w:val="28"/>
        </w:rPr>
        <w:t>В программе развития и воспитания детей в восприятии им художественной литературы рассматривается в одном ряду с восприятием изобразительного искусство и музыки, чем подчеркивается особая роль книги в развитии ребенка</w:t>
      </w:r>
      <w:r w:rsidR="00885505" w:rsidRPr="00C327B1">
        <w:rPr>
          <w:rFonts w:ascii="Times New Roman" w:hAnsi="Times New Roman" w:cs="Times New Roman"/>
          <w:sz w:val="28"/>
          <w:szCs w:val="28"/>
        </w:rPr>
        <w:t>. В значительной мере в достижении данной цели помогает семейное чтение, литературное воспитание ребенка в семье и в школе. Мы должны закрепить позиции русской классической  литературы в умах детей, учащихся школы искусств, чтобы обогатить их творческую</w:t>
      </w:r>
      <w:r w:rsidR="000D538B" w:rsidRPr="00C327B1">
        <w:rPr>
          <w:rFonts w:ascii="Times New Roman" w:hAnsi="Times New Roman" w:cs="Times New Roman"/>
          <w:sz w:val="28"/>
          <w:szCs w:val="28"/>
        </w:rPr>
        <w:t xml:space="preserve"> фа</w:t>
      </w:r>
      <w:r w:rsidR="002232F7" w:rsidRPr="00C327B1">
        <w:rPr>
          <w:rFonts w:ascii="Times New Roman" w:hAnsi="Times New Roman" w:cs="Times New Roman"/>
          <w:sz w:val="28"/>
          <w:szCs w:val="28"/>
        </w:rPr>
        <w:t>нтазию, обогатить эмоциональный</w:t>
      </w:r>
      <w:r w:rsidR="00431097">
        <w:rPr>
          <w:rFonts w:ascii="Times New Roman" w:hAnsi="Times New Roman" w:cs="Times New Roman"/>
          <w:sz w:val="28"/>
          <w:szCs w:val="28"/>
        </w:rPr>
        <w:t xml:space="preserve"> и духовный</w:t>
      </w:r>
      <w:r w:rsidR="002232F7" w:rsidRPr="00C327B1">
        <w:rPr>
          <w:rFonts w:ascii="Times New Roman" w:hAnsi="Times New Roman" w:cs="Times New Roman"/>
          <w:sz w:val="28"/>
          <w:szCs w:val="28"/>
        </w:rPr>
        <w:t xml:space="preserve"> мир личности, усилить красочность воспри</w:t>
      </w:r>
      <w:r w:rsidR="00F062A3" w:rsidRPr="00C327B1">
        <w:rPr>
          <w:rFonts w:ascii="Times New Roman" w:hAnsi="Times New Roman" w:cs="Times New Roman"/>
          <w:sz w:val="28"/>
          <w:szCs w:val="28"/>
        </w:rPr>
        <w:t>ятия окружающего мира, от соприко</w:t>
      </w:r>
      <w:r w:rsidR="002232F7" w:rsidRPr="00C327B1">
        <w:rPr>
          <w:rFonts w:ascii="Times New Roman" w:hAnsi="Times New Roman" w:cs="Times New Roman"/>
          <w:sz w:val="28"/>
          <w:szCs w:val="28"/>
        </w:rPr>
        <w:t>сновения с которым человек получает радость и удовлетворение.</w:t>
      </w:r>
      <w:r w:rsidRPr="00C327B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AE09F7" w:rsidRPr="00C327B1">
        <w:rPr>
          <w:rFonts w:ascii="Times New Roman" w:hAnsi="Times New Roman" w:cs="Times New Roman"/>
          <w:sz w:val="28"/>
          <w:szCs w:val="28"/>
        </w:rPr>
        <w:t xml:space="preserve"> Сейчас как никогда возн</w:t>
      </w:r>
      <w:r w:rsidR="00322CD2">
        <w:rPr>
          <w:rFonts w:ascii="Times New Roman" w:hAnsi="Times New Roman" w:cs="Times New Roman"/>
          <w:sz w:val="28"/>
          <w:szCs w:val="28"/>
        </w:rPr>
        <w:t>икает необходимость возрождени</w:t>
      </w:r>
      <w:r w:rsidR="00AC01DE">
        <w:rPr>
          <w:rFonts w:ascii="Times New Roman" w:hAnsi="Times New Roman" w:cs="Times New Roman"/>
          <w:sz w:val="28"/>
          <w:szCs w:val="28"/>
        </w:rPr>
        <w:t>я</w:t>
      </w:r>
      <w:r w:rsidR="00AE09F7" w:rsidRPr="00C327B1">
        <w:rPr>
          <w:rFonts w:ascii="Times New Roman" w:hAnsi="Times New Roman" w:cs="Times New Roman"/>
          <w:sz w:val="28"/>
          <w:szCs w:val="28"/>
        </w:rPr>
        <w:t xml:space="preserve"> интереса человека к </w:t>
      </w:r>
      <w:r w:rsidR="00AE09F7" w:rsidRPr="00C327B1">
        <w:rPr>
          <w:rFonts w:ascii="Times New Roman" w:hAnsi="Times New Roman" w:cs="Times New Roman"/>
          <w:sz w:val="28"/>
          <w:szCs w:val="28"/>
        </w:rPr>
        <w:lastRenderedPageBreak/>
        <w:t>литературе</w:t>
      </w:r>
      <w:r w:rsidR="000D538B" w:rsidRPr="00C327B1">
        <w:rPr>
          <w:rFonts w:ascii="Times New Roman" w:hAnsi="Times New Roman" w:cs="Times New Roman"/>
          <w:sz w:val="28"/>
          <w:szCs w:val="28"/>
        </w:rPr>
        <w:t>, к и</w:t>
      </w:r>
      <w:r w:rsidR="00AE09F7" w:rsidRPr="00C327B1">
        <w:rPr>
          <w:rFonts w:ascii="Times New Roman" w:hAnsi="Times New Roman" w:cs="Times New Roman"/>
          <w:sz w:val="28"/>
          <w:szCs w:val="28"/>
        </w:rPr>
        <w:t>с</w:t>
      </w:r>
      <w:r w:rsidR="000D538B" w:rsidRPr="00C327B1">
        <w:rPr>
          <w:rFonts w:ascii="Times New Roman" w:hAnsi="Times New Roman" w:cs="Times New Roman"/>
          <w:sz w:val="28"/>
          <w:szCs w:val="28"/>
        </w:rPr>
        <w:t>к</w:t>
      </w:r>
      <w:r w:rsidR="00AE09F7" w:rsidRPr="00C327B1">
        <w:rPr>
          <w:rFonts w:ascii="Times New Roman" w:hAnsi="Times New Roman" w:cs="Times New Roman"/>
          <w:sz w:val="28"/>
          <w:szCs w:val="28"/>
        </w:rPr>
        <w:t xml:space="preserve">усству, русской культуре, ее традициям через специальные программы, направленные на решение </w:t>
      </w:r>
      <w:r w:rsidR="00491C47" w:rsidRPr="00C327B1">
        <w:rPr>
          <w:rFonts w:ascii="Times New Roman" w:hAnsi="Times New Roman" w:cs="Times New Roman"/>
          <w:sz w:val="28"/>
          <w:szCs w:val="28"/>
        </w:rPr>
        <w:t>этого вопроса.</w:t>
      </w:r>
      <w:r w:rsidR="000D538B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491C47" w:rsidRPr="00C327B1">
        <w:rPr>
          <w:rFonts w:ascii="Times New Roman" w:hAnsi="Times New Roman" w:cs="Times New Roman"/>
          <w:sz w:val="28"/>
          <w:szCs w:val="28"/>
        </w:rPr>
        <w:t>Чтобы в одном человеке цельно сочеталось и художественное изобразительное</w:t>
      </w:r>
      <w:r w:rsidR="00AE09F7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491C47" w:rsidRPr="00C327B1">
        <w:rPr>
          <w:rFonts w:ascii="Times New Roman" w:hAnsi="Times New Roman" w:cs="Times New Roman"/>
          <w:sz w:val="28"/>
          <w:szCs w:val="28"/>
        </w:rPr>
        <w:t>начало и поэтическая натура</w:t>
      </w:r>
      <w:r w:rsidR="000D538B" w:rsidRPr="00C327B1">
        <w:rPr>
          <w:rFonts w:ascii="Times New Roman" w:hAnsi="Times New Roman" w:cs="Times New Roman"/>
          <w:sz w:val="28"/>
          <w:szCs w:val="28"/>
        </w:rPr>
        <w:t xml:space="preserve"> и</w:t>
      </w:r>
      <w:r w:rsidR="00491C47" w:rsidRPr="00C327B1">
        <w:rPr>
          <w:rFonts w:ascii="Times New Roman" w:hAnsi="Times New Roman" w:cs="Times New Roman"/>
          <w:sz w:val="28"/>
          <w:szCs w:val="28"/>
        </w:rPr>
        <w:t xml:space="preserve"> политический</w:t>
      </w:r>
      <w:r w:rsidR="000D538B" w:rsidRPr="00C327B1">
        <w:rPr>
          <w:rFonts w:ascii="Times New Roman" w:hAnsi="Times New Roman" w:cs="Times New Roman"/>
          <w:sz w:val="28"/>
          <w:szCs w:val="28"/>
        </w:rPr>
        <w:t xml:space="preserve"> па</w:t>
      </w:r>
      <w:r w:rsidR="00491C47" w:rsidRPr="00C327B1">
        <w:rPr>
          <w:rFonts w:ascii="Times New Roman" w:hAnsi="Times New Roman" w:cs="Times New Roman"/>
          <w:sz w:val="28"/>
          <w:szCs w:val="28"/>
        </w:rPr>
        <w:t xml:space="preserve">триотизм  и артистичная </w:t>
      </w:r>
      <w:r w:rsidR="00F26730" w:rsidRPr="00C327B1">
        <w:rPr>
          <w:rFonts w:ascii="Times New Roman" w:hAnsi="Times New Roman" w:cs="Times New Roman"/>
          <w:sz w:val="28"/>
          <w:szCs w:val="28"/>
        </w:rPr>
        <w:t>музыкальная грамота. Особенно наиболее утверждающий акцент в изучении литературы надо делать н</w:t>
      </w:r>
      <w:r w:rsidR="000D538B" w:rsidRPr="00C327B1">
        <w:rPr>
          <w:rFonts w:ascii="Times New Roman" w:hAnsi="Times New Roman" w:cs="Times New Roman"/>
          <w:sz w:val="28"/>
          <w:szCs w:val="28"/>
        </w:rPr>
        <w:t>а тех поэтах и писателях которые</w:t>
      </w:r>
      <w:r w:rsidR="00F26730" w:rsidRPr="00C327B1">
        <w:rPr>
          <w:rFonts w:ascii="Times New Roman" w:hAnsi="Times New Roman" w:cs="Times New Roman"/>
          <w:sz w:val="28"/>
          <w:szCs w:val="28"/>
        </w:rPr>
        <w:t xml:space="preserve"> особенно ярко и сильно выражали в своем творчестве любовь к своей</w:t>
      </w:r>
      <w:r w:rsidR="000F3111">
        <w:rPr>
          <w:rFonts w:ascii="Times New Roman" w:hAnsi="Times New Roman" w:cs="Times New Roman"/>
          <w:sz w:val="28"/>
          <w:szCs w:val="28"/>
        </w:rPr>
        <w:t xml:space="preserve"> Родине, народу, </w:t>
      </w:r>
      <w:r w:rsidR="0065154D" w:rsidRPr="00C327B1">
        <w:rPr>
          <w:rFonts w:ascii="Times New Roman" w:hAnsi="Times New Roman" w:cs="Times New Roman"/>
          <w:sz w:val="28"/>
          <w:szCs w:val="28"/>
        </w:rPr>
        <w:t xml:space="preserve"> такие поэты как</w:t>
      </w:r>
      <w:r w:rsidR="000D538B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65154D" w:rsidRPr="00C327B1">
        <w:rPr>
          <w:rFonts w:ascii="Times New Roman" w:hAnsi="Times New Roman" w:cs="Times New Roman"/>
          <w:sz w:val="28"/>
          <w:szCs w:val="28"/>
        </w:rPr>
        <w:t xml:space="preserve"> А.С.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65154D" w:rsidRPr="00C327B1">
        <w:rPr>
          <w:rFonts w:ascii="Times New Roman" w:hAnsi="Times New Roman" w:cs="Times New Roman"/>
          <w:sz w:val="28"/>
          <w:szCs w:val="28"/>
        </w:rPr>
        <w:t xml:space="preserve">Пушкин, </w:t>
      </w:r>
      <w:r w:rsidR="00052764" w:rsidRPr="00C327B1">
        <w:rPr>
          <w:rFonts w:ascii="Times New Roman" w:hAnsi="Times New Roman" w:cs="Times New Roman"/>
          <w:sz w:val="28"/>
          <w:szCs w:val="28"/>
        </w:rPr>
        <w:t>С.А.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052764" w:rsidRPr="00C327B1">
        <w:rPr>
          <w:rFonts w:ascii="Times New Roman" w:hAnsi="Times New Roman" w:cs="Times New Roman"/>
          <w:sz w:val="28"/>
          <w:szCs w:val="28"/>
        </w:rPr>
        <w:t>Есенин</w:t>
      </w:r>
      <w:proofErr w:type="gramStart"/>
      <w:r w:rsidR="000D538B" w:rsidRPr="00C327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38B" w:rsidRPr="00C327B1">
        <w:rPr>
          <w:rFonts w:ascii="Times New Roman" w:hAnsi="Times New Roman" w:cs="Times New Roman"/>
          <w:sz w:val="28"/>
          <w:szCs w:val="28"/>
        </w:rPr>
        <w:t xml:space="preserve"> поэты серебряного века </w:t>
      </w:r>
      <w:r w:rsidR="00052764" w:rsidRPr="00C327B1">
        <w:rPr>
          <w:rFonts w:ascii="Times New Roman" w:hAnsi="Times New Roman" w:cs="Times New Roman"/>
          <w:sz w:val="28"/>
          <w:szCs w:val="28"/>
        </w:rPr>
        <w:t xml:space="preserve"> А.А. Блок  А.А. Ахматова и др.</w:t>
      </w:r>
    </w:p>
    <w:p w:rsidR="00636194" w:rsidRDefault="00CE6737" w:rsidP="00A1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7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453B5">
        <w:rPr>
          <w:rFonts w:ascii="Times New Roman" w:hAnsi="Times New Roman" w:cs="Times New Roman"/>
          <w:sz w:val="28"/>
          <w:szCs w:val="28"/>
        </w:rPr>
        <w:t xml:space="preserve">ормирование интереса учащихся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BF33DA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="001453B5">
        <w:rPr>
          <w:rFonts w:ascii="Times New Roman" w:hAnsi="Times New Roman" w:cs="Times New Roman"/>
          <w:sz w:val="28"/>
          <w:szCs w:val="28"/>
        </w:rPr>
        <w:t>.  Способ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3B5">
        <w:rPr>
          <w:rFonts w:ascii="Times New Roman" w:hAnsi="Times New Roman" w:cs="Times New Roman"/>
          <w:sz w:val="28"/>
          <w:szCs w:val="28"/>
        </w:rPr>
        <w:t>интереса - активное применение на занятиях чтение</w:t>
      </w:r>
      <w:r>
        <w:rPr>
          <w:rFonts w:ascii="Times New Roman" w:hAnsi="Times New Roman" w:cs="Times New Roman"/>
          <w:sz w:val="28"/>
          <w:szCs w:val="28"/>
        </w:rPr>
        <w:t xml:space="preserve"> мировой художественной литературы.</w:t>
      </w:r>
      <w:r w:rsidR="00052764" w:rsidRPr="00C3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737" w:rsidRDefault="00CE6737" w:rsidP="00A1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A9A">
        <w:rPr>
          <w:rFonts w:ascii="Times New Roman" w:hAnsi="Times New Roman" w:cs="Times New Roman"/>
          <w:b/>
          <w:sz w:val="28"/>
          <w:szCs w:val="28"/>
        </w:rPr>
        <w:t>Проблема мотивации:</w:t>
      </w:r>
      <w:r w:rsidR="001453B5">
        <w:rPr>
          <w:rFonts w:ascii="Times New Roman" w:hAnsi="Times New Roman" w:cs="Times New Roman"/>
          <w:sz w:val="28"/>
          <w:szCs w:val="28"/>
        </w:rPr>
        <w:t xml:space="preserve"> падающий интерес учащихся </w:t>
      </w:r>
      <w:r>
        <w:rPr>
          <w:rFonts w:ascii="Times New Roman" w:hAnsi="Times New Roman" w:cs="Times New Roman"/>
          <w:sz w:val="28"/>
          <w:szCs w:val="28"/>
        </w:rPr>
        <w:t xml:space="preserve"> к литературе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ее жанрам.</w:t>
      </w:r>
    </w:p>
    <w:p w:rsidR="00240CF5" w:rsidRPr="00761C60" w:rsidRDefault="00FE39A3" w:rsidP="00A15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1C6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0CF5" w:rsidRPr="00761C60">
        <w:rPr>
          <w:rFonts w:ascii="Times New Roman" w:hAnsi="Times New Roman" w:cs="Times New Roman"/>
          <w:b/>
          <w:sz w:val="28"/>
          <w:szCs w:val="28"/>
        </w:rPr>
        <w:t>Понятие «литература», «художественный образ»</w:t>
      </w:r>
    </w:p>
    <w:p w:rsidR="00FC4A9A" w:rsidRDefault="00636194" w:rsidP="00A1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C60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>
        <w:rPr>
          <w:rFonts w:ascii="Times New Roman" w:hAnsi="Times New Roman" w:cs="Times New Roman"/>
          <w:sz w:val="28"/>
          <w:szCs w:val="28"/>
        </w:rPr>
        <w:t xml:space="preserve"> – вид искусства, в котором средством создания художественного образа является слово.</w:t>
      </w:r>
      <w:r w:rsidR="000477B8">
        <w:rPr>
          <w:rFonts w:ascii="Times New Roman" w:hAnsi="Times New Roman" w:cs="Times New Roman"/>
          <w:sz w:val="28"/>
          <w:szCs w:val="28"/>
        </w:rPr>
        <w:t xml:space="preserve"> Существуют жанры литературы, такие как с</w:t>
      </w:r>
      <w:r w:rsidR="00FC4A9A">
        <w:rPr>
          <w:rFonts w:ascii="Times New Roman" w:hAnsi="Times New Roman" w:cs="Times New Roman"/>
          <w:sz w:val="28"/>
          <w:szCs w:val="28"/>
        </w:rPr>
        <w:t>казка, рассказ, фольклор, басня.</w:t>
      </w:r>
    </w:p>
    <w:p w:rsidR="00B916CA" w:rsidRPr="00C327B1" w:rsidRDefault="00C14981" w:rsidP="00A15E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1C60">
        <w:rPr>
          <w:rFonts w:ascii="Times New Roman" w:hAnsi="Times New Roman" w:cs="Times New Roman"/>
          <w:b/>
          <w:sz w:val="28"/>
          <w:szCs w:val="28"/>
        </w:rPr>
        <w:t>Художественный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4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4E5">
        <w:rPr>
          <w:rFonts w:ascii="Times New Roman" w:hAnsi="Times New Roman" w:cs="Times New Roman"/>
          <w:sz w:val="28"/>
          <w:szCs w:val="28"/>
        </w:rPr>
        <w:t xml:space="preserve">оригинальная поэтическая </w:t>
      </w:r>
      <w:r w:rsidR="001453B5">
        <w:rPr>
          <w:rFonts w:ascii="Times New Roman" w:hAnsi="Times New Roman" w:cs="Times New Roman"/>
          <w:sz w:val="28"/>
          <w:szCs w:val="28"/>
        </w:rPr>
        <w:t xml:space="preserve">форма воплощения, </w:t>
      </w:r>
      <w:proofErr w:type="spellStart"/>
      <w:r w:rsidR="001453B5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="000A44E5">
        <w:rPr>
          <w:rFonts w:ascii="Times New Roman" w:hAnsi="Times New Roman" w:cs="Times New Roman"/>
          <w:sz w:val="28"/>
          <w:szCs w:val="28"/>
        </w:rPr>
        <w:t xml:space="preserve"> всем известного смысла </w:t>
      </w:r>
      <w:r w:rsidR="00D82FFC">
        <w:rPr>
          <w:rFonts w:ascii="Times New Roman" w:hAnsi="Times New Roman" w:cs="Times New Roman"/>
          <w:sz w:val="28"/>
          <w:szCs w:val="28"/>
        </w:rPr>
        <w:t>(например, три богатыря – образ земли русской; тонкая рябина – образ женского одиночества). С помощью художественного образа искусство передает многозначную информацию о мире. Собственно говоря, искусство мыслит образами. Мышление художника ассоциативно, эмоционально насыщенно. В его воображении сначала рождается некая идеальная модель того духовного содержания, которое он хочет вложить в создаваемое произведение.</w:t>
      </w:r>
      <w:r w:rsidR="00052764" w:rsidRPr="00C327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6717" w:rsidRPr="00AC01DE" w:rsidRDefault="000B5A96" w:rsidP="00AC01D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27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6717" w:rsidRPr="00C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6717" w:rsidRPr="00C327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2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717" w:rsidRPr="00C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C01D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717" w:rsidRPr="00AC01DE">
        <w:rPr>
          <w:rFonts w:ascii="Times New Roman" w:hAnsi="Times New Roman" w:cs="Times New Roman"/>
          <w:b/>
          <w:sz w:val="28"/>
          <w:szCs w:val="28"/>
        </w:rPr>
        <w:t xml:space="preserve">Предлагаю вашему вниманию несколько </w:t>
      </w:r>
      <w:r w:rsidR="00DE6145" w:rsidRPr="00AC01DE">
        <w:rPr>
          <w:rFonts w:ascii="Times New Roman" w:hAnsi="Times New Roman" w:cs="Times New Roman"/>
          <w:b/>
          <w:sz w:val="28"/>
          <w:szCs w:val="28"/>
        </w:rPr>
        <w:t>рекомендаций</w:t>
      </w:r>
      <w:r w:rsidR="00322CD2">
        <w:rPr>
          <w:rFonts w:ascii="Times New Roman" w:hAnsi="Times New Roman" w:cs="Times New Roman"/>
          <w:b/>
          <w:sz w:val="28"/>
          <w:szCs w:val="28"/>
        </w:rPr>
        <w:t>:</w:t>
      </w:r>
      <w:r w:rsidR="00A06717" w:rsidRPr="00AC01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17D" w:rsidRPr="00AC01DE" w:rsidRDefault="00AC01DE" w:rsidP="00AC0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1DE">
        <w:rPr>
          <w:rFonts w:ascii="Times New Roman" w:hAnsi="Times New Roman" w:cs="Times New Roman"/>
          <w:b/>
          <w:sz w:val="28"/>
          <w:szCs w:val="28"/>
        </w:rPr>
        <w:t>1.</w:t>
      </w:r>
      <w:r w:rsidR="00A06717" w:rsidRPr="00AC01DE">
        <w:rPr>
          <w:rFonts w:ascii="Times New Roman" w:hAnsi="Times New Roman" w:cs="Times New Roman"/>
          <w:sz w:val="28"/>
          <w:szCs w:val="28"/>
        </w:rPr>
        <w:t xml:space="preserve">Необходимо часть урока систематически посвящать чтению литературы, сказок, стихов, которые в </w:t>
      </w:r>
      <w:r w:rsidR="00DE6145" w:rsidRPr="00AC01DE">
        <w:rPr>
          <w:rFonts w:ascii="Times New Roman" w:hAnsi="Times New Roman" w:cs="Times New Roman"/>
          <w:sz w:val="28"/>
          <w:szCs w:val="28"/>
        </w:rPr>
        <w:t>последствие можно</w:t>
      </w:r>
      <w:r w:rsidR="00A06717" w:rsidRPr="00AC01DE">
        <w:rPr>
          <w:rFonts w:ascii="Times New Roman" w:hAnsi="Times New Roman" w:cs="Times New Roman"/>
          <w:sz w:val="28"/>
          <w:szCs w:val="28"/>
        </w:rPr>
        <w:t xml:space="preserve"> проил</w:t>
      </w:r>
      <w:r w:rsidR="00DE6145" w:rsidRPr="00AC01DE">
        <w:rPr>
          <w:rFonts w:ascii="Times New Roman" w:hAnsi="Times New Roman" w:cs="Times New Roman"/>
          <w:sz w:val="28"/>
          <w:szCs w:val="28"/>
        </w:rPr>
        <w:t>л</w:t>
      </w:r>
      <w:r w:rsidR="00A06717" w:rsidRPr="00AC01DE">
        <w:rPr>
          <w:rFonts w:ascii="Times New Roman" w:hAnsi="Times New Roman" w:cs="Times New Roman"/>
          <w:sz w:val="28"/>
          <w:szCs w:val="28"/>
        </w:rPr>
        <w:t xml:space="preserve">юстрировать. Проиллюстрировать сюжет </w:t>
      </w:r>
      <w:r w:rsidR="008B26ED" w:rsidRPr="00AC01DE">
        <w:rPr>
          <w:rFonts w:ascii="Times New Roman" w:hAnsi="Times New Roman" w:cs="Times New Roman"/>
          <w:sz w:val="28"/>
          <w:szCs w:val="28"/>
        </w:rPr>
        <w:t>произведения, фрагменты из стихов в своих</w:t>
      </w:r>
      <w:r w:rsidR="00DE6145" w:rsidRPr="00AC01DE">
        <w:rPr>
          <w:rFonts w:ascii="Times New Roman" w:hAnsi="Times New Roman" w:cs="Times New Roman"/>
          <w:sz w:val="28"/>
          <w:szCs w:val="28"/>
        </w:rPr>
        <w:t xml:space="preserve"> </w:t>
      </w:r>
      <w:r w:rsidR="00D5594C">
        <w:rPr>
          <w:rFonts w:ascii="Times New Roman" w:hAnsi="Times New Roman" w:cs="Times New Roman"/>
          <w:sz w:val="28"/>
          <w:szCs w:val="28"/>
        </w:rPr>
        <w:t>композициях и рисунках.</w:t>
      </w:r>
      <w:r w:rsidR="00A06717" w:rsidRPr="00AC01DE">
        <w:rPr>
          <w:rFonts w:ascii="Times New Roman" w:hAnsi="Times New Roman" w:cs="Times New Roman"/>
          <w:sz w:val="28"/>
          <w:szCs w:val="28"/>
        </w:rPr>
        <w:t xml:space="preserve"> </w:t>
      </w:r>
      <w:r w:rsidR="008B26ED" w:rsidRPr="00AC01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5F44" w:rsidRPr="00AC01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26ED" w:rsidRPr="00AC01DE">
        <w:rPr>
          <w:rFonts w:ascii="Times New Roman" w:hAnsi="Times New Roman" w:cs="Times New Roman"/>
          <w:sz w:val="28"/>
          <w:szCs w:val="28"/>
        </w:rPr>
        <w:t xml:space="preserve">  </w:t>
      </w:r>
      <w:r w:rsidR="00565F44" w:rsidRPr="00AC01DE">
        <w:rPr>
          <w:rFonts w:ascii="Times New Roman" w:hAnsi="Times New Roman" w:cs="Times New Roman"/>
          <w:sz w:val="28"/>
          <w:szCs w:val="28"/>
        </w:rPr>
        <w:br/>
      </w:r>
      <w:r w:rsidR="008B26ED" w:rsidRPr="00AC01DE">
        <w:rPr>
          <w:rFonts w:ascii="Times New Roman" w:hAnsi="Times New Roman" w:cs="Times New Roman"/>
          <w:b/>
          <w:sz w:val="28"/>
          <w:szCs w:val="28"/>
        </w:rPr>
        <w:t>2.</w:t>
      </w:r>
      <w:r w:rsidR="008B26ED" w:rsidRPr="00AC01DE">
        <w:rPr>
          <w:rFonts w:ascii="Times New Roman" w:hAnsi="Times New Roman" w:cs="Times New Roman"/>
          <w:sz w:val="28"/>
          <w:szCs w:val="28"/>
        </w:rPr>
        <w:t xml:space="preserve"> Изредка дети знают автора текста. От педагогов во многом зависит, будет ли ребенок</w:t>
      </w:r>
      <w:r w:rsidR="00DE6145" w:rsidRPr="00AC01DE">
        <w:rPr>
          <w:rFonts w:ascii="Times New Roman" w:hAnsi="Times New Roman" w:cs="Times New Roman"/>
          <w:sz w:val="28"/>
          <w:szCs w:val="28"/>
        </w:rPr>
        <w:t xml:space="preserve"> интересоваться именем автора или в течение</w:t>
      </w:r>
      <w:r w:rsidR="008B26ED" w:rsidRPr="00AC01DE">
        <w:rPr>
          <w:rFonts w:ascii="Times New Roman" w:hAnsi="Times New Roman" w:cs="Times New Roman"/>
          <w:sz w:val="28"/>
          <w:szCs w:val="28"/>
        </w:rPr>
        <w:t xml:space="preserve"> всего дошкольного и школьного </w:t>
      </w:r>
      <w:r w:rsidR="008B26ED" w:rsidRPr="00AC01DE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будет считать  все произведения безымянными. </w:t>
      </w:r>
      <w:r w:rsidR="00DE6145" w:rsidRPr="00AC01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C01DE">
        <w:rPr>
          <w:rFonts w:ascii="Times New Roman" w:hAnsi="Times New Roman" w:cs="Times New Roman"/>
          <w:b/>
          <w:sz w:val="28"/>
          <w:szCs w:val="28"/>
        </w:rPr>
        <w:t>3.</w:t>
      </w:r>
      <w:r w:rsidR="00DE6145" w:rsidRPr="00AC01DE">
        <w:rPr>
          <w:rFonts w:ascii="Times New Roman" w:hAnsi="Times New Roman" w:cs="Times New Roman"/>
          <w:sz w:val="28"/>
          <w:szCs w:val="28"/>
        </w:rPr>
        <w:t>Рекомендую посещение библиотеки. Важен сам проце</w:t>
      </w:r>
      <w:r w:rsidR="009B1BD7" w:rsidRPr="00AC01DE">
        <w:rPr>
          <w:rFonts w:ascii="Times New Roman" w:hAnsi="Times New Roman" w:cs="Times New Roman"/>
          <w:sz w:val="28"/>
          <w:szCs w:val="28"/>
        </w:rPr>
        <w:t xml:space="preserve">сс, сама процедура посещения библиотеки.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1BD7" w:rsidRPr="00AC01DE">
        <w:rPr>
          <w:rFonts w:ascii="Times New Roman" w:hAnsi="Times New Roman" w:cs="Times New Roman"/>
          <w:sz w:val="28"/>
          <w:szCs w:val="28"/>
        </w:rPr>
        <w:t xml:space="preserve">  </w:t>
      </w:r>
      <w:r w:rsidR="009B1BD7" w:rsidRPr="00AC01DE">
        <w:rPr>
          <w:rFonts w:ascii="Times New Roman" w:hAnsi="Times New Roman" w:cs="Times New Roman"/>
          <w:b/>
          <w:sz w:val="28"/>
          <w:szCs w:val="28"/>
        </w:rPr>
        <w:t>4</w:t>
      </w:r>
      <w:r w:rsidRPr="00AC01DE">
        <w:rPr>
          <w:rFonts w:ascii="Times New Roman" w:hAnsi="Times New Roman" w:cs="Times New Roman"/>
          <w:b/>
          <w:sz w:val="28"/>
          <w:szCs w:val="28"/>
        </w:rPr>
        <w:t>.</w:t>
      </w:r>
      <w:r w:rsidR="009B1BD7" w:rsidRPr="00AC01DE">
        <w:rPr>
          <w:rFonts w:ascii="Times New Roman" w:hAnsi="Times New Roman" w:cs="Times New Roman"/>
          <w:sz w:val="28"/>
          <w:szCs w:val="28"/>
        </w:rPr>
        <w:t>Особенно важно воспитывать в детях чувство патриотизма и любви к Родине, к</w:t>
      </w:r>
      <w:r w:rsidR="00047A85" w:rsidRPr="00AC01DE">
        <w:rPr>
          <w:rFonts w:ascii="Times New Roman" w:hAnsi="Times New Roman" w:cs="Times New Roman"/>
          <w:sz w:val="28"/>
          <w:szCs w:val="28"/>
        </w:rPr>
        <w:t xml:space="preserve"> России, к местам</w:t>
      </w:r>
      <w:r w:rsidR="009B1BD7" w:rsidRPr="00AC01DE">
        <w:rPr>
          <w:rFonts w:ascii="Times New Roman" w:hAnsi="Times New Roman" w:cs="Times New Roman"/>
          <w:sz w:val="28"/>
          <w:szCs w:val="28"/>
        </w:rPr>
        <w:t xml:space="preserve">  </w:t>
      </w:r>
      <w:r w:rsidR="00047A85" w:rsidRPr="00AC01DE">
        <w:rPr>
          <w:rFonts w:ascii="Times New Roman" w:hAnsi="Times New Roman" w:cs="Times New Roman"/>
          <w:sz w:val="28"/>
          <w:szCs w:val="28"/>
        </w:rPr>
        <w:t>своего обитания, к малой Родине. Для выбора композиционного решения выбирать рассказы о</w:t>
      </w:r>
      <w:r w:rsidR="008E75FB">
        <w:rPr>
          <w:rFonts w:ascii="Times New Roman" w:hAnsi="Times New Roman" w:cs="Times New Roman"/>
          <w:sz w:val="28"/>
          <w:szCs w:val="28"/>
        </w:rPr>
        <w:t>б</w:t>
      </w:r>
      <w:r w:rsidR="00047A85" w:rsidRPr="00AC01DE">
        <w:rPr>
          <w:rFonts w:ascii="Times New Roman" w:hAnsi="Times New Roman" w:cs="Times New Roman"/>
          <w:sz w:val="28"/>
          <w:szCs w:val="28"/>
        </w:rPr>
        <w:t xml:space="preserve"> истории возникновения </w:t>
      </w:r>
      <w:r w:rsidR="002C2814" w:rsidRPr="00AC01DE">
        <w:rPr>
          <w:rFonts w:ascii="Times New Roman" w:hAnsi="Times New Roman" w:cs="Times New Roman"/>
          <w:sz w:val="28"/>
          <w:szCs w:val="28"/>
        </w:rPr>
        <w:t xml:space="preserve">родного края до возникновения </w:t>
      </w:r>
      <w:r w:rsidR="00047A85" w:rsidRPr="00AC01DE">
        <w:rPr>
          <w:rFonts w:ascii="Times New Roman" w:hAnsi="Times New Roman" w:cs="Times New Roman"/>
          <w:sz w:val="28"/>
          <w:szCs w:val="28"/>
        </w:rPr>
        <w:t>государств, о причинах возникновения войн, объективно рассказывать о развертывании событий истории</w:t>
      </w:r>
      <w:r w:rsidR="00080ED0" w:rsidRPr="00AC01DE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565F44" w:rsidRPr="00AC01DE">
        <w:rPr>
          <w:rFonts w:ascii="Times New Roman" w:hAnsi="Times New Roman" w:cs="Times New Roman"/>
          <w:sz w:val="28"/>
          <w:szCs w:val="28"/>
        </w:rPr>
        <w:br/>
      </w:r>
      <w:r w:rsidR="00080ED0" w:rsidRPr="00AC01DE">
        <w:rPr>
          <w:rFonts w:ascii="Times New Roman" w:hAnsi="Times New Roman" w:cs="Times New Roman"/>
          <w:b/>
          <w:sz w:val="28"/>
          <w:szCs w:val="28"/>
        </w:rPr>
        <w:t>5.</w:t>
      </w:r>
      <w:r w:rsidR="00080ED0" w:rsidRPr="00AC01DE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р</w:t>
      </w:r>
      <w:r w:rsidR="0086717D" w:rsidRPr="00AC01DE">
        <w:rPr>
          <w:rFonts w:ascii="Times New Roman" w:hAnsi="Times New Roman" w:cs="Times New Roman"/>
          <w:sz w:val="28"/>
          <w:szCs w:val="28"/>
        </w:rPr>
        <w:t xml:space="preserve">усскую классическую литературу                  </w:t>
      </w:r>
    </w:p>
    <w:p w:rsidR="00012FFC" w:rsidRPr="006F657F" w:rsidRDefault="00080ED0" w:rsidP="006F6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57F">
        <w:rPr>
          <w:rFonts w:ascii="Times New Roman" w:hAnsi="Times New Roman" w:cs="Times New Roman"/>
          <w:sz w:val="28"/>
          <w:szCs w:val="28"/>
        </w:rPr>
        <w:t xml:space="preserve"> стихотворения, рассказы о природе) </w:t>
      </w:r>
      <w:r w:rsidR="00CF79EA" w:rsidRPr="006F657F">
        <w:rPr>
          <w:rFonts w:ascii="Times New Roman" w:hAnsi="Times New Roman" w:cs="Times New Roman"/>
          <w:sz w:val="28"/>
          <w:szCs w:val="28"/>
        </w:rPr>
        <w:t xml:space="preserve">на </w:t>
      </w:r>
      <w:r w:rsidR="00C327B1" w:rsidRPr="006F657F">
        <w:rPr>
          <w:rFonts w:ascii="Times New Roman" w:hAnsi="Times New Roman" w:cs="Times New Roman"/>
          <w:sz w:val="28"/>
          <w:szCs w:val="28"/>
        </w:rPr>
        <w:t xml:space="preserve">пленэре, когда при рисовании мы </w:t>
      </w:r>
      <w:r w:rsidR="00CF79EA" w:rsidRPr="006F657F">
        <w:rPr>
          <w:rFonts w:ascii="Times New Roman" w:hAnsi="Times New Roman" w:cs="Times New Roman"/>
          <w:sz w:val="28"/>
          <w:szCs w:val="28"/>
        </w:rPr>
        <w:t>наблюдаем за временем года, за состоянием дня, за объектами природы.</w:t>
      </w:r>
      <w:r w:rsidR="00C327B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275569" w:rsidRPr="006F657F">
        <w:rPr>
          <w:rFonts w:ascii="Times New Roman" w:hAnsi="Times New Roman" w:cs="Times New Roman"/>
          <w:sz w:val="28"/>
          <w:szCs w:val="28"/>
        </w:rPr>
        <w:t xml:space="preserve"> Надо параллельно при вып</w:t>
      </w:r>
      <w:r w:rsidR="0086717D" w:rsidRPr="006F657F">
        <w:rPr>
          <w:rFonts w:ascii="Times New Roman" w:hAnsi="Times New Roman" w:cs="Times New Roman"/>
          <w:sz w:val="28"/>
          <w:szCs w:val="28"/>
        </w:rPr>
        <w:t>о</w:t>
      </w:r>
      <w:r w:rsidR="00275569" w:rsidRPr="006F657F">
        <w:rPr>
          <w:rFonts w:ascii="Times New Roman" w:hAnsi="Times New Roman" w:cs="Times New Roman"/>
          <w:sz w:val="28"/>
          <w:szCs w:val="28"/>
        </w:rPr>
        <w:t xml:space="preserve">лнении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учеб</w:t>
      </w:r>
      <w:r w:rsidR="001E6D45" w:rsidRPr="006F657F">
        <w:rPr>
          <w:rFonts w:ascii="Times New Roman" w:hAnsi="Times New Roman" w:cs="Times New Roman"/>
          <w:sz w:val="28"/>
          <w:szCs w:val="28"/>
        </w:rPr>
        <w:t>ных задач поэтизировать окружающую природу</w:t>
      </w:r>
      <w:r w:rsidR="00DB02C1" w:rsidRPr="006F657F">
        <w:rPr>
          <w:rFonts w:ascii="Times New Roman" w:hAnsi="Times New Roman" w:cs="Times New Roman"/>
          <w:sz w:val="28"/>
          <w:szCs w:val="28"/>
        </w:rPr>
        <w:t>,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B02C1" w:rsidRPr="006F657F">
        <w:rPr>
          <w:rFonts w:ascii="Times New Roman" w:hAnsi="Times New Roman" w:cs="Times New Roman"/>
          <w:sz w:val="28"/>
          <w:szCs w:val="28"/>
        </w:rPr>
        <w:t>цитировать строки стихотворения и</w:t>
      </w:r>
      <w:r w:rsidR="00D5594C">
        <w:rPr>
          <w:rFonts w:ascii="Times New Roman" w:hAnsi="Times New Roman" w:cs="Times New Roman"/>
          <w:sz w:val="28"/>
          <w:szCs w:val="28"/>
        </w:rPr>
        <w:t>звестных русских поэтов разного</w:t>
      </w:r>
      <w:r w:rsidR="0086717D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периода.                                                                                                  </w:t>
      </w:r>
      <w:r w:rsidR="00565F44" w:rsidRPr="006F657F">
        <w:rPr>
          <w:rFonts w:ascii="Times New Roman" w:hAnsi="Times New Roman" w:cs="Times New Roman"/>
          <w:sz w:val="28"/>
          <w:szCs w:val="28"/>
        </w:rPr>
        <w:br/>
      </w:r>
      <w:r w:rsidR="00DB02C1" w:rsidRPr="006F657F">
        <w:rPr>
          <w:rFonts w:ascii="Times New Roman" w:hAnsi="Times New Roman" w:cs="Times New Roman"/>
          <w:b/>
          <w:sz w:val="28"/>
          <w:szCs w:val="28"/>
        </w:rPr>
        <w:t xml:space="preserve">  6.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Очень хотелось</w:t>
      </w:r>
      <w:r w:rsidR="0086717D" w:rsidRPr="006F657F">
        <w:rPr>
          <w:rFonts w:ascii="Times New Roman" w:hAnsi="Times New Roman" w:cs="Times New Roman"/>
          <w:sz w:val="28"/>
          <w:szCs w:val="28"/>
        </w:rPr>
        <w:t xml:space="preserve">  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бы привлечь внимание учащихся к более сложным для понимания 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видам литературного творчества, </w:t>
      </w:r>
      <w:r w:rsidR="00DB02C1" w:rsidRPr="006F657F">
        <w:rPr>
          <w:rFonts w:ascii="Times New Roman" w:hAnsi="Times New Roman" w:cs="Times New Roman"/>
          <w:sz w:val="28"/>
          <w:szCs w:val="28"/>
        </w:rPr>
        <w:t>это басни. Басни очень полезны</w:t>
      </w:r>
      <w:r w:rsidR="0086717D" w:rsidRPr="006F657F">
        <w:rPr>
          <w:rFonts w:ascii="Times New Roman" w:hAnsi="Times New Roman" w:cs="Times New Roman"/>
          <w:sz w:val="28"/>
          <w:szCs w:val="28"/>
        </w:rPr>
        <w:t>,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831841" w:rsidRPr="006F657F">
        <w:rPr>
          <w:rFonts w:ascii="Times New Roman" w:hAnsi="Times New Roman" w:cs="Times New Roman"/>
          <w:sz w:val="28"/>
          <w:szCs w:val="28"/>
        </w:rPr>
        <w:t>они развивают мышление</w:t>
      </w:r>
      <w:r w:rsidR="0086717D" w:rsidRPr="006F657F">
        <w:rPr>
          <w:rFonts w:ascii="Times New Roman" w:hAnsi="Times New Roman" w:cs="Times New Roman"/>
          <w:sz w:val="28"/>
          <w:szCs w:val="28"/>
        </w:rPr>
        <w:t>,</w:t>
      </w:r>
      <w:r w:rsidR="00831841" w:rsidRPr="006F657F">
        <w:rPr>
          <w:rFonts w:ascii="Times New Roman" w:hAnsi="Times New Roman" w:cs="Times New Roman"/>
          <w:sz w:val="28"/>
          <w:szCs w:val="28"/>
        </w:rPr>
        <w:t xml:space="preserve"> заставляют думать. Известные басни 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831841" w:rsidRPr="006F657F">
        <w:rPr>
          <w:rFonts w:ascii="Times New Roman" w:hAnsi="Times New Roman" w:cs="Times New Roman"/>
          <w:sz w:val="28"/>
          <w:szCs w:val="28"/>
        </w:rPr>
        <w:t>А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. </w:t>
      </w:r>
      <w:r w:rsidR="008E75FB" w:rsidRPr="006F657F">
        <w:rPr>
          <w:rFonts w:ascii="Times New Roman" w:hAnsi="Times New Roman" w:cs="Times New Roman"/>
          <w:sz w:val="28"/>
          <w:szCs w:val="28"/>
        </w:rPr>
        <w:t xml:space="preserve">Крылова </w:t>
      </w:r>
      <w:r w:rsidR="00831841" w:rsidRPr="006F657F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86717D" w:rsidRPr="006F657F">
        <w:rPr>
          <w:rFonts w:ascii="Times New Roman" w:hAnsi="Times New Roman" w:cs="Times New Roman"/>
          <w:sz w:val="28"/>
          <w:szCs w:val="28"/>
        </w:rPr>
        <w:t xml:space="preserve"> при детском чтении и при рисовании.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86717D" w:rsidRPr="006F657F">
        <w:rPr>
          <w:rFonts w:ascii="Times New Roman" w:hAnsi="Times New Roman" w:cs="Times New Roman"/>
          <w:sz w:val="28"/>
          <w:szCs w:val="28"/>
        </w:rPr>
        <w:t>В отношении пед</w:t>
      </w:r>
      <w:r w:rsidR="00831841" w:rsidRPr="006F657F">
        <w:rPr>
          <w:rFonts w:ascii="Times New Roman" w:hAnsi="Times New Roman" w:cs="Times New Roman"/>
          <w:sz w:val="28"/>
          <w:szCs w:val="28"/>
        </w:rPr>
        <w:t>агогов к басням 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831841" w:rsidRPr="006F657F">
        <w:rPr>
          <w:rFonts w:ascii="Times New Roman" w:hAnsi="Times New Roman" w:cs="Times New Roman"/>
          <w:sz w:val="28"/>
          <w:szCs w:val="28"/>
        </w:rPr>
        <w:t>А.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831841" w:rsidRPr="006F657F">
        <w:rPr>
          <w:rFonts w:ascii="Times New Roman" w:hAnsi="Times New Roman" w:cs="Times New Roman"/>
          <w:sz w:val="28"/>
          <w:szCs w:val="28"/>
        </w:rPr>
        <w:t xml:space="preserve">Крылова всегда присутствует </w:t>
      </w:r>
      <w:r w:rsidR="00D5757D" w:rsidRPr="006F657F">
        <w:rPr>
          <w:rFonts w:ascii="Times New Roman" w:hAnsi="Times New Roman" w:cs="Times New Roman"/>
          <w:sz w:val="28"/>
          <w:szCs w:val="28"/>
        </w:rPr>
        <w:t>некая двойственность.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5757D" w:rsidRPr="006F657F">
        <w:rPr>
          <w:rFonts w:ascii="Times New Roman" w:hAnsi="Times New Roman" w:cs="Times New Roman"/>
          <w:sz w:val="28"/>
          <w:szCs w:val="28"/>
        </w:rPr>
        <w:t xml:space="preserve">С одной стороны привлекает замечательная возможность ввести детей в мир самобытного, истинно народного языка </w:t>
      </w:r>
      <w:r w:rsidR="00367A3C" w:rsidRPr="006F657F">
        <w:rPr>
          <w:rFonts w:ascii="Times New Roman" w:hAnsi="Times New Roman" w:cs="Times New Roman"/>
          <w:sz w:val="28"/>
          <w:szCs w:val="28"/>
        </w:rPr>
        <w:t>произведения</w:t>
      </w:r>
      <w:r w:rsidR="00957D66" w:rsidRPr="006F657F">
        <w:rPr>
          <w:rFonts w:ascii="Times New Roman" w:hAnsi="Times New Roman" w:cs="Times New Roman"/>
          <w:sz w:val="28"/>
          <w:szCs w:val="28"/>
        </w:rPr>
        <w:t>, приобщить к величайшему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пласту русской поэзии, в которо</w:t>
      </w:r>
      <w:r w:rsidR="00957D66" w:rsidRPr="006F657F">
        <w:rPr>
          <w:rFonts w:ascii="Times New Roman" w:hAnsi="Times New Roman" w:cs="Times New Roman"/>
          <w:sz w:val="28"/>
          <w:szCs w:val="28"/>
        </w:rPr>
        <w:t>й</w:t>
      </w:r>
      <w:r w:rsidR="001E6D45" w:rsidRPr="006F657F">
        <w:rPr>
          <w:rFonts w:ascii="Times New Roman" w:hAnsi="Times New Roman" w:cs="Times New Roman"/>
          <w:sz w:val="28"/>
          <w:szCs w:val="28"/>
        </w:rPr>
        <w:t>,</w:t>
      </w:r>
      <w:r w:rsidR="00957D66" w:rsidRPr="006F657F">
        <w:rPr>
          <w:rFonts w:ascii="Times New Roman" w:hAnsi="Times New Roman" w:cs="Times New Roman"/>
          <w:sz w:val="28"/>
          <w:szCs w:val="28"/>
        </w:rPr>
        <w:t xml:space="preserve"> по словам В.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957D66" w:rsidRPr="006F657F">
        <w:rPr>
          <w:rFonts w:ascii="Times New Roman" w:hAnsi="Times New Roman" w:cs="Times New Roman"/>
          <w:sz w:val="28"/>
          <w:szCs w:val="28"/>
        </w:rPr>
        <w:t>Г.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957D66" w:rsidRPr="006F657F">
        <w:rPr>
          <w:rFonts w:ascii="Times New Roman" w:hAnsi="Times New Roman" w:cs="Times New Roman"/>
          <w:sz w:val="28"/>
          <w:szCs w:val="28"/>
        </w:rPr>
        <w:t>Белинского все выраженно в оригинально русских, передаваемых ни на какой язык в мире образах и оборотах</w:t>
      </w:r>
      <w:r w:rsidR="00014BA1" w:rsidRPr="006F657F">
        <w:rPr>
          <w:rFonts w:ascii="Times New Roman" w:hAnsi="Times New Roman" w:cs="Times New Roman"/>
          <w:sz w:val="28"/>
          <w:szCs w:val="28"/>
        </w:rPr>
        <w:t>.</w:t>
      </w:r>
      <w:r w:rsidR="00A02CAB" w:rsidRPr="006F657F">
        <w:rPr>
          <w:rFonts w:ascii="Times New Roman" w:hAnsi="Times New Roman" w:cs="Times New Roman"/>
          <w:sz w:val="28"/>
          <w:szCs w:val="28"/>
        </w:rPr>
        <w:t xml:space="preserve"> С другой стороны и пед</w:t>
      </w:r>
      <w:r w:rsidR="00367A3C" w:rsidRPr="006F657F">
        <w:rPr>
          <w:rFonts w:ascii="Times New Roman" w:hAnsi="Times New Roman" w:cs="Times New Roman"/>
          <w:sz w:val="28"/>
          <w:szCs w:val="28"/>
        </w:rPr>
        <w:t>агоги прошлого, и наши современ</w:t>
      </w:r>
      <w:r w:rsidR="00761C60" w:rsidRPr="006F657F">
        <w:rPr>
          <w:rFonts w:ascii="Times New Roman" w:hAnsi="Times New Roman" w:cs="Times New Roman"/>
          <w:sz w:val="28"/>
          <w:szCs w:val="28"/>
        </w:rPr>
        <w:t>н</w:t>
      </w:r>
      <w:r w:rsidR="00A02CAB" w:rsidRPr="006F657F">
        <w:rPr>
          <w:rFonts w:ascii="Times New Roman" w:hAnsi="Times New Roman" w:cs="Times New Roman"/>
          <w:sz w:val="28"/>
          <w:szCs w:val="28"/>
        </w:rPr>
        <w:t>ики</w:t>
      </w:r>
      <w:r w:rsidR="008E75FB" w:rsidRPr="006F657F">
        <w:rPr>
          <w:rFonts w:ascii="Times New Roman" w:hAnsi="Times New Roman" w:cs="Times New Roman"/>
          <w:sz w:val="28"/>
          <w:szCs w:val="28"/>
        </w:rPr>
        <w:t>,</w:t>
      </w:r>
      <w:r w:rsidR="00A02CAB" w:rsidRPr="006F657F">
        <w:rPr>
          <w:rFonts w:ascii="Times New Roman" w:hAnsi="Times New Roman" w:cs="Times New Roman"/>
          <w:sz w:val="28"/>
          <w:szCs w:val="28"/>
        </w:rPr>
        <w:t xml:space="preserve"> знакомившие детей с баснями</w:t>
      </w:r>
      <w:r w:rsidR="0083184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A02CAB" w:rsidRPr="006F657F">
        <w:rPr>
          <w:rFonts w:ascii="Times New Roman" w:hAnsi="Times New Roman" w:cs="Times New Roman"/>
          <w:sz w:val="28"/>
          <w:szCs w:val="28"/>
        </w:rPr>
        <w:t>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A02CAB" w:rsidRPr="006F657F">
        <w:rPr>
          <w:rFonts w:ascii="Times New Roman" w:hAnsi="Times New Roman" w:cs="Times New Roman"/>
          <w:sz w:val="28"/>
          <w:szCs w:val="28"/>
        </w:rPr>
        <w:t>А.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A02CAB" w:rsidRPr="006F657F">
        <w:rPr>
          <w:rFonts w:ascii="Times New Roman" w:hAnsi="Times New Roman" w:cs="Times New Roman"/>
          <w:sz w:val="28"/>
          <w:szCs w:val="28"/>
        </w:rPr>
        <w:t>Крылова, отмечают неизбежные трудности,</w:t>
      </w:r>
      <w:r w:rsidR="00761C60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A02CAB" w:rsidRPr="006F657F">
        <w:rPr>
          <w:rFonts w:ascii="Times New Roman" w:hAnsi="Times New Roman" w:cs="Times New Roman"/>
          <w:sz w:val="28"/>
          <w:szCs w:val="28"/>
        </w:rPr>
        <w:t xml:space="preserve"> с которыми сталкиваются школьники старших классов при восприятии басни, ее аллегориче</w:t>
      </w:r>
      <w:r w:rsidR="00995E2B" w:rsidRPr="006F657F">
        <w:rPr>
          <w:rFonts w:ascii="Times New Roman" w:hAnsi="Times New Roman" w:cs="Times New Roman"/>
          <w:sz w:val="28"/>
          <w:szCs w:val="28"/>
        </w:rPr>
        <w:t>ского смысла, морали, ради которой и создавался сюжет.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 </w:t>
      </w:r>
      <w:r w:rsidR="00995E2B" w:rsidRPr="006F657F">
        <w:rPr>
          <w:rFonts w:ascii="Times New Roman" w:hAnsi="Times New Roman" w:cs="Times New Roman"/>
          <w:sz w:val="28"/>
          <w:szCs w:val="28"/>
        </w:rPr>
        <w:t>Первым шагом в работе п</w:t>
      </w:r>
      <w:r w:rsidR="0086717D" w:rsidRPr="006F657F">
        <w:rPr>
          <w:rFonts w:ascii="Times New Roman" w:hAnsi="Times New Roman" w:cs="Times New Roman"/>
          <w:sz w:val="28"/>
          <w:szCs w:val="28"/>
        </w:rPr>
        <w:t>ри</w:t>
      </w:r>
      <w:r w:rsidR="00995E2B" w:rsidRPr="006F657F">
        <w:rPr>
          <w:rFonts w:ascii="Times New Roman" w:hAnsi="Times New Roman" w:cs="Times New Roman"/>
          <w:sz w:val="28"/>
          <w:szCs w:val="28"/>
        </w:rPr>
        <w:t xml:space="preserve"> ознакомлении детей с баснями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995E2B" w:rsidRPr="006F657F">
        <w:rPr>
          <w:rFonts w:ascii="Times New Roman" w:hAnsi="Times New Roman" w:cs="Times New Roman"/>
          <w:sz w:val="28"/>
          <w:szCs w:val="28"/>
        </w:rPr>
        <w:t>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995E2B" w:rsidRPr="006F657F">
        <w:rPr>
          <w:rFonts w:ascii="Times New Roman" w:hAnsi="Times New Roman" w:cs="Times New Roman"/>
          <w:sz w:val="28"/>
          <w:szCs w:val="28"/>
        </w:rPr>
        <w:t>А.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995E2B" w:rsidRPr="006F657F">
        <w:rPr>
          <w:rFonts w:ascii="Times New Roman" w:hAnsi="Times New Roman" w:cs="Times New Roman"/>
          <w:sz w:val="28"/>
          <w:szCs w:val="28"/>
        </w:rPr>
        <w:t>Крылова</w:t>
      </w:r>
      <w:r w:rsidR="0086717D" w:rsidRPr="006F657F">
        <w:rPr>
          <w:rFonts w:ascii="Times New Roman" w:hAnsi="Times New Roman" w:cs="Times New Roman"/>
          <w:sz w:val="28"/>
          <w:szCs w:val="28"/>
        </w:rPr>
        <w:t xml:space="preserve"> это отбор произведений,</w:t>
      </w:r>
      <w:r w:rsidR="00995E2B" w:rsidRPr="006F657F">
        <w:rPr>
          <w:rFonts w:ascii="Times New Roman" w:hAnsi="Times New Roman" w:cs="Times New Roman"/>
          <w:sz w:val="28"/>
          <w:szCs w:val="28"/>
        </w:rPr>
        <w:t xml:space="preserve"> например басни ”Мартышка и очки”, ”Чиж 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и </w:t>
      </w:r>
      <w:r w:rsidR="00995E2B" w:rsidRPr="006F657F">
        <w:rPr>
          <w:rFonts w:ascii="Times New Roman" w:hAnsi="Times New Roman" w:cs="Times New Roman"/>
          <w:sz w:val="28"/>
          <w:szCs w:val="28"/>
        </w:rPr>
        <w:t xml:space="preserve">голубь”, ”Зеркало </w:t>
      </w:r>
      <w:r w:rsidR="00E85639" w:rsidRPr="006F657F">
        <w:rPr>
          <w:rFonts w:ascii="Times New Roman" w:hAnsi="Times New Roman" w:cs="Times New Roman"/>
          <w:sz w:val="28"/>
          <w:szCs w:val="28"/>
        </w:rPr>
        <w:t>и обезь</w:t>
      </w:r>
      <w:r w:rsidR="00CD03F5" w:rsidRPr="006F657F">
        <w:rPr>
          <w:rFonts w:ascii="Times New Roman" w:hAnsi="Times New Roman" w:cs="Times New Roman"/>
          <w:sz w:val="28"/>
          <w:szCs w:val="28"/>
        </w:rPr>
        <w:t>я</w:t>
      </w:r>
      <w:r w:rsidR="00E85639" w:rsidRPr="006F657F">
        <w:rPr>
          <w:rFonts w:ascii="Times New Roman" w:hAnsi="Times New Roman" w:cs="Times New Roman"/>
          <w:sz w:val="28"/>
          <w:szCs w:val="28"/>
        </w:rPr>
        <w:t>на”,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E85639" w:rsidRPr="006F657F">
        <w:rPr>
          <w:rFonts w:ascii="Times New Roman" w:hAnsi="Times New Roman" w:cs="Times New Roman"/>
          <w:sz w:val="28"/>
          <w:szCs w:val="28"/>
        </w:rPr>
        <w:t>”Квартет”, ”Волк и журавль”.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E85639" w:rsidRPr="006F657F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2138A3" w:rsidRPr="006F657F">
        <w:rPr>
          <w:rFonts w:ascii="Times New Roman" w:hAnsi="Times New Roman" w:cs="Times New Roman"/>
          <w:sz w:val="28"/>
          <w:szCs w:val="28"/>
        </w:rPr>
        <w:t>для отбора могут послужить следующие соображения: близость сюжета и героев детскому опыту, динамично развивающееся содержание, доступность морали, богатс</w:t>
      </w:r>
      <w:r w:rsidR="00CD03F5" w:rsidRPr="006F657F">
        <w:rPr>
          <w:rFonts w:ascii="Times New Roman" w:hAnsi="Times New Roman" w:cs="Times New Roman"/>
          <w:sz w:val="28"/>
          <w:szCs w:val="28"/>
        </w:rPr>
        <w:t>т</w:t>
      </w:r>
      <w:r w:rsidR="002138A3" w:rsidRPr="006F657F">
        <w:rPr>
          <w:rFonts w:ascii="Times New Roman" w:hAnsi="Times New Roman" w:cs="Times New Roman"/>
          <w:sz w:val="28"/>
          <w:szCs w:val="28"/>
        </w:rPr>
        <w:t>во художественных языковых средств</w:t>
      </w:r>
      <w:r w:rsidR="0086717D" w:rsidRPr="006F657F">
        <w:rPr>
          <w:rFonts w:ascii="Times New Roman" w:hAnsi="Times New Roman" w:cs="Times New Roman"/>
          <w:sz w:val="28"/>
          <w:szCs w:val="28"/>
        </w:rPr>
        <w:t>,</w:t>
      </w:r>
      <w:r w:rsidR="002138A3" w:rsidRPr="006F657F">
        <w:rPr>
          <w:rFonts w:ascii="Times New Roman" w:hAnsi="Times New Roman" w:cs="Times New Roman"/>
          <w:sz w:val="28"/>
          <w:szCs w:val="28"/>
        </w:rPr>
        <w:t xml:space="preserve"> при их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простоте и понятности, перед чтением басни детям объясняется смысл отсутствовавшего в их словаре слова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”Невежда” </w:t>
      </w:r>
      <w:r w:rsidR="000F3111" w:rsidRPr="006F657F">
        <w:rPr>
          <w:rFonts w:ascii="Times New Roman" w:hAnsi="Times New Roman" w:cs="Times New Roman"/>
          <w:sz w:val="28"/>
          <w:szCs w:val="28"/>
        </w:rPr>
        <w:t>(«</w:t>
      </w:r>
      <w:r w:rsidR="00CD03F5" w:rsidRPr="006F657F">
        <w:rPr>
          <w:rFonts w:ascii="Times New Roman" w:hAnsi="Times New Roman" w:cs="Times New Roman"/>
          <w:sz w:val="28"/>
          <w:szCs w:val="28"/>
        </w:rPr>
        <w:t xml:space="preserve">Мартышка и </w:t>
      </w:r>
      <w:r w:rsidR="00CD03F5" w:rsidRPr="006F657F">
        <w:rPr>
          <w:rFonts w:ascii="Times New Roman" w:hAnsi="Times New Roman" w:cs="Times New Roman"/>
          <w:sz w:val="28"/>
          <w:szCs w:val="28"/>
        </w:rPr>
        <w:lastRenderedPageBreak/>
        <w:t>очки</w:t>
      </w:r>
      <w:r w:rsidR="000F3111" w:rsidRPr="006F657F">
        <w:rPr>
          <w:rFonts w:ascii="Times New Roman" w:hAnsi="Times New Roman" w:cs="Times New Roman"/>
          <w:sz w:val="28"/>
          <w:szCs w:val="28"/>
        </w:rPr>
        <w:t>»)</w:t>
      </w:r>
      <w:r w:rsidR="0086717D" w:rsidRPr="006F657F">
        <w:rPr>
          <w:rFonts w:ascii="Times New Roman" w:hAnsi="Times New Roman" w:cs="Times New Roman"/>
          <w:sz w:val="28"/>
          <w:szCs w:val="28"/>
        </w:rPr>
        <w:t>, смысл слов «западня»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E6741" w:rsidRPr="006F657F">
        <w:rPr>
          <w:rFonts w:ascii="Times New Roman" w:hAnsi="Times New Roman" w:cs="Times New Roman"/>
          <w:sz w:val="28"/>
          <w:szCs w:val="28"/>
        </w:rPr>
        <w:t>(басня «Чиж и Голубь»).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DE6741" w:rsidRPr="006F657F">
        <w:rPr>
          <w:rFonts w:ascii="Times New Roman" w:hAnsi="Times New Roman" w:cs="Times New Roman"/>
          <w:sz w:val="28"/>
          <w:szCs w:val="28"/>
        </w:rPr>
        <w:t>Басни</w:t>
      </w:r>
      <w:r w:rsidR="001E6D45" w:rsidRPr="006F657F">
        <w:rPr>
          <w:rFonts w:ascii="Times New Roman" w:hAnsi="Times New Roman" w:cs="Times New Roman"/>
          <w:sz w:val="28"/>
          <w:szCs w:val="28"/>
        </w:rPr>
        <w:t>,</w:t>
      </w:r>
      <w:r w:rsidR="00DE6741" w:rsidRPr="006F657F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1E6D45" w:rsidRPr="006F657F">
        <w:rPr>
          <w:rFonts w:ascii="Times New Roman" w:hAnsi="Times New Roman" w:cs="Times New Roman"/>
          <w:sz w:val="28"/>
          <w:szCs w:val="28"/>
        </w:rPr>
        <w:t>,</w:t>
      </w:r>
      <w:r w:rsidR="00DE6741" w:rsidRPr="006F657F">
        <w:rPr>
          <w:rFonts w:ascii="Times New Roman" w:hAnsi="Times New Roman" w:cs="Times New Roman"/>
          <w:sz w:val="28"/>
          <w:szCs w:val="28"/>
        </w:rPr>
        <w:t xml:space="preserve"> читаются не один раз, а необходимо повторное прочтение басен, тогда внимание детей привлекают языковые тонкости произведения и более глубокое понимание для ху</w:t>
      </w:r>
      <w:r w:rsidR="00EB2776" w:rsidRPr="006F657F">
        <w:rPr>
          <w:rFonts w:ascii="Times New Roman" w:hAnsi="Times New Roman" w:cs="Times New Roman"/>
          <w:sz w:val="28"/>
          <w:szCs w:val="28"/>
        </w:rPr>
        <w:t>дожественного раскрытия образа, п</w:t>
      </w:r>
      <w:r w:rsidR="00DE6741" w:rsidRPr="006F657F">
        <w:rPr>
          <w:rFonts w:ascii="Times New Roman" w:hAnsi="Times New Roman" w:cs="Times New Roman"/>
          <w:sz w:val="28"/>
          <w:szCs w:val="28"/>
        </w:rPr>
        <w:t>оставить ряд вопросов перед детьми</w:t>
      </w:r>
      <w:r w:rsidR="00EB2776" w:rsidRPr="006F657F">
        <w:rPr>
          <w:rFonts w:ascii="Times New Roman" w:hAnsi="Times New Roman" w:cs="Times New Roman"/>
          <w:sz w:val="28"/>
          <w:szCs w:val="28"/>
        </w:rPr>
        <w:t>, чтобы помочь проникнуть в истинный замысел и мораль басни.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  </w:t>
      </w:r>
      <w:r w:rsidR="00EB2776" w:rsidRPr="006F657F">
        <w:rPr>
          <w:rFonts w:ascii="Times New Roman" w:hAnsi="Times New Roman" w:cs="Times New Roman"/>
          <w:sz w:val="28"/>
          <w:szCs w:val="28"/>
        </w:rPr>
        <w:t xml:space="preserve"> Можно так же раздать карточки с разными заданиями, чтобы принять творческое участие в анализе и раскрытии сути «окраски» басни.</w:t>
      </w:r>
      <w:r w:rsidR="00DE674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0F3111" w:rsidRPr="006F657F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EB2776" w:rsidRPr="006F657F">
        <w:rPr>
          <w:rFonts w:ascii="Times New Roman" w:hAnsi="Times New Roman" w:cs="Times New Roman"/>
          <w:sz w:val="28"/>
          <w:szCs w:val="28"/>
        </w:rPr>
        <w:t xml:space="preserve"> басни, героев басни испо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льзуя сочетание цветовой тепло </w:t>
      </w:r>
      <w:r w:rsidR="00EB2776" w:rsidRPr="006F657F">
        <w:rPr>
          <w:rFonts w:ascii="Times New Roman" w:hAnsi="Times New Roman" w:cs="Times New Roman"/>
          <w:sz w:val="28"/>
          <w:szCs w:val="28"/>
        </w:rPr>
        <w:t>холодности в фоне</w:t>
      </w:r>
      <w:r w:rsidR="002F7185" w:rsidRPr="006F657F">
        <w:rPr>
          <w:rFonts w:ascii="Times New Roman" w:hAnsi="Times New Roman" w:cs="Times New Roman"/>
          <w:sz w:val="28"/>
          <w:szCs w:val="28"/>
        </w:rPr>
        <w:t>,</w:t>
      </w:r>
      <w:r w:rsidR="001E6D4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2F7185" w:rsidRPr="006F657F">
        <w:rPr>
          <w:rFonts w:ascii="Times New Roman" w:hAnsi="Times New Roman" w:cs="Times New Roman"/>
          <w:sz w:val="28"/>
          <w:szCs w:val="28"/>
        </w:rPr>
        <w:t>провести детальную подборку цвета и тона, формы и материалов для передачи фрагмента басни.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565F44" w:rsidRPr="006F657F">
        <w:rPr>
          <w:rFonts w:ascii="Times New Roman" w:hAnsi="Times New Roman" w:cs="Times New Roman"/>
          <w:sz w:val="28"/>
          <w:szCs w:val="28"/>
        </w:rPr>
        <w:br/>
      </w:r>
      <w:r w:rsidR="002F7185" w:rsidRPr="00512757">
        <w:rPr>
          <w:rFonts w:ascii="Times New Roman" w:hAnsi="Times New Roman" w:cs="Times New Roman"/>
          <w:b/>
          <w:sz w:val="28"/>
          <w:szCs w:val="28"/>
        </w:rPr>
        <w:t>7.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Хорошо активизирует эмоциональный настрой ребенка на восприятие любого литературного произведения использование видеоряда и звуковое прослушива</w:t>
      </w:r>
      <w:r w:rsidR="00E97457" w:rsidRPr="006F657F">
        <w:rPr>
          <w:rFonts w:ascii="Times New Roman" w:hAnsi="Times New Roman" w:cs="Times New Roman"/>
          <w:sz w:val="28"/>
          <w:szCs w:val="28"/>
        </w:rPr>
        <w:t>ние в записи, например актера Анатолия Папанова.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 </w:t>
      </w:r>
      <w:r w:rsidR="00DD167E" w:rsidRPr="006F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F7185" w:rsidRPr="006F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B02C1" w:rsidRPr="006F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F657F">
        <w:rPr>
          <w:rFonts w:ascii="Times New Roman" w:hAnsi="Times New Roman" w:cs="Times New Roman"/>
          <w:sz w:val="28"/>
          <w:szCs w:val="28"/>
        </w:rPr>
        <w:t xml:space="preserve">  </w:t>
      </w:r>
      <w:r w:rsidR="00047A85" w:rsidRPr="006F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7F" w:rsidRDefault="00DD167E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757">
        <w:rPr>
          <w:rFonts w:ascii="Times New Roman" w:hAnsi="Times New Roman" w:cs="Times New Roman"/>
          <w:b/>
          <w:sz w:val="28"/>
          <w:szCs w:val="28"/>
        </w:rPr>
        <w:t>8.</w:t>
      </w:r>
      <w:r w:rsidRPr="00C327B1">
        <w:rPr>
          <w:rFonts w:ascii="Times New Roman" w:hAnsi="Times New Roman" w:cs="Times New Roman"/>
          <w:sz w:val="28"/>
          <w:szCs w:val="28"/>
        </w:rPr>
        <w:t xml:space="preserve"> Так же очень важно выполнение детьми домашних заданий совместно с </w:t>
      </w:r>
      <w:r w:rsidR="00322C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27B1">
        <w:rPr>
          <w:rFonts w:ascii="Times New Roman" w:hAnsi="Times New Roman" w:cs="Times New Roman"/>
          <w:sz w:val="28"/>
          <w:szCs w:val="28"/>
        </w:rPr>
        <w:t xml:space="preserve">родителями.  </w:t>
      </w:r>
      <w:r w:rsidR="00565F44" w:rsidRPr="00C327B1">
        <w:rPr>
          <w:rFonts w:ascii="Times New Roman" w:hAnsi="Times New Roman" w:cs="Times New Roman"/>
          <w:sz w:val="28"/>
          <w:szCs w:val="28"/>
        </w:rPr>
        <w:br/>
      </w:r>
      <w:r w:rsidR="00322CD2" w:rsidRPr="005127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2757">
        <w:rPr>
          <w:rFonts w:ascii="Times New Roman" w:hAnsi="Times New Roman" w:cs="Times New Roman"/>
          <w:b/>
          <w:sz w:val="28"/>
          <w:szCs w:val="28"/>
        </w:rPr>
        <w:t>9.</w:t>
      </w:r>
      <w:r w:rsidRPr="00C327B1">
        <w:rPr>
          <w:rFonts w:ascii="Times New Roman" w:hAnsi="Times New Roman" w:cs="Times New Roman"/>
          <w:sz w:val="28"/>
          <w:szCs w:val="28"/>
        </w:rPr>
        <w:t xml:space="preserve"> Можно порекомендовать использование учебных книг с картинками</w:t>
      </w:r>
      <w:r w:rsidR="00FB17E3" w:rsidRPr="00C327B1">
        <w:rPr>
          <w:rFonts w:ascii="Times New Roman" w:hAnsi="Times New Roman" w:cs="Times New Roman"/>
          <w:sz w:val="28"/>
          <w:szCs w:val="28"/>
        </w:rPr>
        <w:t xml:space="preserve">: детский </w:t>
      </w:r>
      <w:r w:rsidR="00322CD2">
        <w:rPr>
          <w:rFonts w:ascii="Times New Roman" w:hAnsi="Times New Roman" w:cs="Times New Roman"/>
          <w:sz w:val="28"/>
          <w:szCs w:val="28"/>
        </w:rPr>
        <w:t xml:space="preserve">     </w:t>
      </w:r>
      <w:r w:rsidR="00FB17E3" w:rsidRPr="00C327B1">
        <w:rPr>
          <w:rFonts w:ascii="Times New Roman" w:hAnsi="Times New Roman" w:cs="Times New Roman"/>
          <w:sz w:val="28"/>
          <w:szCs w:val="28"/>
        </w:rPr>
        <w:t>атлас мира</w:t>
      </w:r>
      <w:r w:rsidR="000114A3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660C3E" w:rsidRPr="00C327B1">
        <w:rPr>
          <w:rFonts w:ascii="Times New Roman" w:hAnsi="Times New Roman" w:cs="Times New Roman"/>
          <w:sz w:val="28"/>
          <w:szCs w:val="28"/>
        </w:rPr>
        <w:t>(по изобразительному искусству</w:t>
      </w:r>
      <w:r w:rsidR="00FB17E3" w:rsidRPr="00C327B1">
        <w:rPr>
          <w:rFonts w:ascii="Times New Roman" w:hAnsi="Times New Roman" w:cs="Times New Roman"/>
          <w:sz w:val="28"/>
          <w:szCs w:val="28"/>
        </w:rPr>
        <w:t xml:space="preserve"> использовать тему изображения карт), и тематические книги</w:t>
      </w:r>
      <w:r w:rsidR="00660C3E" w:rsidRPr="00C327B1">
        <w:rPr>
          <w:rFonts w:ascii="Times New Roman" w:hAnsi="Times New Roman" w:cs="Times New Roman"/>
          <w:sz w:val="28"/>
          <w:szCs w:val="28"/>
        </w:rPr>
        <w:t xml:space="preserve">: </w:t>
      </w:r>
      <w:r w:rsidR="00FB17E3" w:rsidRPr="00C327B1">
        <w:rPr>
          <w:rFonts w:ascii="Times New Roman" w:hAnsi="Times New Roman" w:cs="Times New Roman"/>
          <w:sz w:val="28"/>
          <w:szCs w:val="28"/>
        </w:rPr>
        <w:t xml:space="preserve"> про цветы, фрукты, животных и т. д.- множество видовых понятий усвоено ребенком из этих книг. Использование специализированных книг, книга правил поведения для воспитанных детей и т. д., так же полезно это перебирание отдельных разрезны</w:t>
      </w:r>
      <w:r w:rsidR="00FF5399" w:rsidRPr="00C327B1">
        <w:rPr>
          <w:rFonts w:ascii="Times New Roman" w:hAnsi="Times New Roman" w:cs="Times New Roman"/>
          <w:sz w:val="28"/>
          <w:szCs w:val="28"/>
        </w:rPr>
        <w:t>х картинок, их узнавание, называние, сопоставление при выполнении творческого задания по изобразительному искусству.</w:t>
      </w:r>
      <w:r w:rsidR="00565F44" w:rsidRPr="00C327B1">
        <w:rPr>
          <w:rFonts w:ascii="Times New Roman" w:hAnsi="Times New Roman" w:cs="Times New Roman"/>
          <w:sz w:val="28"/>
          <w:szCs w:val="28"/>
        </w:rPr>
        <w:br/>
      </w:r>
      <w:r w:rsidR="00FF5399" w:rsidRPr="00512757">
        <w:rPr>
          <w:rFonts w:ascii="Times New Roman" w:hAnsi="Times New Roman" w:cs="Times New Roman"/>
          <w:b/>
          <w:sz w:val="28"/>
          <w:szCs w:val="28"/>
        </w:rPr>
        <w:t>10.</w:t>
      </w:r>
      <w:r w:rsidR="00FF5399" w:rsidRPr="00C327B1">
        <w:rPr>
          <w:rFonts w:ascii="Times New Roman" w:hAnsi="Times New Roman" w:cs="Times New Roman"/>
          <w:sz w:val="28"/>
          <w:szCs w:val="28"/>
        </w:rPr>
        <w:t xml:space="preserve"> Русские народные сказки, </w:t>
      </w:r>
      <w:proofErr w:type="spellStart"/>
      <w:r w:rsidR="00FF5399" w:rsidRPr="00C327B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F5399" w:rsidRPr="00C327B1">
        <w:rPr>
          <w:rFonts w:ascii="Times New Roman" w:hAnsi="Times New Roman" w:cs="Times New Roman"/>
          <w:sz w:val="28"/>
          <w:szCs w:val="28"/>
        </w:rPr>
        <w:t>, прибаутки</w:t>
      </w:r>
      <w:r w:rsidR="00AC01DE">
        <w:rPr>
          <w:rFonts w:ascii="Times New Roman" w:hAnsi="Times New Roman" w:cs="Times New Roman"/>
          <w:sz w:val="28"/>
          <w:szCs w:val="28"/>
        </w:rPr>
        <w:t xml:space="preserve">, скороговорки </w:t>
      </w:r>
      <w:r w:rsidR="00FF5399" w:rsidRPr="00C327B1">
        <w:rPr>
          <w:rFonts w:ascii="Times New Roman" w:hAnsi="Times New Roman" w:cs="Times New Roman"/>
          <w:sz w:val="28"/>
          <w:szCs w:val="28"/>
        </w:rPr>
        <w:t>-</w:t>
      </w:r>
      <w:r w:rsidR="00AC01DE">
        <w:rPr>
          <w:rFonts w:ascii="Times New Roman" w:hAnsi="Times New Roman" w:cs="Times New Roman"/>
          <w:sz w:val="28"/>
          <w:szCs w:val="28"/>
        </w:rPr>
        <w:t xml:space="preserve"> </w:t>
      </w:r>
      <w:r w:rsidR="00FF5399" w:rsidRPr="00C327B1">
        <w:rPr>
          <w:rFonts w:ascii="Times New Roman" w:hAnsi="Times New Roman" w:cs="Times New Roman"/>
          <w:sz w:val="28"/>
          <w:szCs w:val="28"/>
        </w:rPr>
        <w:t xml:space="preserve">наиболее интересные актуальные для школьников фольклорные жанры, которые можно считать оптимальным содержанием художественной, художественно-речевой и игровой деятельности, что способствует для совершенствования развития ребенка, а так же играет большую роль в художественном самовыражении ребенка при создании </w:t>
      </w:r>
      <w:r w:rsidR="00D513EA" w:rsidRPr="00C327B1">
        <w:rPr>
          <w:rFonts w:ascii="Times New Roman" w:hAnsi="Times New Roman" w:cs="Times New Roman"/>
          <w:sz w:val="28"/>
          <w:szCs w:val="28"/>
        </w:rPr>
        <w:t>художес</w:t>
      </w:r>
      <w:r w:rsidR="001271AC" w:rsidRPr="00C327B1">
        <w:rPr>
          <w:rFonts w:ascii="Times New Roman" w:hAnsi="Times New Roman" w:cs="Times New Roman"/>
          <w:sz w:val="28"/>
          <w:szCs w:val="28"/>
        </w:rPr>
        <w:t xml:space="preserve">твенного образа в работе по изобразительному </w:t>
      </w:r>
      <w:r w:rsidR="00563582" w:rsidRPr="00C327B1">
        <w:rPr>
          <w:rFonts w:ascii="Times New Roman" w:hAnsi="Times New Roman" w:cs="Times New Roman"/>
          <w:sz w:val="28"/>
          <w:szCs w:val="28"/>
        </w:rPr>
        <w:t xml:space="preserve"> искусству.</w:t>
      </w:r>
      <w:r w:rsidR="00DB38D8" w:rsidRPr="00C327B1">
        <w:rPr>
          <w:rFonts w:ascii="Times New Roman" w:hAnsi="Times New Roman" w:cs="Times New Roman"/>
          <w:sz w:val="28"/>
          <w:szCs w:val="28"/>
        </w:rPr>
        <w:t xml:space="preserve"> Фольклорные речевые обороты способны развивать в детях при изображении композиционных фольклорных сюжетов то самое абстрактное сложное нестандартное мышление, котор</w:t>
      </w:r>
      <w:r w:rsidR="007B226B" w:rsidRPr="00C327B1">
        <w:rPr>
          <w:rFonts w:ascii="Times New Roman" w:hAnsi="Times New Roman" w:cs="Times New Roman"/>
          <w:sz w:val="28"/>
          <w:szCs w:val="28"/>
        </w:rPr>
        <w:t xml:space="preserve">ое часто отсутствует уже в </w:t>
      </w:r>
      <w:r w:rsidR="00DB38D8" w:rsidRPr="00C327B1">
        <w:rPr>
          <w:rFonts w:ascii="Times New Roman" w:hAnsi="Times New Roman" w:cs="Times New Roman"/>
          <w:sz w:val="28"/>
          <w:szCs w:val="28"/>
        </w:rPr>
        <w:t xml:space="preserve"> старшем возрасте ученика.</w:t>
      </w:r>
      <w:r w:rsidR="00565F44" w:rsidRPr="00C327B1">
        <w:rPr>
          <w:rFonts w:ascii="Times New Roman" w:hAnsi="Times New Roman" w:cs="Times New Roman"/>
          <w:sz w:val="28"/>
          <w:szCs w:val="28"/>
        </w:rPr>
        <w:br/>
      </w:r>
      <w:r w:rsidR="00565F44" w:rsidRPr="00512757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B226B" w:rsidRPr="00512757">
        <w:rPr>
          <w:rFonts w:ascii="Times New Roman" w:hAnsi="Times New Roman" w:cs="Times New Roman"/>
          <w:b/>
          <w:sz w:val="28"/>
          <w:szCs w:val="28"/>
        </w:rPr>
        <w:t>.</w:t>
      </w:r>
      <w:r w:rsidR="007B226B" w:rsidRPr="00C327B1">
        <w:rPr>
          <w:rFonts w:ascii="Times New Roman" w:hAnsi="Times New Roman" w:cs="Times New Roman"/>
          <w:sz w:val="28"/>
          <w:szCs w:val="28"/>
        </w:rPr>
        <w:t xml:space="preserve"> Взаимосвязь изобразительного художественного искусства и литературы ярко можно проиллюстрировать</w:t>
      </w:r>
      <w:r w:rsidR="00D748CD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7B226B" w:rsidRPr="00C327B1">
        <w:rPr>
          <w:rFonts w:ascii="Times New Roman" w:hAnsi="Times New Roman" w:cs="Times New Roman"/>
          <w:sz w:val="28"/>
          <w:szCs w:val="28"/>
        </w:rPr>
        <w:t>в кратких рассказах о природе писателя И. Соколова-</w:t>
      </w:r>
      <w:r w:rsidR="007B226B" w:rsidRPr="00C327B1">
        <w:rPr>
          <w:rFonts w:ascii="Times New Roman" w:hAnsi="Times New Roman" w:cs="Times New Roman"/>
          <w:sz w:val="28"/>
          <w:szCs w:val="28"/>
        </w:rPr>
        <w:lastRenderedPageBreak/>
        <w:t>Микитова: «раннее утро», «лисья нора»</w:t>
      </w:r>
      <w:r w:rsidR="00D748CD" w:rsidRPr="00C327B1">
        <w:rPr>
          <w:rFonts w:ascii="Times New Roman" w:hAnsi="Times New Roman" w:cs="Times New Roman"/>
          <w:sz w:val="28"/>
          <w:szCs w:val="28"/>
        </w:rPr>
        <w:t>, «ночь в лесу» и. д.</w:t>
      </w:r>
      <w:r w:rsidR="00553C5E">
        <w:rPr>
          <w:rFonts w:ascii="Times New Roman" w:hAnsi="Times New Roman" w:cs="Times New Roman"/>
          <w:sz w:val="28"/>
          <w:szCs w:val="28"/>
        </w:rPr>
        <w:t xml:space="preserve"> А так же выполнение серии работ иллюстрирующих  времена года, времени дня, состояния дня описанного литературного произведения.</w:t>
      </w:r>
    </w:p>
    <w:p w:rsidR="00D5594C" w:rsidRDefault="00D5594C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заданиями можно использовать и загадки. Например</w:t>
      </w:r>
      <w:r w:rsidR="00145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предмете лепка при лепке снежинок на плоскости</w:t>
      </w:r>
      <w:r w:rsidR="004E5DEE">
        <w:rPr>
          <w:rFonts w:ascii="Times New Roman" w:hAnsi="Times New Roman" w:cs="Times New Roman"/>
          <w:sz w:val="28"/>
          <w:szCs w:val="28"/>
        </w:rPr>
        <w:t xml:space="preserve"> предполагаемого окна</w:t>
      </w:r>
      <w:r>
        <w:rPr>
          <w:rFonts w:ascii="Times New Roman" w:hAnsi="Times New Roman" w:cs="Times New Roman"/>
          <w:sz w:val="28"/>
          <w:szCs w:val="28"/>
        </w:rPr>
        <w:t xml:space="preserve"> прочитать такую загадку: </w:t>
      </w:r>
    </w:p>
    <w:p w:rsidR="00D5594C" w:rsidRDefault="00D5594C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это мастер</w:t>
      </w:r>
    </w:p>
    <w:p w:rsidR="00D5594C" w:rsidRDefault="00D5594C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стекле нанес</w:t>
      </w:r>
    </w:p>
    <w:p w:rsidR="00D5594C" w:rsidRDefault="00D5594C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D5594C" w:rsidRDefault="00D5594C" w:rsidP="008B0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заросли роз?»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DD167E" w:rsidRDefault="00CD2C7F" w:rsidP="00A15E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275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8CD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797AE3">
        <w:rPr>
          <w:rFonts w:ascii="Times New Roman" w:hAnsi="Times New Roman" w:cs="Times New Roman"/>
          <w:sz w:val="28"/>
          <w:szCs w:val="28"/>
        </w:rPr>
        <w:t>Как поэты</w:t>
      </w:r>
      <w:r w:rsidR="007245E5">
        <w:rPr>
          <w:rFonts w:ascii="Times New Roman" w:hAnsi="Times New Roman" w:cs="Times New Roman"/>
          <w:sz w:val="28"/>
          <w:szCs w:val="28"/>
        </w:rPr>
        <w:t xml:space="preserve"> бывают</w:t>
      </w:r>
      <w:r w:rsidR="00797AE3">
        <w:rPr>
          <w:rFonts w:ascii="Times New Roman" w:hAnsi="Times New Roman" w:cs="Times New Roman"/>
          <w:sz w:val="28"/>
          <w:szCs w:val="28"/>
        </w:rPr>
        <w:t xml:space="preserve"> разные по стилистике, речевому обороту (А.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797AE3">
        <w:rPr>
          <w:rFonts w:ascii="Times New Roman" w:hAnsi="Times New Roman" w:cs="Times New Roman"/>
          <w:sz w:val="28"/>
          <w:szCs w:val="28"/>
        </w:rPr>
        <w:t>Пушкин и В.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797AE3">
        <w:rPr>
          <w:rFonts w:ascii="Times New Roman" w:hAnsi="Times New Roman" w:cs="Times New Roman"/>
          <w:sz w:val="28"/>
          <w:szCs w:val="28"/>
        </w:rPr>
        <w:t>Маяковский, А.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797AE3">
        <w:rPr>
          <w:rFonts w:ascii="Times New Roman" w:hAnsi="Times New Roman" w:cs="Times New Roman"/>
          <w:sz w:val="28"/>
          <w:szCs w:val="28"/>
        </w:rPr>
        <w:t>Бунин и А.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797AE3">
        <w:rPr>
          <w:rFonts w:ascii="Times New Roman" w:hAnsi="Times New Roman" w:cs="Times New Roman"/>
          <w:sz w:val="28"/>
          <w:szCs w:val="28"/>
        </w:rPr>
        <w:t>Ахматова</w:t>
      </w:r>
      <w:r w:rsidR="00340D1C">
        <w:rPr>
          <w:rFonts w:ascii="Times New Roman" w:hAnsi="Times New Roman" w:cs="Times New Roman"/>
          <w:sz w:val="28"/>
          <w:szCs w:val="28"/>
        </w:rPr>
        <w:t>)</w:t>
      </w:r>
      <w:r w:rsidR="00797AE3">
        <w:rPr>
          <w:rFonts w:ascii="Times New Roman" w:hAnsi="Times New Roman" w:cs="Times New Roman"/>
          <w:sz w:val="28"/>
          <w:szCs w:val="28"/>
        </w:rPr>
        <w:t>, так и в живописи можно использовать сопоставление разных видов живописи. Например</w:t>
      </w:r>
      <w:r w:rsidR="00340D1C">
        <w:rPr>
          <w:rFonts w:ascii="Times New Roman" w:hAnsi="Times New Roman" w:cs="Times New Roman"/>
          <w:sz w:val="28"/>
          <w:szCs w:val="28"/>
        </w:rPr>
        <w:t>,</w:t>
      </w:r>
      <w:r w:rsidR="00797AE3">
        <w:rPr>
          <w:rFonts w:ascii="Times New Roman" w:hAnsi="Times New Roman" w:cs="Times New Roman"/>
          <w:sz w:val="28"/>
          <w:szCs w:val="28"/>
        </w:rPr>
        <w:t xml:space="preserve"> можно применить ряд упражнений в изображении пейзажа от простого к </w:t>
      </w:r>
      <w:proofErr w:type="gramStart"/>
      <w:r w:rsidR="00797AE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797AE3">
        <w:rPr>
          <w:rFonts w:ascii="Times New Roman" w:hAnsi="Times New Roman" w:cs="Times New Roman"/>
          <w:sz w:val="28"/>
          <w:szCs w:val="28"/>
        </w:rPr>
        <w:t>, от реалистического изображения пейзажа до его абстрактного решения</w:t>
      </w:r>
      <w:r w:rsidR="00D8765A">
        <w:rPr>
          <w:rFonts w:ascii="Times New Roman" w:hAnsi="Times New Roman" w:cs="Times New Roman"/>
          <w:sz w:val="28"/>
          <w:szCs w:val="28"/>
        </w:rPr>
        <w:t xml:space="preserve"> и до уровня символа в пейзаже.</w:t>
      </w:r>
      <w:r w:rsidR="003131CB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1453B5">
        <w:rPr>
          <w:rFonts w:ascii="Times New Roman" w:hAnsi="Times New Roman" w:cs="Times New Roman"/>
          <w:sz w:val="28"/>
          <w:szCs w:val="28"/>
        </w:rPr>
        <w:t>,</w:t>
      </w:r>
      <w:r w:rsidR="00313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1CB">
        <w:rPr>
          <w:rFonts w:ascii="Times New Roman" w:hAnsi="Times New Roman" w:cs="Times New Roman"/>
          <w:sz w:val="28"/>
          <w:szCs w:val="28"/>
        </w:rPr>
        <w:t>абстрактного</w:t>
      </w:r>
      <w:proofErr w:type="gramEnd"/>
      <w:r w:rsidR="003131CB">
        <w:rPr>
          <w:rFonts w:ascii="Times New Roman" w:hAnsi="Times New Roman" w:cs="Times New Roman"/>
          <w:sz w:val="28"/>
          <w:szCs w:val="28"/>
        </w:rPr>
        <w:t xml:space="preserve"> или символичного сначала необходимо найти в литературных персонажах.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r w:rsidR="007245E5">
        <w:rPr>
          <w:rFonts w:ascii="Times New Roman" w:hAnsi="Times New Roman" w:cs="Times New Roman"/>
          <w:sz w:val="28"/>
          <w:szCs w:val="28"/>
        </w:rPr>
        <w:t>(</w:t>
      </w:r>
      <w:r w:rsidR="00844EF5">
        <w:rPr>
          <w:rFonts w:ascii="Times New Roman" w:hAnsi="Times New Roman" w:cs="Times New Roman"/>
          <w:sz w:val="28"/>
          <w:szCs w:val="28"/>
        </w:rPr>
        <w:t>М.</w:t>
      </w:r>
      <w:r w:rsidR="0014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5E5">
        <w:rPr>
          <w:rFonts w:ascii="Times New Roman" w:hAnsi="Times New Roman" w:cs="Times New Roman"/>
          <w:sz w:val="28"/>
          <w:szCs w:val="28"/>
        </w:rPr>
        <w:t>Лермантов</w:t>
      </w:r>
      <w:proofErr w:type="spellEnd"/>
      <w:r w:rsidR="007245E5">
        <w:rPr>
          <w:rFonts w:ascii="Times New Roman" w:hAnsi="Times New Roman" w:cs="Times New Roman"/>
          <w:sz w:val="28"/>
          <w:szCs w:val="28"/>
        </w:rPr>
        <w:t>).</w:t>
      </w:r>
    </w:p>
    <w:p w:rsidR="00891D4F" w:rsidRDefault="00891D4F" w:rsidP="00A15E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2757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использование </w:t>
      </w:r>
      <w:r w:rsidR="00003F5E">
        <w:rPr>
          <w:rFonts w:ascii="Times New Roman" w:hAnsi="Times New Roman" w:cs="Times New Roman"/>
          <w:sz w:val="28"/>
          <w:szCs w:val="28"/>
        </w:rPr>
        <w:t>на уроке приема словесного рисования. Учитель говорит: «Закройте глаза и попытайтесь представить то, что я вам расскажу (или «скажу») «Конь скачет красный как огонь…»</w:t>
      </w:r>
      <w:r w:rsidR="00485C1F">
        <w:rPr>
          <w:rFonts w:ascii="Times New Roman" w:hAnsi="Times New Roman" w:cs="Times New Roman"/>
          <w:sz w:val="28"/>
          <w:szCs w:val="28"/>
        </w:rPr>
        <w:t xml:space="preserve"> (содержание литературного произведения).</w:t>
      </w:r>
    </w:p>
    <w:p w:rsidR="00B10D14" w:rsidRDefault="00952669" w:rsidP="00A15E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2757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.Важным определяю для себя</w:t>
      </w:r>
      <w:r w:rsidR="00B10D14">
        <w:rPr>
          <w:rFonts w:ascii="Times New Roman" w:hAnsi="Times New Roman" w:cs="Times New Roman"/>
          <w:sz w:val="28"/>
          <w:szCs w:val="28"/>
        </w:rPr>
        <w:t xml:space="preserve"> планирование и организацию выставки</w:t>
      </w:r>
      <w:r w:rsidR="001453B5">
        <w:rPr>
          <w:rFonts w:ascii="Times New Roman" w:hAnsi="Times New Roman" w:cs="Times New Roman"/>
          <w:sz w:val="28"/>
          <w:szCs w:val="28"/>
        </w:rPr>
        <w:t>,</w:t>
      </w:r>
      <w:r w:rsidR="00B10D14">
        <w:rPr>
          <w:rFonts w:ascii="Times New Roman" w:hAnsi="Times New Roman" w:cs="Times New Roman"/>
          <w:sz w:val="28"/>
          <w:szCs w:val="28"/>
        </w:rPr>
        <w:t xml:space="preserve"> которая посвящена юбилейным датам писателей и поэтов с предоставлен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B10D14">
        <w:rPr>
          <w:rFonts w:ascii="Times New Roman" w:hAnsi="Times New Roman" w:cs="Times New Roman"/>
          <w:sz w:val="28"/>
          <w:szCs w:val="28"/>
        </w:rPr>
        <w:t xml:space="preserve"> на отдельных стендах информации об автобиографии и</w:t>
      </w:r>
      <w:r w:rsidR="00EB773D">
        <w:rPr>
          <w:rFonts w:ascii="Times New Roman" w:hAnsi="Times New Roman" w:cs="Times New Roman"/>
          <w:sz w:val="28"/>
          <w:szCs w:val="28"/>
        </w:rPr>
        <w:t xml:space="preserve"> короткими</w:t>
      </w:r>
      <w:r w:rsidR="00B10D14">
        <w:rPr>
          <w:rFonts w:ascii="Times New Roman" w:hAnsi="Times New Roman" w:cs="Times New Roman"/>
          <w:sz w:val="28"/>
          <w:szCs w:val="28"/>
        </w:rPr>
        <w:t xml:space="preserve"> рассказами о жизни и творчестве писателей. А так же выставки, посвя</w:t>
      </w:r>
      <w:r w:rsidR="001D2B25">
        <w:rPr>
          <w:rFonts w:ascii="Times New Roman" w:hAnsi="Times New Roman" w:cs="Times New Roman"/>
          <w:sz w:val="28"/>
          <w:szCs w:val="28"/>
        </w:rPr>
        <w:t>щенные отдельным произведениям  с интересными и подчеркиваю</w:t>
      </w:r>
      <w:r w:rsidR="00FB17BC">
        <w:rPr>
          <w:rFonts w:ascii="Times New Roman" w:hAnsi="Times New Roman" w:cs="Times New Roman"/>
          <w:sz w:val="28"/>
          <w:szCs w:val="28"/>
        </w:rPr>
        <w:t xml:space="preserve">щими глубину смысла </w:t>
      </w:r>
      <w:r w:rsidR="00B10D14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1D2B25">
        <w:rPr>
          <w:rFonts w:ascii="Times New Roman" w:hAnsi="Times New Roman" w:cs="Times New Roman"/>
          <w:sz w:val="28"/>
          <w:szCs w:val="28"/>
        </w:rPr>
        <w:t>ми</w:t>
      </w:r>
      <w:r w:rsidR="00B10D14">
        <w:rPr>
          <w:rFonts w:ascii="Times New Roman" w:hAnsi="Times New Roman" w:cs="Times New Roman"/>
          <w:sz w:val="28"/>
          <w:szCs w:val="28"/>
        </w:rPr>
        <w:t>, например: «Жизнь одной сказки».</w:t>
      </w:r>
      <w:r w:rsidR="00345511">
        <w:rPr>
          <w:rFonts w:ascii="Times New Roman" w:hAnsi="Times New Roman" w:cs="Times New Roman"/>
          <w:sz w:val="28"/>
          <w:szCs w:val="28"/>
        </w:rPr>
        <w:t xml:space="preserve"> Можно подготовить выставку</w:t>
      </w:r>
      <w:r w:rsidR="005C4A79">
        <w:rPr>
          <w:rFonts w:ascii="Times New Roman" w:hAnsi="Times New Roman" w:cs="Times New Roman"/>
          <w:sz w:val="28"/>
          <w:szCs w:val="28"/>
        </w:rPr>
        <w:t>,</w:t>
      </w:r>
      <w:r w:rsidR="00345511">
        <w:rPr>
          <w:rFonts w:ascii="Times New Roman" w:hAnsi="Times New Roman" w:cs="Times New Roman"/>
          <w:sz w:val="28"/>
          <w:szCs w:val="28"/>
        </w:rPr>
        <w:t xml:space="preserve"> посвященную </w:t>
      </w:r>
      <w:r w:rsidR="00FB17B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45511">
        <w:rPr>
          <w:rFonts w:ascii="Times New Roman" w:hAnsi="Times New Roman" w:cs="Times New Roman"/>
          <w:sz w:val="28"/>
          <w:szCs w:val="28"/>
        </w:rPr>
        <w:t>одной сказке</w:t>
      </w:r>
      <w:r w:rsidR="00FB17BC">
        <w:rPr>
          <w:rFonts w:ascii="Times New Roman" w:hAnsi="Times New Roman" w:cs="Times New Roman"/>
          <w:sz w:val="28"/>
          <w:szCs w:val="28"/>
        </w:rPr>
        <w:t>. В этом случае</w:t>
      </w:r>
      <w:r w:rsidR="00345511">
        <w:rPr>
          <w:rFonts w:ascii="Times New Roman" w:hAnsi="Times New Roman" w:cs="Times New Roman"/>
          <w:sz w:val="28"/>
          <w:szCs w:val="28"/>
        </w:rPr>
        <w:t xml:space="preserve"> интересно будет проанализировать</w:t>
      </w:r>
      <w:r w:rsidR="005C4A79">
        <w:rPr>
          <w:rFonts w:ascii="Times New Roman" w:hAnsi="Times New Roman" w:cs="Times New Roman"/>
          <w:sz w:val="28"/>
          <w:szCs w:val="28"/>
        </w:rPr>
        <w:t xml:space="preserve"> многообразие индивидуальных подходов в композиционном решении.</w:t>
      </w:r>
      <w:r w:rsidR="002D6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5F5">
        <w:rPr>
          <w:rFonts w:ascii="Times New Roman" w:hAnsi="Times New Roman" w:cs="Times New Roman"/>
          <w:sz w:val="28"/>
          <w:szCs w:val="28"/>
        </w:rPr>
        <w:t>Например</w:t>
      </w:r>
      <w:r w:rsidR="00EB773D">
        <w:rPr>
          <w:rFonts w:ascii="Times New Roman" w:hAnsi="Times New Roman" w:cs="Times New Roman"/>
          <w:sz w:val="28"/>
          <w:szCs w:val="28"/>
        </w:rPr>
        <w:t>,</w:t>
      </w:r>
      <w:r w:rsidR="002D65F5">
        <w:rPr>
          <w:rFonts w:ascii="Times New Roman" w:hAnsi="Times New Roman" w:cs="Times New Roman"/>
          <w:sz w:val="28"/>
          <w:szCs w:val="28"/>
        </w:rPr>
        <w:t xml:space="preserve"> в сказках Корнея Чуковского «Муха-цокотуха», «</w:t>
      </w:r>
      <w:proofErr w:type="spellStart"/>
      <w:r w:rsidR="002D65F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D65F5">
        <w:rPr>
          <w:rFonts w:ascii="Times New Roman" w:hAnsi="Times New Roman" w:cs="Times New Roman"/>
          <w:sz w:val="28"/>
          <w:szCs w:val="28"/>
        </w:rPr>
        <w:t>»</w:t>
      </w:r>
      <w:r w:rsidR="00AF4F3F">
        <w:rPr>
          <w:rFonts w:ascii="Times New Roman" w:hAnsi="Times New Roman" w:cs="Times New Roman"/>
          <w:sz w:val="28"/>
          <w:szCs w:val="28"/>
        </w:rPr>
        <w:t xml:space="preserve"> я</w:t>
      </w:r>
      <w:r w:rsidR="001453B5">
        <w:rPr>
          <w:rFonts w:ascii="Times New Roman" w:hAnsi="Times New Roman" w:cs="Times New Roman"/>
          <w:sz w:val="28"/>
          <w:szCs w:val="28"/>
        </w:rPr>
        <w:t>,</w:t>
      </w:r>
      <w:r w:rsidR="00AF4F3F">
        <w:rPr>
          <w:rFonts w:ascii="Times New Roman" w:hAnsi="Times New Roman" w:cs="Times New Roman"/>
          <w:sz w:val="28"/>
          <w:szCs w:val="28"/>
        </w:rPr>
        <w:t xml:space="preserve"> просмотрев иллюстрации разных художников</w:t>
      </w:r>
      <w:r w:rsidR="001453B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AF4F3F">
        <w:rPr>
          <w:rFonts w:ascii="Times New Roman" w:hAnsi="Times New Roman" w:cs="Times New Roman"/>
          <w:sz w:val="28"/>
          <w:szCs w:val="28"/>
        </w:rPr>
        <w:t xml:space="preserve"> иллюстраторов обратила внимание, что художники по разному иллюстрируют эти произведения.</w:t>
      </w:r>
      <w:proofErr w:type="gramEnd"/>
      <w:r w:rsidR="00AF4F3F">
        <w:rPr>
          <w:rFonts w:ascii="Times New Roman" w:hAnsi="Times New Roman" w:cs="Times New Roman"/>
          <w:sz w:val="28"/>
          <w:szCs w:val="28"/>
        </w:rPr>
        <w:t xml:space="preserve"> Если перед детьми поставить такую </w:t>
      </w:r>
      <w:r w:rsidR="00AF4F3F">
        <w:rPr>
          <w:rFonts w:ascii="Times New Roman" w:hAnsi="Times New Roman" w:cs="Times New Roman"/>
          <w:sz w:val="28"/>
          <w:szCs w:val="28"/>
        </w:rPr>
        <w:lastRenderedPageBreak/>
        <w:t>задачу, это будет интересное и полезное задание. Это и будет мотивацией в данном случае.</w:t>
      </w:r>
    </w:p>
    <w:p w:rsidR="00345511" w:rsidRDefault="00345511" w:rsidP="00A15E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275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Систематическая работа с родителями, напоминание о необходимости ежедневных чтений сказок, коротких рассказов о природе, о животных. Чтение стихотворений, загадок и другое. Применение контроля способом проверки домашнего задания.</w:t>
      </w:r>
      <w:r w:rsidR="00EB773D">
        <w:rPr>
          <w:rFonts w:ascii="Times New Roman" w:hAnsi="Times New Roman" w:cs="Times New Roman"/>
          <w:sz w:val="28"/>
          <w:szCs w:val="28"/>
        </w:rPr>
        <w:t xml:space="preserve"> Для родителей и детей нужно создать мотивацию, например</w:t>
      </w:r>
      <w:r w:rsidR="00512757">
        <w:rPr>
          <w:rFonts w:ascii="Times New Roman" w:hAnsi="Times New Roman" w:cs="Times New Roman"/>
          <w:sz w:val="28"/>
          <w:szCs w:val="28"/>
        </w:rPr>
        <w:t xml:space="preserve">, </w:t>
      </w:r>
      <w:r w:rsidR="00EB773D">
        <w:rPr>
          <w:rFonts w:ascii="Times New Roman" w:hAnsi="Times New Roman" w:cs="Times New Roman"/>
          <w:sz w:val="28"/>
          <w:szCs w:val="28"/>
        </w:rPr>
        <w:t>используя одновременно  домашнее задание для создания будущей выставки. И</w:t>
      </w:r>
      <w:r w:rsidR="00512757">
        <w:rPr>
          <w:rFonts w:ascii="Times New Roman" w:hAnsi="Times New Roman" w:cs="Times New Roman"/>
          <w:sz w:val="28"/>
          <w:szCs w:val="28"/>
        </w:rPr>
        <w:t>,</w:t>
      </w:r>
      <w:r w:rsidR="00EB773D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12757">
        <w:rPr>
          <w:rFonts w:ascii="Times New Roman" w:hAnsi="Times New Roman" w:cs="Times New Roman"/>
          <w:sz w:val="28"/>
          <w:szCs w:val="28"/>
        </w:rPr>
        <w:t>,</w:t>
      </w:r>
      <w:r w:rsidR="00EB773D">
        <w:rPr>
          <w:rFonts w:ascii="Times New Roman" w:hAnsi="Times New Roman" w:cs="Times New Roman"/>
          <w:sz w:val="28"/>
          <w:szCs w:val="28"/>
        </w:rPr>
        <w:t xml:space="preserve"> открытые уроки, мастер классы, внеклассные мероприятия на тему </w:t>
      </w:r>
      <w:r w:rsidR="00726ADB">
        <w:rPr>
          <w:rFonts w:ascii="Times New Roman" w:hAnsi="Times New Roman" w:cs="Times New Roman"/>
          <w:sz w:val="28"/>
          <w:szCs w:val="28"/>
        </w:rPr>
        <w:t>изучения литературы способами</w:t>
      </w:r>
      <w:r w:rsidR="00DC42AA">
        <w:rPr>
          <w:rFonts w:ascii="Times New Roman" w:hAnsi="Times New Roman" w:cs="Times New Roman"/>
          <w:sz w:val="28"/>
          <w:szCs w:val="28"/>
        </w:rPr>
        <w:t xml:space="preserve"> (приемами)</w:t>
      </w:r>
      <w:r w:rsidR="00726ADB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784833" w:rsidRPr="00C327B1" w:rsidRDefault="00784833" w:rsidP="00A15E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является неотъемлемой частью художественного творчества детей. </w:t>
      </w:r>
    </w:p>
    <w:p w:rsidR="00926080" w:rsidRDefault="00D748CD" w:rsidP="00A15E0A">
      <w:pPr>
        <w:spacing w:after="0" w:line="360" w:lineRule="auto"/>
        <w:ind w:left="360"/>
        <w:rPr>
          <w:sz w:val="28"/>
          <w:szCs w:val="28"/>
        </w:rPr>
      </w:pPr>
      <w:r w:rsidRPr="00C327B1">
        <w:rPr>
          <w:rFonts w:ascii="Times New Roman" w:hAnsi="Times New Roman" w:cs="Times New Roman"/>
          <w:sz w:val="28"/>
          <w:szCs w:val="28"/>
        </w:rPr>
        <w:t>Рассматривая процесс детского изобразительного творчества как постепенно развивающийся, необходимо находить способы его формирования</w:t>
      </w:r>
      <w:r w:rsidR="001E6D45" w:rsidRPr="00C327B1">
        <w:rPr>
          <w:rFonts w:ascii="Times New Roman" w:hAnsi="Times New Roman" w:cs="Times New Roman"/>
          <w:sz w:val="28"/>
          <w:szCs w:val="28"/>
        </w:rPr>
        <w:t>,</w:t>
      </w:r>
      <w:r w:rsidRPr="00C327B1">
        <w:rPr>
          <w:rFonts w:ascii="Times New Roman" w:hAnsi="Times New Roman" w:cs="Times New Roman"/>
          <w:sz w:val="28"/>
          <w:szCs w:val="28"/>
        </w:rPr>
        <w:t xml:space="preserve"> в том числе и через знакомство с литературными образами и ге</w:t>
      </w:r>
      <w:r w:rsidR="00A6235D" w:rsidRPr="00C327B1">
        <w:rPr>
          <w:rFonts w:ascii="Times New Roman" w:hAnsi="Times New Roman" w:cs="Times New Roman"/>
          <w:sz w:val="28"/>
          <w:szCs w:val="28"/>
        </w:rPr>
        <w:t>роями. Методы и приемы обучения, характерные для изобразительной деятельности (наблюдение, художественное слово, показ способов изображения и т. д.), целесообразно использовать на занятиях как учебного, так и творческого характера</w:t>
      </w:r>
      <w:r w:rsidR="00783F51" w:rsidRPr="00C327B1">
        <w:rPr>
          <w:rFonts w:ascii="Times New Roman" w:hAnsi="Times New Roman" w:cs="Times New Roman"/>
          <w:sz w:val="28"/>
          <w:szCs w:val="28"/>
        </w:rPr>
        <w:t>.</w:t>
      </w:r>
      <w:r w:rsidR="007D7556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A6235D" w:rsidRPr="00C327B1">
        <w:rPr>
          <w:rFonts w:ascii="Times New Roman" w:hAnsi="Times New Roman" w:cs="Times New Roman"/>
          <w:sz w:val="28"/>
          <w:szCs w:val="28"/>
        </w:rPr>
        <w:t xml:space="preserve">Вопросы организации и проведения наблюдений в методике руководства изобразительной деятельностью </w:t>
      </w:r>
      <w:r w:rsidR="00301166" w:rsidRPr="00C327B1">
        <w:rPr>
          <w:rFonts w:ascii="Times New Roman" w:hAnsi="Times New Roman" w:cs="Times New Roman"/>
          <w:sz w:val="28"/>
          <w:szCs w:val="28"/>
        </w:rPr>
        <w:t>детей являются ведущими.</w:t>
      </w:r>
      <w:r w:rsidR="007D7556" w:rsidRPr="00C327B1">
        <w:rPr>
          <w:rFonts w:ascii="Times New Roman" w:hAnsi="Times New Roman" w:cs="Times New Roman"/>
          <w:sz w:val="28"/>
          <w:szCs w:val="28"/>
        </w:rPr>
        <w:t xml:space="preserve"> В процессе наблюдений необходимо ра</w:t>
      </w:r>
      <w:r w:rsidR="004D7D04">
        <w:rPr>
          <w:rFonts w:ascii="Times New Roman" w:hAnsi="Times New Roman" w:cs="Times New Roman"/>
          <w:sz w:val="28"/>
          <w:szCs w:val="28"/>
        </w:rPr>
        <w:t>звивать эстетическое восприятие.</w:t>
      </w:r>
      <w:r w:rsidR="00A6235D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0934F7">
        <w:rPr>
          <w:rFonts w:ascii="Times New Roman" w:hAnsi="Times New Roman" w:cs="Times New Roman"/>
          <w:sz w:val="28"/>
          <w:szCs w:val="28"/>
        </w:rPr>
        <w:t xml:space="preserve">Наблюдение происходит и в процессе знакомства с литературными персонажами и </w:t>
      </w:r>
      <w:r w:rsidR="00345511">
        <w:rPr>
          <w:rFonts w:ascii="Times New Roman" w:hAnsi="Times New Roman" w:cs="Times New Roman"/>
          <w:sz w:val="28"/>
          <w:szCs w:val="28"/>
        </w:rPr>
        <w:t>героями.</w:t>
      </w:r>
      <w:r w:rsidR="00A6235D" w:rsidRPr="00C327B1">
        <w:rPr>
          <w:rFonts w:ascii="Times New Roman" w:hAnsi="Times New Roman" w:cs="Times New Roman"/>
          <w:sz w:val="28"/>
          <w:szCs w:val="28"/>
        </w:rPr>
        <w:t xml:space="preserve">     </w:t>
      </w:r>
      <w:r w:rsidR="00565F44" w:rsidRPr="00C327B1">
        <w:rPr>
          <w:rFonts w:ascii="Times New Roman" w:hAnsi="Times New Roman" w:cs="Times New Roman"/>
          <w:sz w:val="28"/>
          <w:szCs w:val="28"/>
        </w:rPr>
        <w:br/>
      </w:r>
      <w:r w:rsidR="00A6235D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565F44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A6235D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A71619" w:rsidRPr="00C327B1">
        <w:rPr>
          <w:rFonts w:ascii="Times New Roman" w:hAnsi="Times New Roman" w:cs="Times New Roman"/>
          <w:sz w:val="28"/>
          <w:szCs w:val="28"/>
        </w:rPr>
        <w:t>В любой программе по заданной теме мы должны выделить источники творчества: познание, которое основывается на развитии познавательн</w:t>
      </w:r>
      <w:r w:rsidR="000F3111">
        <w:rPr>
          <w:rFonts w:ascii="Times New Roman" w:hAnsi="Times New Roman" w:cs="Times New Roman"/>
          <w:sz w:val="28"/>
          <w:szCs w:val="28"/>
        </w:rPr>
        <w:t>ой активности, любознательность, стремление к самостоятельному размышлению</w:t>
      </w:r>
      <w:r w:rsidR="00A71619" w:rsidRPr="00C327B1">
        <w:rPr>
          <w:rFonts w:ascii="Times New Roman" w:hAnsi="Times New Roman" w:cs="Times New Roman"/>
          <w:sz w:val="28"/>
          <w:szCs w:val="28"/>
        </w:rPr>
        <w:t xml:space="preserve"> и искусство</w:t>
      </w:r>
      <w:r w:rsidR="001E6D45" w:rsidRPr="00C327B1">
        <w:rPr>
          <w:rFonts w:ascii="Times New Roman" w:hAnsi="Times New Roman" w:cs="Times New Roman"/>
          <w:sz w:val="28"/>
          <w:szCs w:val="28"/>
        </w:rPr>
        <w:t xml:space="preserve"> </w:t>
      </w:r>
      <w:r w:rsidR="009962E9">
        <w:rPr>
          <w:rFonts w:ascii="Times New Roman" w:hAnsi="Times New Roman" w:cs="Times New Roman"/>
          <w:sz w:val="28"/>
          <w:szCs w:val="28"/>
        </w:rPr>
        <w:t>(</w:t>
      </w:r>
      <w:r w:rsidR="00A71619" w:rsidRPr="00C327B1">
        <w:rPr>
          <w:rFonts w:ascii="Times New Roman" w:hAnsi="Times New Roman" w:cs="Times New Roman"/>
          <w:sz w:val="28"/>
          <w:szCs w:val="28"/>
        </w:rPr>
        <w:t xml:space="preserve">Декоративно-прикладное, декоративно-оформительское, живопись, </w:t>
      </w:r>
      <w:r w:rsidR="00A71619" w:rsidRPr="009962E9">
        <w:rPr>
          <w:rFonts w:ascii="Times New Roman" w:hAnsi="Times New Roman" w:cs="Times New Roman"/>
          <w:sz w:val="28"/>
          <w:szCs w:val="28"/>
        </w:rPr>
        <w:t>гра</w:t>
      </w:r>
      <w:r w:rsidR="008A0D1A">
        <w:rPr>
          <w:rFonts w:ascii="Times New Roman" w:hAnsi="Times New Roman" w:cs="Times New Roman"/>
          <w:sz w:val="28"/>
          <w:szCs w:val="28"/>
        </w:rPr>
        <w:t>фика, скульптура, архитектура)</w:t>
      </w:r>
      <w:r w:rsidR="000F3111">
        <w:rPr>
          <w:rFonts w:ascii="Times New Roman" w:hAnsi="Times New Roman" w:cs="Times New Roman"/>
          <w:sz w:val="28"/>
          <w:szCs w:val="28"/>
        </w:rPr>
        <w:t>.</w:t>
      </w:r>
      <w:r w:rsidR="008A0D1A">
        <w:rPr>
          <w:rFonts w:ascii="Times New Roman" w:hAnsi="Times New Roman" w:cs="Times New Roman"/>
          <w:sz w:val="28"/>
          <w:szCs w:val="28"/>
        </w:rPr>
        <w:t xml:space="preserve"> </w:t>
      </w:r>
      <w:r w:rsidR="000F3111">
        <w:rPr>
          <w:rFonts w:ascii="Times New Roman" w:hAnsi="Times New Roman" w:cs="Times New Roman"/>
          <w:sz w:val="28"/>
          <w:szCs w:val="28"/>
        </w:rPr>
        <w:t>Необходимо п</w:t>
      </w:r>
      <w:r w:rsidR="00D35C6B" w:rsidRPr="009962E9">
        <w:rPr>
          <w:rFonts w:ascii="Times New Roman" w:hAnsi="Times New Roman" w:cs="Times New Roman"/>
          <w:sz w:val="28"/>
          <w:szCs w:val="28"/>
        </w:rPr>
        <w:t xml:space="preserve">оказать роль познания в развитии творчества детей, наметить взаимосвязь обучения и художественного творчества, определить уровни освоения программы, рекомендованные для изучения </w:t>
      </w:r>
      <w:r w:rsidR="00761C60">
        <w:rPr>
          <w:rFonts w:ascii="Times New Roman" w:hAnsi="Times New Roman" w:cs="Times New Roman"/>
          <w:sz w:val="28"/>
          <w:szCs w:val="28"/>
        </w:rPr>
        <w:t>взаимосвязи изобразительного искусства с литературным  произведением</w:t>
      </w:r>
      <w:r w:rsidR="00D35C6B">
        <w:rPr>
          <w:sz w:val="28"/>
          <w:szCs w:val="28"/>
        </w:rPr>
        <w:t>.</w:t>
      </w:r>
      <w:r w:rsidR="00A6235D">
        <w:rPr>
          <w:sz w:val="28"/>
          <w:szCs w:val="28"/>
        </w:rPr>
        <w:t xml:space="preserve"> </w:t>
      </w:r>
    </w:p>
    <w:p w:rsidR="00FB17E3" w:rsidRDefault="00926080" w:rsidP="00A15E0A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Литература имеет очень много достоинств, которые обязательно надо использовать и применять на занятиях по изобразительному искусству.</w:t>
      </w:r>
      <w:r w:rsidR="00A6235D">
        <w:rPr>
          <w:sz w:val="28"/>
          <w:szCs w:val="28"/>
        </w:rPr>
        <w:t xml:space="preserve">                                                                  </w:t>
      </w:r>
    </w:p>
    <w:p w:rsidR="00DD167E" w:rsidRDefault="00322CD2" w:rsidP="00A15E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322CD2" w:rsidRDefault="00322CD2" w:rsidP="00A15E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1.Неменский, Б.М. </w:t>
      </w:r>
      <w:r w:rsidR="0052650E">
        <w:rPr>
          <w:sz w:val="28"/>
          <w:szCs w:val="28"/>
        </w:rPr>
        <w:t xml:space="preserve">«Изобразительное искусство» (1-8 класс): конспекты уроков З.А. </w:t>
      </w:r>
      <w:proofErr w:type="spellStart"/>
      <w:r w:rsidR="0052650E">
        <w:rPr>
          <w:sz w:val="28"/>
          <w:szCs w:val="28"/>
        </w:rPr>
        <w:t>Степанчук</w:t>
      </w:r>
      <w:proofErr w:type="spellEnd"/>
      <w:r w:rsidR="0052650E">
        <w:rPr>
          <w:sz w:val="28"/>
          <w:szCs w:val="28"/>
        </w:rPr>
        <w:t xml:space="preserve">, программы по изобразительному искусству для четырехлетней начальной школы / Б.М. </w:t>
      </w:r>
      <w:proofErr w:type="spellStart"/>
      <w:r w:rsidR="0052650E">
        <w:rPr>
          <w:sz w:val="28"/>
          <w:szCs w:val="28"/>
        </w:rPr>
        <w:t>Неменский</w:t>
      </w:r>
      <w:proofErr w:type="spellEnd"/>
      <w:r w:rsidR="0052650E">
        <w:rPr>
          <w:sz w:val="28"/>
          <w:szCs w:val="28"/>
        </w:rPr>
        <w:t xml:space="preserve">. – 2006. </w:t>
      </w:r>
    </w:p>
    <w:p w:rsidR="00DD167E" w:rsidRDefault="00DD167E" w:rsidP="00A15E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D167E" w:rsidRPr="00DD167E" w:rsidRDefault="00DD167E" w:rsidP="00A15E0A">
      <w:pPr>
        <w:spacing w:after="0"/>
        <w:rPr>
          <w:sz w:val="28"/>
          <w:szCs w:val="28"/>
        </w:rPr>
      </w:pPr>
    </w:p>
    <w:sectPr w:rsidR="00DD167E" w:rsidRPr="00DD167E" w:rsidSect="0031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48" w:rsidRDefault="00435948" w:rsidP="000B5A96">
      <w:pPr>
        <w:spacing w:after="0" w:line="240" w:lineRule="auto"/>
      </w:pPr>
      <w:r>
        <w:separator/>
      </w:r>
    </w:p>
  </w:endnote>
  <w:endnote w:type="continuationSeparator" w:id="0">
    <w:p w:rsidR="00435948" w:rsidRDefault="00435948" w:rsidP="000B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48" w:rsidRDefault="00435948" w:rsidP="000B5A96">
      <w:pPr>
        <w:spacing w:after="0" w:line="240" w:lineRule="auto"/>
      </w:pPr>
      <w:r>
        <w:separator/>
      </w:r>
    </w:p>
  </w:footnote>
  <w:footnote w:type="continuationSeparator" w:id="0">
    <w:p w:rsidR="00435948" w:rsidRDefault="00435948" w:rsidP="000B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0BB"/>
    <w:multiLevelType w:val="hybridMultilevel"/>
    <w:tmpl w:val="E926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0067"/>
    <w:multiLevelType w:val="hybridMultilevel"/>
    <w:tmpl w:val="4BC2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AD"/>
    <w:rsid w:val="00003F5E"/>
    <w:rsid w:val="000114A3"/>
    <w:rsid w:val="00012FFC"/>
    <w:rsid w:val="00014BA1"/>
    <w:rsid w:val="00026D3A"/>
    <w:rsid w:val="000477B8"/>
    <w:rsid w:val="00047A85"/>
    <w:rsid w:val="00052764"/>
    <w:rsid w:val="00080ED0"/>
    <w:rsid w:val="00085619"/>
    <w:rsid w:val="000934F7"/>
    <w:rsid w:val="000A32BA"/>
    <w:rsid w:val="000A44E5"/>
    <w:rsid w:val="000B5A96"/>
    <w:rsid w:val="000D538B"/>
    <w:rsid w:val="000D5CC1"/>
    <w:rsid w:val="000F3111"/>
    <w:rsid w:val="001271AC"/>
    <w:rsid w:val="001453B5"/>
    <w:rsid w:val="0016360F"/>
    <w:rsid w:val="00167BD6"/>
    <w:rsid w:val="00184453"/>
    <w:rsid w:val="001D2B25"/>
    <w:rsid w:val="001E6D45"/>
    <w:rsid w:val="002138A3"/>
    <w:rsid w:val="002232F7"/>
    <w:rsid w:val="00240CF5"/>
    <w:rsid w:val="00275569"/>
    <w:rsid w:val="002B3D13"/>
    <w:rsid w:val="002C2814"/>
    <w:rsid w:val="002D65F5"/>
    <w:rsid w:val="002E7108"/>
    <w:rsid w:val="002F6D28"/>
    <w:rsid w:val="002F7185"/>
    <w:rsid w:val="002F78D5"/>
    <w:rsid w:val="003002AB"/>
    <w:rsid w:val="00301166"/>
    <w:rsid w:val="003128AD"/>
    <w:rsid w:val="003131CB"/>
    <w:rsid w:val="00322CD2"/>
    <w:rsid w:val="00326531"/>
    <w:rsid w:val="00340D1C"/>
    <w:rsid w:val="00345511"/>
    <w:rsid w:val="00367A3C"/>
    <w:rsid w:val="003712A7"/>
    <w:rsid w:val="0037454A"/>
    <w:rsid w:val="00387A8E"/>
    <w:rsid w:val="003F2F9F"/>
    <w:rsid w:val="00411C56"/>
    <w:rsid w:val="00415B42"/>
    <w:rsid w:val="004164AA"/>
    <w:rsid w:val="004277A3"/>
    <w:rsid w:val="00431097"/>
    <w:rsid w:val="00435948"/>
    <w:rsid w:val="00453F3A"/>
    <w:rsid w:val="00485C1F"/>
    <w:rsid w:val="00491C47"/>
    <w:rsid w:val="004A626C"/>
    <w:rsid w:val="004D7D04"/>
    <w:rsid w:val="004E5DEE"/>
    <w:rsid w:val="00512757"/>
    <w:rsid w:val="0052650E"/>
    <w:rsid w:val="00553C5E"/>
    <w:rsid w:val="00563582"/>
    <w:rsid w:val="00565F44"/>
    <w:rsid w:val="005716ED"/>
    <w:rsid w:val="005770E8"/>
    <w:rsid w:val="005B15AC"/>
    <w:rsid w:val="005C4876"/>
    <w:rsid w:val="005C4A79"/>
    <w:rsid w:val="005C5B57"/>
    <w:rsid w:val="005C7C76"/>
    <w:rsid w:val="005E1CAC"/>
    <w:rsid w:val="005E3642"/>
    <w:rsid w:val="006033EE"/>
    <w:rsid w:val="00620D6F"/>
    <w:rsid w:val="00636194"/>
    <w:rsid w:val="00641A54"/>
    <w:rsid w:val="0065154D"/>
    <w:rsid w:val="00660C3E"/>
    <w:rsid w:val="00674D4A"/>
    <w:rsid w:val="006C44F7"/>
    <w:rsid w:val="006E1BC8"/>
    <w:rsid w:val="006F657F"/>
    <w:rsid w:val="00706F44"/>
    <w:rsid w:val="007151E4"/>
    <w:rsid w:val="007245E5"/>
    <w:rsid w:val="00726ADB"/>
    <w:rsid w:val="0072761B"/>
    <w:rsid w:val="00727C58"/>
    <w:rsid w:val="00761C60"/>
    <w:rsid w:val="00783F51"/>
    <w:rsid w:val="00784833"/>
    <w:rsid w:val="00797AE3"/>
    <w:rsid w:val="007A01D2"/>
    <w:rsid w:val="007B226B"/>
    <w:rsid w:val="007D63A6"/>
    <w:rsid w:val="007D7556"/>
    <w:rsid w:val="007F6598"/>
    <w:rsid w:val="0081284F"/>
    <w:rsid w:val="00827D7B"/>
    <w:rsid w:val="00831841"/>
    <w:rsid w:val="00844EF5"/>
    <w:rsid w:val="00860FA2"/>
    <w:rsid w:val="008663E0"/>
    <w:rsid w:val="0086717D"/>
    <w:rsid w:val="00885505"/>
    <w:rsid w:val="00891D4F"/>
    <w:rsid w:val="008A0D1A"/>
    <w:rsid w:val="008A6292"/>
    <w:rsid w:val="008B04F0"/>
    <w:rsid w:val="008B26ED"/>
    <w:rsid w:val="008C0ACD"/>
    <w:rsid w:val="008E75FB"/>
    <w:rsid w:val="009127ED"/>
    <w:rsid w:val="0091390A"/>
    <w:rsid w:val="00926080"/>
    <w:rsid w:val="009264BB"/>
    <w:rsid w:val="00952669"/>
    <w:rsid w:val="00952A08"/>
    <w:rsid w:val="00954480"/>
    <w:rsid w:val="00956C20"/>
    <w:rsid w:val="00957D66"/>
    <w:rsid w:val="00995E2B"/>
    <w:rsid w:val="009962E9"/>
    <w:rsid w:val="009B1BD7"/>
    <w:rsid w:val="00A02CAB"/>
    <w:rsid w:val="00A06717"/>
    <w:rsid w:val="00A15E0A"/>
    <w:rsid w:val="00A316C7"/>
    <w:rsid w:val="00A41218"/>
    <w:rsid w:val="00A50E5D"/>
    <w:rsid w:val="00A6235D"/>
    <w:rsid w:val="00A62BC6"/>
    <w:rsid w:val="00A71619"/>
    <w:rsid w:val="00AB265B"/>
    <w:rsid w:val="00AC01DE"/>
    <w:rsid w:val="00AC2988"/>
    <w:rsid w:val="00AE09F7"/>
    <w:rsid w:val="00AF01A8"/>
    <w:rsid w:val="00AF4F3F"/>
    <w:rsid w:val="00B00524"/>
    <w:rsid w:val="00B10D14"/>
    <w:rsid w:val="00B30511"/>
    <w:rsid w:val="00B56681"/>
    <w:rsid w:val="00BA419B"/>
    <w:rsid w:val="00BA5DE6"/>
    <w:rsid w:val="00BF33DA"/>
    <w:rsid w:val="00C14981"/>
    <w:rsid w:val="00C27E30"/>
    <w:rsid w:val="00C327B1"/>
    <w:rsid w:val="00C64855"/>
    <w:rsid w:val="00C81646"/>
    <w:rsid w:val="00C950B1"/>
    <w:rsid w:val="00CB0F4C"/>
    <w:rsid w:val="00CD03F5"/>
    <w:rsid w:val="00CD2C7F"/>
    <w:rsid w:val="00CE6737"/>
    <w:rsid w:val="00CF79EA"/>
    <w:rsid w:val="00D1653C"/>
    <w:rsid w:val="00D35C6B"/>
    <w:rsid w:val="00D513EA"/>
    <w:rsid w:val="00D5594C"/>
    <w:rsid w:val="00D5757D"/>
    <w:rsid w:val="00D748CD"/>
    <w:rsid w:val="00D82FFC"/>
    <w:rsid w:val="00D8765A"/>
    <w:rsid w:val="00DB02C1"/>
    <w:rsid w:val="00DB38D8"/>
    <w:rsid w:val="00DC42AA"/>
    <w:rsid w:val="00DD167E"/>
    <w:rsid w:val="00DE6145"/>
    <w:rsid w:val="00DE6741"/>
    <w:rsid w:val="00E85639"/>
    <w:rsid w:val="00E97457"/>
    <w:rsid w:val="00EB2776"/>
    <w:rsid w:val="00EB773D"/>
    <w:rsid w:val="00EE4A9A"/>
    <w:rsid w:val="00F062A3"/>
    <w:rsid w:val="00F26730"/>
    <w:rsid w:val="00F37666"/>
    <w:rsid w:val="00FB17BC"/>
    <w:rsid w:val="00FB17E3"/>
    <w:rsid w:val="00FC4A9A"/>
    <w:rsid w:val="00FE39A3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A96"/>
  </w:style>
  <w:style w:type="paragraph" w:styleId="a5">
    <w:name w:val="footer"/>
    <w:basedOn w:val="a"/>
    <w:link w:val="a6"/>
    <w:uiPriority w:val="99"/>
    <w:unhideWhenUsed/>
    <w:rsid w:val="000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A96"/>
  </w:style>
  <w:style w:type="paragraph" w:styleId="a7">
    <w:name w:val="List Paragraph"/>
    <w:basedOn w:val="a"/>
    <w:uiPriority w:val="34"/>
    <w:qFormat/>
    <w:rsid w:val="00A0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A96"/>
  </w:style>
  <w:style w:type="paragraph" w:styleId="a5">
    <w:name w:val="footer"/>
    <w:basedOn w:val="a"/>
    <w:link w:val="a6"/>
    <w:uiPriority w:val="99"/>
    <w:unhideWhenUsed/>
    <w:rsid w:val="000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A96"/>
  </w:style>
  <w:style w:type="paragraph" w:styleId="a7">
    <w:name w:val="List Paragraph"/>
    <w:basedOn w:val="a"/>
    <w:uiPriority w:val="34"/>
    <w:qFormat/>
    <w:rsid w:val="00A0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EFE4-6B6D-4C09-A707-82FA06AD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Radik</cp:lastModifiedBy>
  <cp:revision>173</cp:revision>
  <dcterms:created xsi:type="dcterms:W3CDTF">2015-03-26T16:03:00Z</dcterms:created>
  <dcterms:modified xsi:type="dcterms:W3CDTF">2016-04-04T17:03:00Z</dcterms:modified>
</cp:coreProperties>
</file>