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0A" w:rsidRPr="007F0338" w:rsidRDefault="00082F0A" w:rsidP="00082F0A">
      <w:pPr>
        <w:shd w:val="clear" w:color="auto" w:fill="FFFFFF"/>
        <w:spacing w:after="0" w:line="36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</w:pPr>
      <w:r w:rsidRPr="007F0338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История возникновения праздника 8 марта</w:t>
      </w:r>
    </w:p>
    <w:p w:rsidR="00082F0A" w:rsidRPr="00082F0A" w:rsidRDefault="00082F0A" w:rsidP="00082F0A">
      <w:pPr>
        <w:shd w:val="clear" w:color="auto" w:fill="FFFFFF"/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настоящее время отношение к женщинам можно назвать уважительным в отношении их прав и свобод. Однако такое положение не всегда было нормой для женского пола, особенно это касается периода Средневековья. Женщины считались слабым полом, не имели многих прав, которыми пользовались мужчины, не могли участвовать в управлении, занимать руководящие посты. Другими словами, женская дискриминация была нормой для общества вплоть до начала XX </w:t>
      </w:r>
      <w:proofErr w:type="gramStart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., </w:t>
      </w:r>
      <w:proofErr w:type="gramStart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gramEnd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крайней мере, в России.</w:t>
      </w:r>
    </w:p>
    <w:p w:rsidR="00082F0A" w:rsidRPr="00082F0A" w:rsidRDefault="00082F0A" w:rsidP="00082F0A">
      <w:pPr>
        <w:shd w:val="clear" w:color="auto" w:fill="FFFFFF"/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Многие женщины выступали против подобного отношения к ним, не хотели мириться со своим неравным положением, протестовали против законов, ограничивающих их права. С требованиями уравнять права мужчин и женщин впервые выступили последние на мартовской демонстрации 1908 г. в Нью-Йорке. Организовала эту демонстрацию известная историческая личность XX </w:t>
      </w:r>
      <w:proofErr w:type="gramStart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— </w:t>
      </w:r>
      <w:proofErr w:type="gramStart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Клара</w:t>
      </w:r>
      <w:proofErr w:type="gramEnd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Цеткин, немка по национальности и коммунистка по убеждениям. Настойчивые требования женщин были услышаны, были сделаны первые шаги на пути к улучшению их положения. Так, в 1910 г. на II Международной конференции социалисток в городе Копенгагене было решено ежегодно </w:t>
      </w:r>
      <w:proofErr w:type="gramStart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отмечать</w:t>
      </w:r>
      <w:proofErr w:type="gramEnd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Международный женский день.</w:t>
      </w:r>
    </w:p>
    <w:p w:rsidR="00082F0A" w:rsidRPr="00082F0A" w:rsidRDefault="00082F0A" w:rsidP="00082F0A">
      <w:pPr>
        <w:shd w:val="clear" w:color="auto" w:fill="FFFFFF"/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Предложено это было активисткой Кларой Цеткин. По ее мысли, этот день должен был быть не просто днем особого внимания к женщинам и их положению, но и днем женского пролетариата, днем борьбы за женское равноправие. Таким образом, первый Международный женский день был отмечен впервые в Америке 19 марта 1911 г. Протекал этот день с массовыми митингами, демонстрациями и во многих странах Европы. Главными лозунгами были требования женского равноправия и солидарности, улучшения положения женщин в обществе.</w:t>
      </w:r>
    </w:p>
    <w:p w:rsidR="00082F0A" w:rsidRPr="00082F0A" w:rsidRDefault="00082F0A" w:rsidP="00082F0A">
      <w:pPr>
        <w:shd w:val="clear" w:color="auto" w:fill="FFFFFF"/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 19 марта — это не окончательная дата празднования Международного женского дня. Только через три года было решено отмечать данный праздник ежегодно в один и тот же день — 8 марта.</w:t>
      </w:r>
    </w:p>
    <w:p w:rsidR="00082F0A" w:rsidRPr="00082F0A" w:rsidRDefault="00082F0A" w:rsidP="00082F0A">
      <w:pPr>
        <w:shd w:val="clear" w:color="auto" w:fill="FFFFFF"/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1913 г. стал годом, когда женский день впервые был отмечен в России. Праздновали его, главным образом, в Петербурге. Центром праздника стала Полтавская улица, куда собралось около 1,5 тысяч активистов. Собрание проходило в здании </w:t>
      </w:r>
      <w:proofErr w:type="spellStart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Калашниковской</w:t>
      </w:r>
      <w:proofErr w:type="spellEnd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хлебной биржи. Главные вопросы, которые там обсуждались, касались права голоса женщин, обеспечения помощи материнству силами государства. В следующем году в Европе 8 марта и последующие несколько дней женщины продолжали устраивать массовые демонстрации. На них, помимо лозунгов об улучшении положения женщин, звучали также протесты против Мировой войны.</w:t>
      </w:r>
    </w:p>
    <w:p w:rsidR="00082F0A" w:rsidRPr="00082F0A" w:rsidRDefault="00082F0A" w:rsidP="00082F0A">
      <w:pPr>
        <w:shd w:val="clear" w:color="auto" w:fill="FFFFFF"/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дни революции 1917 г. в России женщины продолжали отстаивать свои права. Так, в последнее воскресенье февраля женщины вышли на улицы городов с очередной демонстрацией. Среди прочих лозунгов, звучавших ранее, появился </w:t>
      </w:r>
      <w:proofErr w:type="gramStart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новый</w:t>
      </w:r>
      <w:proofErr w:type="gramEnd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«Хлеба и мира». Вскоре произошло событие, так или иначе повлиявшее на историю праздника 8 Марта. Русский император Николай II отрекся от престола, а новая власть гарантировала женщинам многие права, в том числе и </w:t>
      </w:r>
      <w:proofErr w:type="gramStart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избирательное</w:t>
      </w:r>
      <w:proofErr w:type="gramEnd"/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 юлианскому календарю этот день пришелся на 23 февраля, сегодня это 8 марта, так как мы пользуемся летоисчислением по григорианскому календарю.</w:t>
      </w:r>
    </w:p>
    <w:p w:rsidR="00082F0A" w:rsidRPr="00082F0A" w:rsidRDefault="00082F0A" w:rsidP="00082F0A">
      <w:pPr>
        <w:shd w:val="clear" w:color="auto" w:fill="FFFFFF"/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период образования СССР про женщин не забыли, и день </w:t>
      </w:r>
      <w:hyperlink r:id="rId4" w:tooltip="Стихи для младших младших школьников о празднике 8 марта" w:history="1">
        <w:r w:rsidRPr="00082F0A">
          <w:rPr>
            <w:rFonts w:ascii="Arial" w:eastAsia="Times New Roman" w:hAnsi="Arial" w:cs="Arial"/>
            <w:bCs/>
            <w:sz w:val="28"/>
            <w:szCs w:val="28"/>
            <w:lang w:eastAsia="ru-RU"/>
          </w:rPr>
          <w:t>8 Марта</w:t>
        </w:r>
      </w:hyperlink>
      <w:r w:rsidRPr="00082F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остался красным днем календаря как один из государственных праздников. Однако Международный женский день давно потерял свою политическую окраску и стал праздником хорошего настроения, женственности и красоты. Кроме того, сегодня праздник 8 Марта отмечают в большинстве стран бывшего СССР, хотя там он носит различные названия. Так, в Армении это — День материнства и красоты, в Узбекистане — День матери. Но, как известно, название не имеет большого значения, главное — смысл, а он состоит в том, что для женщин этот день особенный. С приходом весны все расцветает, также и женщины становятся красивее, радостнее, добрее.</w:t>
      </w:r>
    </w:p>
    <w:sectPr w:rsidR="00082F0A" w:rsidRPr="00082F0A" w:rsidSect="00082F0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2F0A"/>
    <w:rsid w:val="00082F0A"/>
    <w:rsid w:val="007E3DA1"/>
    <w:rsid w:val="007F0338"/>
    <w:rsid w:val="00F3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A1"/>
  </w:style>
  <w:style w:type="paragraph" w:styleId="2">
    <w:name w:val="heading 2"/>
    <w:basedOn w:val="a"/>
    <w:link w:val="20"/>
    <w:uiPriority w:val="9"/>
    <w:qFormat/>
    <w:rsid w:val="00082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2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2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2F0A"/>
  </w:style>
  <w:style w:type="character" w:styleId="a4">
    <w:name w:val="Strong"/>
    <w:basedOn w:val="a0"/>
    <w:uiPriority w:val="22"/>
    <w:qFormat/>
    <w:rsid w:val="00082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draz.ru/prazdniki/8-marta/stihi-k-8-marta-dlja-mladshih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582</Words>
  <Characters>3323</Characters>
  <Application>Microsoft Office Word</Application>
  <DocSecurity>0</DocSecurity>
  <Lines>27</Lines>
  <Paragraphs>7</Paragraphs>
  <ScaleCrop>false</ScaleCrop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2016-02-29T20:37:00Z</cp:lastPrinted>
  <dcterms:created xsi:type="dcterms:W3CDTF">2016-02-29T15:04:00Z</dcterms:created>
  <dcterms:modified xsi:type="dcterms:W3CDTF">2016-02-29T20:42:00Z</dcterms:modified>
</cp:coreProperties>
</file>