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61" w:rsidRPr="00C53CA0" w:rsidRDefault="00D73861" w:rsidP="00D73861">
      <w:pPr>
        <w:pStyle w:val="c16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28"/>
          <w:szCs w:val="28"/>
        </w:rPr>
      </w:pPr>
      <w:r w:rsidRPr="00C53CA0">
        <w:rPr>
          <w:rStyle w:val="c8"/>
          <w:b/>
          <w:bCs/>
          <w:i/>
          <w:color w:val="000000"/>
          <w:sz w:val="28"/>
          <w:szCs w:val="28"/>
        </w:rPr>
        <w:t>Сценарий совместного развлечения с родителями ко Дню Матери</w:t>
      </w:r>
    </w:p>
    <w:p w:rsidR="00D73861" w:rsidRDefault="00D73861" w:rsidP="00D73861">
      <w:pPr>
        <w:pStyle w:val="c16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28"/>
          <w:szCs w:val="28"/>
        </w:rPr>
      </w:pPr>
      <w:r>
        <w:rPr>
          <w:rStyle w:val="c8"/>
          <w:b/>
          <w:bCs/>
          <w:i/>
          <w:color w:val="000000"/>
          <w:sz w:val="28"/>
          <w:szCs w:val="28"/>
        </w:rPr>
        <w:t xml:space="preserve"> В младшей группе </w:t>
      </w:r>
    </w:p>
    <w:p w:rsidR="00D73861" w:rsidRPr="00C53CA0" w:rsidRDefault="00D73861" w:rsidP="00D73861">
      <w:pPr>
        <w:pStyle w:val="c16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28"/>
          <w:szCs w:val="28"/>
        </w:rPr>
      </w:pPr>
    </w:p>
    <w:p w:rsidR="00D73861" w:rsidRPr="006E316E" w:rsidRDefault="00D73861" w:rsidP="00D73861">
      <w:pPr>
        <w:pStyle w:val="c16"/>
        <w:spacing w:before="0" w:beforeAutospacing="0" w:after="0" w:afterAutospacing="0"/>
        <w:jc w:val="center"/>
        <w:rPr>
          <w:rStyle w:val="c8"/>
          <w:rFonts w:ascii="Monotype Corsiva" w:hAnsi="Monotype Corsiva"/>
          <w:b/>
          <w:bCs/>
          <w:color w:val="4F81BD" w:themeColor="accent1"/>
          <w:sz w:val="88"/>
          <w:szCs w:val="88"/>
        </w:rPr>
      </w:pPr>
      <w:r w:rsidRPr="006E316E">
        <w:rPr>
          <w:rStyle w:val="c8"/>
          <w:rFonts w:ascii="Monotype Corsiva" w:hAnsi="Monotype Corsiva"/>
          <w:b/>
          <w:bCs/>
          <w:color w:val="FF0000"/>
          <w:sz w:val="88"/>
          <w:szCs w:val="88"/>
        </w:rPr>
        <w:t>« Хорошо рядом с мамой »</w:t>
      </w: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  <w:r>
        <w:rPr>
          <w:rFonts w:ascii="Monotype Corsiva" w:hAnsi="Monotype Corsiva"/>
          <w:b/>
          <w:bCs/>
          <w:i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410845</wp:posOffset>
            </wp:positionV>
            <wp:extent cx="3409950" cy="3664585"/>
            <wp:effectExtent l="0" t="0" r="0" b="0"/>
            <wp:wrapTight wrapText="bothSides">
              <wp:wrapPolygon edited="0">
                <wp:start x="9654" y="337"/>
                <wp:lineTo x="5551" y="2358"/>
                <wp:lineTo x="3017" y="4155"/>
                <wp:lineTo x="1689" y="5839"/>
                <wp:lineTo x="724" y="7748"/>
                <wp:lineTo x="362" y="9544"/>
                <wp:lineTo x="362" y="11341"/>
                <wp:lineTo x="965" y="13137"/>
                <wp:lineTo x="845" y="14148"/>
                <wp:lineTo x="1689" y="14934"/>
                <wp:lineTo x="1207" y="15608"/>
                <wp:lineTo x="1327" y="17741"/>
                <wp:lineTo x="2896" y="18527"/>
                <wp:lineTo x="4827" y="18527"/>
                <wp:lineTo x="4827" y="19425"/>
                <wp:lineTo x="8326" y="20324"/>
                <wp:lineTo x="11102" y="20661"/>
                <wp:lineTo x="11464" y="21334"/>
                <wp:lineTo x="14360" y="21447"/>
                <wp:lineTo x="14963" y="21447"/>
                <wp:lineTo x="15084" y="21447"/>
                <wp:lineTo x="16049" y="20324"/>
                <wp:lineTo x="17015" y="18527"/>
                <wp:lineTo x="17618" y="17067"/>
                <wp:lineTo x="19911" y="15159"/>
                <wp:lineTo x="20755" y="13137"/>
                <wp:lineTo x="21117" y="11341"/>
                <wp:lineTo x="21117" y="9544"/>
                <wp:lineTo x="20755" y="7748"/>
                <wp:lineTo x="19911" y="5951"/>
                <wp:lineTo x="18463" y="4155"/>
                <wp:lineTo x="17497" y="3369"/>
                <wp:lineTo x="15928" y="2358"/>
                <wp:lineTo x="11946" y="337"/>
                <wp:lineTo x="9654" y="337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3992 (1).gif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40"/>
          <w:szCs w:val="40"/>
        </w:rPr>
      </w:pPr>
    </w:p>
    <w:p w:rsidR="00D73861" w:rsidRPr="006F20E9" w:rsidRDefault="00D73861" w:rsidP="00D73861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  <w: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  <w:t>Подготовили</w:t>
      </w:r>
      <w:r w:rsidRPr="006F20E9"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  <w:t xml:space="preserve">:  </w:t>
      </w:r>
    </w:p>
    <w:p w:rsidR="00CD620B" w:rsidRDefault="00D73861" w:rsidP="00273053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  <w: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  <w:t>Фролова Н.В воспитатель</w:t>
      </w:r>
    </w:p>
    <w:p w:rsidR="00D73861" w:rsidRDefault="00D73861" w:rsidP="00273053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  <w: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  <w:t>Шамова м.А воспитатель</w:t>
      </w:r>
    </w:p>
    <w:p w:rsidR="00D73861" w:rsidRDefault="00D73861" w:rsidP="00273053">
      <w:pPr>
        <w:jc w:val="right"/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  <w: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  <w:t>Першина Е.В музыкальный руководитель</w:t>
      </w:r>
    </w:p>
    <w:p w:rsidR="00D73861" w:rsidRDefault="00D73861" w:rsidP="00D73861">
      <w:pP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</w:p>
    <w:p w:rsidR="00D73861" w:rsidRDefault="00D73861" w:rsidP="00D73861">
      <w:pP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</w:p>
    <w:p w:rsidR="00D73861" w:rsidRDefault="00D73861" w:rsidP="00D73861">
      <w:pP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</w:p>
    <w:p w:rsidR="00D73861" w:rsidRDefault="00D73861" w:rsidP="00D73861">
      <w:pP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</w:p>
    <w:p w:rsidR="00D73861" w:rsidRDefault="00D73861" w:rsidP="00D73861">
      <w:pPr>
        <w:rPr>
          <w:rStyle w:val="c8"/>
          <w:rFonts w:ascii="Monotype Corsiva" w:hAnsi="Monotype Corsiva"/>
          <w:b/>
          <w:bCs/>
          <w:i/>
          <w:color w:val="000000"/>
          <w:sz w:val="36"/>
          <w:szCs w:val="36"/>
        </w:rPr>
      </w:pPr>
    </w:p>
    <w:p w:rsidR="00D73861" w:rsidRPr="005C10B2" w:rsidRDefault="00D73861" w:rsidP="00D7386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b/>
          <w:i/>
          <w:color w:val="000000" w:themeColor="text1"/>
          <w:sz w:val="21"/>
          <w:szCs w:val="21"/>
        </w:rPr>
        <w:lastRenderedPageBreak/>
        <w:t>Цель:</w:t>
      </w:r>
    </w:p>
    <w:p w:rsidR="00D73861" w:rsidRPr="005C10B2" w:rsidRDefault="00D73861" w:rsidP="00D7386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Способствовать созданию положительных эмоциональных переживаний детей и родителей от совместного праздника.</w:t>
      </w:r>
    </w:p>
    <w:p w:rsidR="00D73861" w:rsidRPr="005C10B2" w:rsidRDefault="00D73861" w:rsidP="00D7386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b/>
          <w:i/>
          <w:color w:val="000000" w:themeColor="text1"/>
          <w:sz w:val="21"/>
          <w:szCs w:val="21"/>
        </w:rPr>
        <w:t>Задачи:</w:t>
      </w:r>
    </w:p>
    <w:p w:rsidR="00D73861" w:rsidRPr="005C10B2" w:rsidRDefault="00D73861" w:rsidP="00D7386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Воспитывать уважительное отношение к мамам, желание помочь им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D73861" w:rsidRPr="005C10B2" w:rsidRDefault="00D73861" w:rsidP="00D7386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Создать теплый нравственный климат между матерями и детьми.</w:t>
      </w:r>
    </w:p>
    <w:p w:rsidR="00D73861" w:rsidRPr="005C10B2" w:rsidRDefault="00D73861" w:rsidP="00D73861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Способствовать гармонизации детских взаимоотношений.</w:t>
      </w:r>
    </w:p>
    <w:p w:rsidR="00D73861" w:rsidRPr="005C10B2" w:rsidRDefault="00D73861" w:rsidP="00D73861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Знакомить детей с праздником «День Матери».</w:t>
      </w:r>
    </w:p>
    <w:p w:rsidR="00D73861" w:rsidRPr="005C10B2" w:rsidRDefault="00D73861" w:rsidP="00D7386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b/>
          <w:i/>
          <w:color w:val="000000" w:themeColor="text1"/>
          <w:sz w:val="21"/>
          <w:szCs w:val="21"/>
        </w:rPr>
        <w:t>Методы и приемы:</w:t>
      </w:r>
    </w:p>
    <w:p w:rsidR="00D73861" w:rsidRPr="005C10B2" w:rsidRDefault="00D73861" w:rsidP="00D738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Метод организации деятельности - создание спортивно-игровой ситуации.</w:t>
      </w:r>
    </w:p>
    <w:p w:rsidR="00D73861" w:rsidRPr="005C10B2" w:rsidRDefault="00D73861" w:rsidP="00D738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Метод формирования сознания: чтение художественной литературы, просмотр иллюстраций, слайд-фильма, заучивание стихов, песен.</w:t>
      </w:r>
    </w:p>
    <w:p w:rsidR="00D73861" w:rsidRPr="005C10B2" w:rsidRDefault="00D73861" w:rsidP="00D738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Метод организации и осуществления познавательной деятельности (в проведении праздника) .</w:t>
      </w:r>
    </w:p>
    <w:p w:rsidR="00D73861" w:rsidRPr="005C10B2" w:rsidRDefault="00D73861" w:rsidP="00D7386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b/>
          <w:i/>
          <w:color w:val="000000" w:themeColor="text1"/>
          <w:sz w:val="21"/>
          <w:szCs w:val="21"/>
        </w:rPr>
        <w:t>Область интеграции:</w:t>
      </w:r>
    </w:p>
    <w:p w:rsidR="00D73861" w:rsidRPr="005C10B2" w:rsidRDefault="00D73861" w:rsidP="00D7386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Социализация.</w:t>
      </w:r>
    </w:p>
    <w:p w:rsidR="00D73861" w:rsidRPr="005C10B2" w:rsidRDefault="00D73861" w:rsidP="00D7386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Коммуникация.</w:t>
      </w:r>
    </w:p>
    <w:p w:rsidR="00D73861" w:rsidRPr="005C10B2" w:rsidRDefault="00D73861" w:rsidP="00D7386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Художественное творчество.</w:t>
      </w:r>
    </w:p>
    <w:p w:rsidR="00D73861" w:rsidRPr="005C10B2" w:rsidRDefault="00D73861" w:rsidP="00D7386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Музыка.</w:t>
      </w:r>
    </w:p>
    <w:p w:rsidR="00D73861" w:rsidRPr="005C10B2" w:rsidRDefault="00D73861" w:rsidP="00D7386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10B2">
        <w:rPr>
          <w:rFonts w:ascii="Arial" w:hAnsi="Arial" w:cs="Arial"/>
          <w:color w:val="000000" w:themeColor="text1"/>
          <w:sz w:val="21"/>
          <w:szCs w:val="21"/>
        </w:rPr>
        <w:t>Физическая культура</w:t>
      </w:r>
    </w:p>
    <w:p w:rsidR="00D73861" w:rsidRDefault="00D73861" w:rsidP="00D73861"/>
    <w:p w:rsidR="00D73861" w:rsidRDefault="00D73861" w:rsidP="00D73861"/>
    <w:p w:rsidR="00D73861" w:rsidRDefault="00D73861" w:rsidP="00D73861"/>
    <w:p w:rsidR="00D73861" w:rsidRDefault="00D73861" w:rsidP="00D73861"/>
    <w:p w:rsidR="00D73861" w:rsidRDefault="00D73861" w:rsidP="00D73861"/>
    <w:p w:rsidR="00D73861" w:rsidRDefault="00D73861" w:rsidP="00D73861"/>
    <w:p w:rsidR="00D73861" w:rsidRDefault="00D73861" w:rsidP="00D73861"/>
    <w:p w:rsidR="00D73861" w:rsidRDefault="00D73861" w:rsidP="00D73861"/>
    <w:p w:rsidR="00D73861" w:rsidRDefault="00D73861" w:rsidP="00D73861"/>
    <w:p w:rsidR="00D73861" w:rsidRPr="001D3838" w:rsidRDefault="00D73861" w:rsidP="00D73861">
      <w:pPr>
        <w:rPr>
          <w:rFonts w:ascii="Times New Roman" w:hAnsi="Times New Roman" w:cs="Times New Roman"/>
          <w:i/>
          <w:sz w:val="28"/>
          <w:szCs w:val="28"/>
        </w:rPr>
      </w:pPr>
      <w:r w:rsidRPr="001D3838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 Вступительное слово воспитателя.</w:t>
      </w:r>
    </w:p>
    <w:p w:rsidR="00D73861" w:rsidRPr="00D73861" w:rsidRDefault="001D3838" w:rsidP="003A64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383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861" w:rsidRPr="00D73861">
        <w:rPr>
          <w:rFonts w:ascii="Times New Roman" w:hAnsi="Times New Roman" w:cs="Times New Roman"/>
          <w:sz w:val="28"/>
          <w:szCs w:val="28"/>
        </w:rPr>
        <w:t xml:space="preserve"> Здравствуйте, мамы и бабушки! Мы не случайно сегодня собрались, ведь именно сегодня мы отмечаем день матери. Этот праздник посвящаем самым любимым, самым заботливым, самым нежными, конечно же, самым красивым – нашим мамам.</w:t>
      </w:r>
    </w:p>
    <w:p w:rsidR="00611D4D" w:rsidRDefault="001D3838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свете добрых слов живё</w:t>
      </w:r>
      <w:r w:rsidR="00611D4D">
        <w:rPr>
          <w:rFonts w:ascii="Times New Roman" w:hAnsi="Times New Roman" w:cs="Times New Roman"/>
          <w:color w:val="000000" w:themeColor="text1"/>
          <w:sz w:val="28"/>
          <w:szCs w:val="28"/>
        </w:rPr>
        <w:t>т немало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всех добрее и важней одно: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слогов, простое слово: «мама»</w:t>
      </w:r>
    </w:p>
    <w:p w:rsidR="003A6477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нет на свете слов дороже, чем оно!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 –  солнышко моё!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 – это значит нежность,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Мама – это безмятежность, </w:t>
      </w:r>
    </w:p>
    <w:p w:rsidR="003A6477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радость, красота!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Мама – это на ночь сказка, 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утренний рассвет,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Мама – в трудный час подсказка, 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мудрость и совет,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 – это зелень лета,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снег, осенний лист.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 – это лучик света,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Мама </w:t>
      </w:r>
      <w:r w:rsidR="003A6477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значит жизнь!</w:t>
      </w:r>
    </w:p>
    <w:p w:rsidR="00611D4D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4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приготовили для мама песню «Я пеку, пеку, пеку».</w:t>
      </w:r>
    </w:p>
    <w:p w:rsidR="00611D4D" w:rsidRPr="00611D4D" w:rsidRDefault="00611D4D" w:rsidP="003A6477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11D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Исполнение  песни.</w:t>
      </w:r>
    </w:p>
    <w:p w:rsidR="00D73861" w:rsidRDefault="00611D4D" w:rsidP="003A647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сейчас начинается самое интересное, игры с мамам</w:t>
      </w:r>
      <w:r w:rsidR="001D3838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</w:p>
    <w:p w:rsidR="001D3838" w:rsidRPr="001D3838" w:rsidRDefault="001D3838" w:rsidP="003A6477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1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3611D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Загадки для мам".</w:t>
      </w:r>
      <w:r w:rsidRPr="001D38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D3838">
        <w:rPr>
          <w:rFonts w:ascii="Times New Roman" w:eastAsia="Times New Roman" w:hAnsi="Times New Roman" w:cs="Times New Roman"/>
          <w:sz w:val="28"/>
          <w:szCs w:val="28"/>
        </w:rPr>
        <w:t>Проверим, как вы внимательно читаете детям сказки.</w:t>
      </w:r>
    </w:p>
    <w:p w:rsidR="001D3838" w:rsidRPr="00C068ED" w:rsidRDefault="001D3838" w:rsidP="001D383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Всех важней она в загадке,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Хоть и в погребе жила: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Репку вытащить из грядки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Деду с бабкой помогла. (Мышка)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Ждали маму с молоком,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lastRenderedPageBreak/>
        <w:t>А пустили волка в дом.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Кто же были эти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Маленькие дети? (Семеро козлят)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Уплетая калачи,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Ехал парень на печи.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Прокатился по деревне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И женился на царевне. (Емеля из сказки «По щучьему веленью»)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Как у Бабы у Яги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Нет совсем одной ноги,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Зато есть замечательный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Аппарат летательный.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Какой? (Ступа)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Убежали от грязнули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Чашки, ложки и кастрюли.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Ищет их она, зовет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И в дороге слезы льет. (Федора)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И зайчонок, и волчица –</w:t>
      </w:r>
    </w:p>
    <w:p w:rsidR="001D3838" w:rsidRPr="001D3838" w:rsidRDefault="001D3838" w:rsidP="001D383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D3838">
        <w:rPr>
          <w:rFonts w:ascii="Times New Roman" w:eastAsia="Times New Roman" w:hAnsi="Times New Roman" w:cs="Times New Roman"/>
          <w:sz w:val="28"/>
          <w:szCs w:val="28"/>
        </w:rPr>
        <w:t>Все бегут к нему лечиться. (Айболит)</w:t>
      </w:r>
    </w:p>
    <w:p w:rsidR="001D3838" w:rsidRPr="001D3838" w:rsidRDefault="001D3838" w:rsidP="001D3838">
      <w:pPr>
        <w:pStyle w:val="a3"/>
        <w:spacing w:before="225" w:after="225" w:line="315" w:lineRule="atLeast"/>
        <w:rPr>
          <w:color w:val="000000" w:themeColor="text1"/>
          <w:sz w:val="28"/>
          <w:szCs w:val="28"/>
        </w:rPr>
      </w:pPr>
      <w:r w:rsidRPr="001D3838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Pr="001D3838">
        <w:rPr>
          <w:color w:val="000000" w:themeColor="text1"/>
          <w:sz w:val="28"/>
          <w:szCs w:val="28"/>
        </w:rPr>
        <w:t xml:space="preserve"> Все работы хороши, все профессии важны. Ваши мамы могут и одежду шить, и суп варить, и машину водить. Все мамы такие? … Мы сейча</w:t>
      </w:r>
      <w:r>
        <w:rPr>
          <w:color w:val="000000" w:themeColor="text1"/>
          <w:sz w:val="28"/>
          <w:szCs w:val="28"/>
        </w:rPr>
        <w:t>с это проверим в след.эстафете…</w:t>
      </w:r>
    </w:p>
    <w:p w:rsidR="001D3838" w:rsidRPr="001D3838" w:rsidRDefault="001D3838" w:rsidP="001D3838">
      <w:pPr>
        <w:pStyle w:val="a3"/>
        <w:numPr>
          <w:ilvl w:val="0"/>
          <w:numId w:val="4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1D3838">
        <w:rPr>
          <w:color w:val="000000" w:themeColor="text1"/>
          <w:sz w:val="28"/>
          <w:szCs w:val="28"/>
        </w:rPr>
        <w:t>«Сбор урожая»</w:t>
      </w:r>
    </w:p>
    <w:p w:rsidR="001D3838" w:rsidRPr="001D3838" w:rsidRDefault="001D3838" w:rsidP="001D3838">
      <w:pPr>
        <w:pStyle w:val="a3"/>
        <w:numPr>
          <w:ilvl w:val="0"/>
          <w:numId w:val="5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1D3838">
        <w:rPr>
          <w:color w:val="000000" w:themeColor="text1"/>
          <w:sz w:val="28"/>
          <w:szCs w:val="28"/>
        </w:rPr>
        <w:t>Обруч</w:t>
      </w:r>
    </w:p>
    <w:p w:rsidR="001D3838" w:rsidRPr="001D3838" w:rsidRDefault="001D3838" w:rsidP="001D3838">
      <w:pPr>
        <w:pStyle w:val="a3"/>
        <w:numPr>
          <w:ilvl w:val="0"/>
          <w:numId w:val="5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1D3838">
        <w:rPr>
          <w:color w:val="000000" w:themeColor="text1"/>
          <w:sz w:val="28"/>
          <w:szCs w:val="28"/>
        </w:rPr>
        <w:t>Овощи</w:t>
      </w:r>
    </w:p>
    <w:p w:rsidR="001D3838" w:rsidRDefault="001D3838" w:rsidP="001D3838">
      <w:pPr>
        <w:pStyle w:val="a3"/>
        <w:spacing w:before="225" w:after="225" w:line="315" w:lineRule="atLeast"/>
        <w:rPr>
          <w:i/>
          <w:color w:val="000000" w:themeColor="text1"/>
          <w:sz w:val="28"/>
          <w:szCs w:val="28"/>
        </w:rPr>
      </w:pPr>
      <w:r w:rsidRPr="001D3838">
        <w:rPr>
          <w:i/>
          <w:color w:val="000000" w:themeColor="text1"/>
          <w:sz w:val="28"/>
          <w:szCs w:val="28"/>
        </w:rPr>
        <w:t>(Кто больше и быстрее наберет.</w:t>
      </w:r>
      <w:r w:rsidR="003611DC">
        <w:rPr>
          <w:i/>
          <w:color w:val="000000" w:themeColor="text1"/>
          <w:sz w:val="28"/>
          <w:szCs w:val="28"/>
        </w:rPr>
        <w:t xml:space="preserve"> </w:t>
      </w:r>
      <w:r w:rsidRPr="001D3838">
        <w:rPr>
          <w:i/>
          <w:color w:val="000000" w:themeColor="text1"/>
          <w:sz w:val="28"/>
          <w:szCs w:val="28"/>
        </w:rPr>
        <w:t>«Вот они хозяйки дома»)</w:t>
      </w:r>
    </w:p>
    <w:p w:rsidR="001D3838" w:rsidRPr="001D3838" w:rsidRDefault="001D3838" w:rsidP="001D3838">
      <w:pPr>
        <w:pStyle w:val="a3"/>
        <w:spacing w:before="225" w:after="225" w:line="315" w:lineRule="atLeast"/>
        <w:rPr>
          <w:color w:val="000000" w:themeColor="text1"/>
          <w:sz w:val="28"/>
          <w:szCs w:val="28"/>
        </w:rPr>
      </w:pPr>
      <w:r w:rsidRPr="001D3838">
        <w:rPr>
          <w:color w:val="000000" w:themeColor="text1"/>
          <w:sz w:val="28"/>
          <w:szCs w:val="28"/>
        </w:rPr>
        <w:t>Танец</w:t>
      </w:r>
      <w:r w:rsidR="003A6477">
        <w:rPr>
          <w:color w:val="000000" w:themeColor="text1"/>
          <w:sz w:val="28"/>
          <w:szCs w:val="28"/>
        </w:rPr>
        <w:t xml:space="preserve">  под музыку</w:t>
      </w:r>
      <w:r w:rsidR="003611DC">
        <w:rPr>
          <w:color w:val="000000" w:themeColor="text1"/>
          <w:sz w:val="28"/>
          <w:szCs w:val="28"/>
        </w:rPr>
        <w:t xml:space="preserve"> </w:t>
      </w:r>
      <w:r w:rsidR="003A6477">
        <w:rPr>
          <w:color w:val="000000" w:themeColor="text1"/>
          <w:sz w:val="28"/>
          <w:szCs w:val="28"/>
        </w:rPr>
        <w:t>(со словами).</w:t>
      </w:r>
    </w:p>
    <w:p w:rsidR="003A6477" w:rsidRPr="003A6477" w:rsidRDefault="003A6477" w:rsidP="003A6477">
      <w:pPr>
        <w:pStyle w:val="a3"/>
        <w:numPr>
          <w:ilvl w:val="0"/>
          <w:numId w:val="4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3A6477">
        <w:rPr>
          <w:color w:val="000000" w:themeColor="text1"/>
          <w:sz w:val="28"/>
          <w:szCs w:val="28"/>
        </w:rPr>
        <w:t xml:space="preserve">«Нарисуй свой лучик» </w:t>
      </w:r>
    </w:p>
    <w:p w:rsidR="003A6477" w:rsidRPr="003A6477" w:rsidRDefault="003A6477" w:rsidP="003A6477">
      <w:pPr>
        <w:pStyle w:val="a3"/>
        <w:numPr>
          <w:ilvl w:val="0"/>
          <w:numId w:val="6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3A6477">
        <w:rPr>
          <w:color w:val="000000" w:themeColor="text1"/>
          <w:sz w:val="28"/>
          <w:szCs w:val="28"/>
        </w:rPr>
        <w:t>Обруч</w:t>
      </w:r>
    </w:p>
    <w:p w:rsidR="003A6477" w:rsidRDefault="003A6477" w:rsidP="003A6477">
      <w:pPr>
        <w:pStyle w:val="a3"/>
        <w:numPr>
          <w:ilvl w:val="0"/>
          <w:numId w:val="6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3A6477">
        <w:rPr>
          <w:color w:val="000000" w:themeColor="text1"/>
          <w:sz w:val="28"/>
          <w:szCs w:val="28"/>
        </w:rPr>
        <w:t>Ленты</w:t>
      </w:r>
    </w:p>
    <w:p w:rsidR="003A6477" w:rsidRPr="003611DC" w:rsidRDefault="003611DC" w:rsidP="003611DC">
      <w:pPr>
        <w:pStyle w:val="a3"/>
        <w:numPr>
          <w:ilvl w:val="0"/>
          <w:numId w:val="4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A6477" w:rsidRPr="003611DC">
        <w:rPr>
          <w:color w:val="000000" w:themeColor="text1"/>
          <w:sz w:val="28"/>
          <w:szCs w:val="28"/>
        </w:rPr>
        <w:t>«Уборка квартиры»</w:t>
      </w:r>
    </w:p>
    <w:p w:rsidR="003A6477" w:rsidRPr="003611DC" w:rsidRDefault="003A6477" w:rsidP="003A6477">
      <w:pPr>
        <w:pStyle w:val="a3"/>
        <w:spacing w:before="225" w:after="225" w:line="315" w:lineRule="atLeast"/>
        <w:rPr>
          <w:i/>
          <w:color w:val="000000" w:themeColor="text1"/>
          <w:sz w:val="28"/>
          <w:szCs w:val="28"/>
        </w:rPr>
      </w:pPr>
      <w:r w:rsidRPr="003611DC">
        <w:rPr>
          <w:i/>
          <w:color w:val="000000" w:themeColor="text1"/>
          <w:sz w:val="28"/>
          <w:szCs w:val="28"/>
        </w:rPr>
        <w:t>(На полу рассыпано много мелких мячиков, по сигналу все мамы собирают их, кто больше соберет)</w:t>
      </w:r>
      <w:r w:rsidR="003611DC">
        <w:rPr>
          <w:i/>
          <w:color w:val="000000" w:themeColor="text1"/>
          <w:sz w:val="28"/>
          <w:szCs w:val="28"/>
        </w:rPr>
        <w:t>.</w:t>
      </w:r>
    </w:p>
    <w:p w:rsidR="003611DC" w:rsidRPr="003611DC" w:rsidRDefault="003611DC" w:rsidP="003611DC">
      <w:pPr>
        <w:pStyle w:val="a3"/>
        <w:numPr>
          <w:ilvl w:val="0"/>
          <w:numId w:val="4"/>
        </w:numPr>
        <w:spacing w:before="225" w:after="225" w:line="315" w:lineRule="atLeast"/>
        <w:rPr>
          <w:color w:val="000000" w:themeColor="text1"/>
          <w:sz w:val="28"/>
          <w:szCs w:val="28"/>
        </w:rPr>
      </w:pPr>
      <w:r w:rsidRPr="003611DC">
        <w:rPr>
          <w:color w:val="000000" w:themeColor="text1"/>
          <w:sz w:val="28"/>
          <w:szCs w:val="28"/>
        </w:rPr>
        <w:lastRenderedPageBreak/>
        <w:t>«Танец утят»</w:t>
      </w:r>
    </w:p>
    <w:p w:rsidR="003611DC" w:rsidRPr="003611DC" w:rsidRDefault="003611DC" w:rsidP="003611DC">
      <w:pPr>
        <w:pStyle w:val="a3"/>
        <w:spacing w:before="225" w:after="225" w:line="315" w:lineRule="atLeast"/>
        <w:ind w:left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(«А, ну-ка мамы!»).</w:t>
      </w:r>
    </w:p>
    <w:p w:rsidR="003611DC" w:rsidRPr="003611DC" w:rsidRDefault="003611DC" w:rsidP="003611DC">
      <w:pPr>
        <w:pStyle w:val="a3"/>
        <w:spacing w:before="225" w:after="225" w:line="315" w:lineRule="atLeast"/>
        <w:ind w:left="720"/>
        <w:jc w:val="center"/>
        <w:rPr>
          <w:b/>
          <w:i/>
          <w:color w:val="000000" w:themeColor="text1"/>
          <w:sz w:val="28"/>
          <w:szCs w:val="28"/>
        </w:rPr>
      </w:pPr>
      <w:r w:rsidRPr="003611DC">
        <w:rPr>
          <w:b/>
          <w:i/>
          <w:color w:val="000000" w:themeColor="text1"/>
          <w:sz w:val="28"/>
          <w:szCs w:val="28"/>
        </w:rPr>
        <w:t>З</w:t>
      </w:r>
      <w:r>
        <w:rPr>
          <w:b/>
          <w:i/>
          <w:color w:val="000000" w:themeColor="text1"/>
          <w:sz w:val="28"/>
          <w:szCs w:val="28"/>
        </w:rPr>
        <w:t>аключительное слово воспитателя</w:t>
      </w:r>
      <w:r w:rsidRPr="003611DC">
        <w:rPr>
          <w:b/>
          <w:i/>
          <w:color w:val="000000" w:themeColor="text1"/>
          <w:sz w:val="28"/>
          <w:szCs w:val="28"/>
        </w:rPr>
        <w:t>:</w:t>
      </w:r>
    </w:p>
    <w:p w:rsidR="003611DC" w:rsidRPr="003611DC" w:rsidRDefault="003611DC" w:rsidP="003611DC">
      <w:pPr>
        <w:pStyle w:val="a3"/>
        <w:spacing w:before="225" w:after="225" w:line="315" w:lineRule="atLeast"/>
        <w:ind w:left="720"/>
        <w:rPr>
          <w:color w:val="000000" w:themeColor="text1"/>
          <w:sz w:val="28"/>
          <w:szCs w:val="28"/>
        </w:rPr>
      </w:pPr>
      <w:r w:rsidRPr="003611DC">
        <w:rPr>
          <w:color w:val="000000" w:themeColor="text1"/>
          <w:sz w:val="28"/>
          <w:szCs w:val="28"/>
        </w:rPr>
        <w:t>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детей!</w:t>
      </w:r>
    </w:p>
    <w:p w:rsidR="003611DC" w:rsidRPr="003611DC" w:rsidRDefault="003611DC" w:rsidP="003611DC">
      <w:pPr>
        <w:pStyle w:val="a3"/>
        <w:spacing w:before="225" w:after="225" w:line="315" w:lineRule="atLeast"/>
        <w:jc w:val="center"/>
        <w:rPr>
          <w:i/>
          <w:color w:val="000000" w:themeColor="text1"/>
          <w:sz w:val="28"/>
          <w:szCs w:val="28"/>
        </w:rPr>
      </w:pPr>
      <w:r w:rsidRPr="003611DC">
        <w:rPr>
          <w:i/>
          <w:color w:val="000000" w:themeColor="text1"/>
          <w:sz w:val="28"/>
          <w:szCs w:val="28"/>
        </w:rPr>
        <w:t>Праздник наш уже окончен, что же нам ещё сказать?</w:t>
      </w:r>
    </w:p>
    <w:p w:rsidR="003611DC" w:rsidRPr="003611DC" w:rsidRDefault="003611DC" w:rsidP="003611DC">
      <w:pPr>
        <w:pStyle w:val="a3"/>
        <w:spacing w:before="225" w:after="225" w:line="315" w:lineRule="atLeast"/>
        <w:jc w:val="center"/>
        <w:rPr>
          <w:i/>
          <w:color w:val="000000" w:themeColor="text1"/>
          <w:sz w:val="28"/>
          <w:szCs w:val="28"/>
        </w:rPr>
      </w:pPr>
      <w:r w:rsidRPr="003611DC">
        <w:rPr>
          <w:i/>
          <w:color w:val="000000" w:themeColor="text1"/>
          <w:sz w:val="28"/>
          <w:szCs w:val="28"/>
        </w:rPr>
        <w:t>Разрешите на прощанье вам здоровья пожелать</w:t>
      </w:r>
    </w:p>
    <w:p w:rsidR="003611DC" w:rsidRPr="003611DC" w:rsidRDefault="003611DC" w:rsidP="003611DC">
      <w:pPr>
        <w:pStyle w:val="a3"/>
        <w:spacing w:before="225" w:after="225" w:line="315" w:lineRule="atLeast"/>
        <w:jc w:val="center"/>
        <w:rPr>
          <w:i/>
          <w:color w:val="000000" w:themeColor="text1"/>
          <w:sz w:val="28"/>
          <w:szCs w:val="28"/>
        </w:rPr>
      </w:pPr>
      <w:r w:rsidRPr="003611DC">
        <w:rPr>
          <w:i/>
          <w:color w:val="000000" w:themeColor="text1"/>
          <w:sz w:val="28"/>
          <w:szCs w:val="28"/>
        </w:rPr>
        <w:t>Не старейте, не болейте, не грустите никогда!</w:t>
      </w:r>
    </w:p>
    <w:p w:rsidR="003611DC" w:rsidRPr="003611DC" w:rsidRDefault="003611DC" w:rsidP="003611DC">
      <w:pPr>
        <w:pStyle w:val="a3"/>
        <w:spacing w:before="225" w:after="225" w:line="315" w:lineRule="atLeast"/>
        <w:jc w:val="center"/>
        <w:rPr>
          <w:i/>
          <w:color w:val="000000" w:themeColor="text1"/>
          <w:sz w:val="28"/>
          <w:szCs w:val="28"/>
        </w:rPr>
      </w:pPr>
      <w:r w:rsidRPr="003611DC">
        <w:rPr>
          <w:i/>
          <w:color w:val="000000" w:themeColor="text1"/>
          <w:sz w:val="28"/>
          <w:szCs w:val="28"/>
        </w:rPr>
        <w:t>Вот такими молодыми оставайтесь навсегда!</w:t>
      </w:r>
    </w:p>
    <w:p w:rsidR="003611DC" w:rsidRPr="003611DC" w:rsidRDefault="003611DC" w:rsidP="003611DC">
      <w:pPr>
        <w:pStyle w:val="a3"/>
        <w:spacing w:before="225" w:after="225" w:line="315" w:lineRule="atLeast"/>
        <w:ind w:left="720"/>
        <w:rPr>
          <w:color w:val="000000" w:themeColor="text1"/>
          <w:sz w:val="28"/>
          <w:szCs w:val="28"/>
        </w:rPr>
      </w:pPr>
      <w:r w:rsidRPr="003611DC">
        <w:rPr>
          <w:color w:val="000000" w:themeColor="text1"/>
          <w:sz w:val="28"/>
          <w:szCs w:val="28"/>
        </w:rPr>
        <w:t>Вручение подарков</w:t>
      </w:r>
      <w:bookmarkStart w:id="0" w:name="_GoBack"/>
      <w:bookmarkEnd w:id="0"/>
      <w:r w:rsidRPr="003611DC">
        <w:rPr>
          <w:color w:val="000000" w:themeColor="text1"/>
          <w:sz w:val="28"/>
          <w:szCs w:val="28"/>
        </w:rPr>
        <w:t>.</w:t>
      </w:r>
    </w:p>
    <w:p w:rsidR="001D3838" w:rsidRPr="00D73861" w:rsidRDefault="001D3838" w:rsidP="003A6477">
      <w:pPr>
        <w:rPr>
          <w:rFonts w:ascii="Times New Roman" w:hAnsi="Times New Roman" w:cs="Times New Roman"/>
          <w:sz w:val="28"/>
          <w:szCs w:val="28"/>
        </w:rPr>
      </w:pPr>
    </w:p>
    <w:sectPr w:rsidR="001D3838" w:rsidRPr="00D73861" w:rsidSect="00D738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D75"/>
    <w:multiLevelType w:val="hybridMultilevel"/>
    <w:tmpl w:val="B22C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D4A04"/>
    <w:multiLevelType w:val="hybridMultilevel"/>
    <w:tmpl w:val="5F4A07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29357A"/>
    <w:multiLevelType w:val="hybridMultilevel"/>
    <w:tmpl w:val="9B20A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DE750A"/>
    <w:multiLevelType w:val="hybridMultilevel"/>
    <w:tmpl w:val="7C264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3525A"/>
    <w:multiLevelType w:val="hybridMultilevel"/>
    <w:tmpl w:val="85E084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7F659C9"/>
    <w:multiLevelType w:val="hybridMultilevel"/>
    <w:tmpl w:val="B22C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C3F25"/>
    <w:multiLevelType w:val="hybridMultilevel"/>
    <w:tmpl w:val="3DF4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D73861"/>
    <w:rsid w:val="00175D7E"/>
    <w:rsid w:val="001D3838"/>
    <w:rsid w:val="00242C08"/>
    <w:rsid w:val="00273053"/>
    <w:rsid w:val="003611DC"/>
    <w:rsid w:val="003A6477"/>
    <w:rsid w:val="003F4FFB"/>
    <w:rsid w:val="004658F7"/>
    <w:rsid w:val="00467C3B"/>
    <w:rsid w:val="004D48E9"/>
    <w:rsid w:val="00611D4D"/>
    <w:rsid w:val="00645677"/>
    <w:rsid w:val="007702E7"/>
    <w:rsid w:val="007869EB"/>
    <w:rsid w:val="00925E8A"/>
    <w:rsid w:val="00962A32"/>
    <w:rsid w:val="009F00B3"/>
    <w:rsid w:val="00BF397F"/>
    <w:rsid w:val="00CD620B"/>
    <w:rsid w:val="00D73861"/>
    <w:rsid w:val="00F9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7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73861"/>
  </w:style>
  <w:style w:type="paragraph" w:styleId="a3">
    <w:name w:val="Normal (Web)"/>
    <w:basedOn w:val="a"/>
    <w:uiPriority w:val="99"/>
    <w:unhideWhenUsed/>
    <w:rsid w:val="00D7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D38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Home</cp:lastModifiedBy>
  <cp:revision>17</cp:revision>
  <dcterms:created xsi:type="dcterms:W3CDTF">2015-11-25T07:56:00Z</dcterms:created>
  <dcterms:modified xsi:type="dcterms:W3CDTF">2015-12-05T07:54:00Z</dcterms:modified>
</cp:coreProperties>
</file>