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24F" w:rsidRDefault="00DC524F" w:rsidP="00DC524F">
      <w:pPr>
        <w:rPr>
          <w:sz w:val="32"/>
          <w:szCs w:val="32"/>
        </w:rPr>
      </w:pPr>
      <w:r>
        <w:rPr>
          <w:b/>
          <w:noProof/>
          <w:color w:val="FF0000"/>
          <w:sz w:val="36"/>
          <w:szCs w:val="36"/>
          <w:u w:val="single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0160320_1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0_1617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u w:val="single"/>
        </w:rPr>
        <w:br/>
      </w:r>
      <w:r>
        <w:rPr>
          <w:b/>
          <w:color w:val="FF0000"/>
          <w:sz w:val="36"/>
          <w:szCs w:val="36"/>
          <w:u w:val="single"/>
        </w:rPr>
        <w:br/>
        <w:t>Цели:</w:t>
      </w:r>
      <w:r>
        <w:rPr>
          <w:b/>
          <w:color w:val="FF0000"/>
          <w:sz w:val="36"/>
          <w:szCs w:val="36"/>
          <w:u w:val="single"/>
        </w:rPr>
        <w:br/>
      </w:r>
      <w:r>
        <w:rPr>
          <w:b/>
          <w:sz w:val="32"/>
          <w:szCs w:val="32"/>
        </w:rPr>
        <w:t>1</w:t>
      </w:r>
      <w:r>
        <w:rPr>
          <w:sz w:val="32"/>
          <w:szCs w:val="32"/>
        </w:rPr>
        <w:t xml:space="preserve">. Учить детей слушать сказку в инсценированном варианте  и в </w:t>
      </w:r>
      <w:r>
        <w:rPr>
          <w:sz w:val="32"/>
          <w:szCs w:val="32"/>
        </w:rPr>
        <w:lastRenderedPageBreak/>
        <w:t>обычном пересказе;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2</w:t>
      </w:r>
      <w:r>
        <w:rPr>
          <w:sz w:val="32"/>
          <w:szCs w:val="32"/>
        </w:rPr>
        <w:t>. Воспитывать интерес к народным сказкам;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3</w:t>
      </w:r>
      <w:r>
        <w:rPr>
          <w:sz w:val="32"/>
          <w:szCs w:val="32"/>
        </w:rPr>
        <w:t>. Развивать речевую активность;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4</w:t>
      </w:r>
      <w:r>
        <w:rPr>
          <w:sz w:val="32"/>
          <w:szCs w:val="32"/>
        </w:rPr>
        <w:t>. Формировать способность к обобщению путем упражнения детей в подборе к глаголам соответствующих сущ.: снесла яичко, мышка бежала, яичко разбилось, курочка кудахчет, дед плачет, баба плачет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b/>
          <w:color w:val="FF0000"/>
          <w:sz w:val="36"/>
          <w:szCs w:val="36"/>
          <w:u w:val="single"/>
        </w:rPr>
        <w:t>Методические приемы:</w:t>
      </w:r>
      <w:r>
        <w:rPr>
          <w:b/>
          <w:color w:val="FF0000"/>
          <w:sz w:val="36"/>
          <w:szCs w:val="36"/>
          <w:u w:val="single"/>
        </w:rPr>
        <w:br/>
      </w:r>
      <w:r>
        <w:rPr>
          <w:b/>
          <w:sz w:val="32"/>
          <w:szCs w:val="32"/>
        </w:rPr>
        <w:t>1</w:t>
      </w:r>
      <w:r>
        <w:rPr>
          <w:sz w:val="32"/>
          <w:szCs w:val="32"/>
        </w:rPr>
        <w:t>. Наглядно-действенный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2</w:t>
      </w:r>
      <w:r>
        <w:rPr>
          <w:sz w:val="32"/>
          <w:szCs w:val="32"/>
        </w:rPr>
        <w:t>. Прием «вхождения» в образ, драматизация текста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3</w:t>
      </w:r>
      <w:r>
        <w:rPr>
          <w:sz w:val="32"/>
          <w:szCs w:val="32"/>
        </w:rPr>
        <w:t>. Прием игрового взаимодействия с взрослыми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4</w:t>
      </w:r>
      <w:r>
        <w:rPr>
          <w:sz w:val="32"/>
          <w:szCs w:val="32"/>
        </w:rPr>
        <w:t>. Словесный – активизация речи детей, диалог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5.</w:t>
      </w:r>
      <w:r>
        <w:rPr>
          <w:sz w:val="32"/>
          <w:szCs w:val="32"/>
        </w:rPr>
        <w:t xml:space="preserve"> Чтение произведения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b/>
          <w:sz w:val="32"/>
          <w:szCs w:val="32"/>
          <w:u w:val="single"/>
        </w:rPr>
        <w:t>Материал</w:t>
      </w:r>
      <w:r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 xml:space="preserve">корзинка, разъемное яйцо, настольный театр «курочка Ряба», </w:t>
      </w:r>
      <w:proofErr w:type="spellStart"/>
      <w:r>
        <w:rPr>
          <w:sz w:val="32"/>
          <w:szCs w:val="32"/>
        </w:rPr>
        <w:t>курочка-рябушечка</w:t>
      </w:r>
      <w:proofErr w:type="spellEnd"/>
      <w:r>
        <w:rPr>
          <w:sz w:val="32"/>
          <w:szCs w:val="32"/>
        </w:rPr>
        <w:t xml:space="preserve"> (игрушка).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b/>
          <w:sz w:val="40"/>
          <w:szCs w:val="40"/>
        </w:rPr>
        <w:br/>
      </w:r>
      <w:r>
        <w:rPr>
          <w:b/>
          <w:color w:val="FF0000"/>
          <w:sz w:val="40"/>
          <w:szCs w:val="40"/>
          <w:u w:val="single"/>
        </w:rPr>
        <w:t>Ход НОД</w:t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proofErr w:type="spellStart"/>
      <w:r>
        <w:rPr>
          <w:b/>
          <w:color w:val="FF0000"/>
          <w:sz w:val="32"/>
          <w:szCs w:val="32"/>
          <w:u w:val="single"/>
        </w:rPr>
        <w:t>Оргмомент</w:t>
      </w:r>
      <w:proofErr w:type="spellEnd"/>
      <w:r>
        <w:rPr>
          <w:b/>
          <w:color w:val="FF0000"/>
          <w:sz w:val="32"/>
          <w:szCs w:val="32"/>
          <w:u w:val="single"/>
        </w:rPr>
        <w:t>.</w:t>
      </w:r>
      <w:r>
        <w:rPr>
          <w:sz w:val="32"/>
          <w:szCs w:val="32"/>
        </w:rPr>
        <w:t xml:space="preserve"> Приветствуем гостей. 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>: Ребята, хотите посмотреть, что я вам принесла? Что же лежит у меня в корзинке? (достаю яйцо)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Дети:</w:t>
      </w:r>
      <w:r>
        <w:rPr>
          <w:sz w:val="32"/>
          <w:szCs w:val="32"/>
        </w:rPr>
        <w:t xml:space="preserve"> Яйцо </w:t>
      </w:r>
    </w:p>
    <w:p w:rsidR="00552280" w:rsidRDefault="00DC524F" w:rsidP="00DC524F">
      <w:r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А как вы думаете, кто снес яичко?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Дети:</w:t>
      </w:r>
      <w:r>
        <w:rPr>
          <w:sz w:val="32"/>
          <w:szCs w:val="32"/>
        </w:rPr>
        <w:t xml:space="preserve"> Курочка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 xml:space="preserve">: Верно, его </w:t>
      </w:r>
      <w:proofErr w:type="gramStart"/>
      <w:r>
        <w:rPr>
          <w:sz w:val="32"/>
          <w:szCs w:val="32"/>
        </w:rPr>
        <w:t>снесла Курочка Ряба</w:t>
      </w:r>
      <w:proofErr w:type="gramEnd"/>
      <w:r>
        <w:rPr>
          <w:sz w:val="32"/>
          <w:szCs w:val="32"/>
        </w:rPr>
        <w:t xml:space="preserve">. А вы хотите послушать сказку про К.? Садитесь </w:t>
      </w:r>
      <w:proofErr w:type="gramStart"/>
      <w:r>
        <w:rPr>
          <w:sz w:val="32"/>
          <w:szCs w:val="32"/>
        </w:rPr>
        <w:t>поудобнее</w:t>
      </w:r>
      <w:proofErr w:type="gramEnd"/>
      <w:r>
        <w:rPr>
          <w:sz w:val="32"/>
          <w:szCs w:val="32"/>
        </w:rPr>
        <w:t xml:space="preserve">, и я начинаю сказку про К.Р. </w:t>
      </w:r>
      <w:r>
        <w:rPr>
          <w:i/>
          <w:sz w:val="32"/>
          <w:szCs w:val="32"/>
        </w:rPr>
        <w:t>(рассказ сопровождается демонстрацией фигурок настольного театра)</w:t>
      </w:r>
      <w:r>
        <w:rPr>
          <w:i/>
          <w:sz w:val="32"/>
          <w:szCs w:val="32"/>
        </w:rPr>
        <w:br/>
      </w:r>
      <w:r>
        <w:rPr>
          <w:sz w:val="32"/>
          <w:szCs w:val="32"/>
        </w:rPr>
        <w:lastRenderedPageBreak/>
        <w:t xml:space="preserve"> Жили-были дед да баба. Кто жили-были? 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Дети:</w:t>
      </w:r>
      <w:r>
        <w:rPr>
          <w:sz w:val="32"/>
          <w:szCs w:val="32"/>
        </w:rPr>
        <w:t xml:space="preserve"> Жили- были дед да баба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>: И была у них Курочка Ряба. Кто у них был?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Ребенок</w:t>
      </w:r>
      <w:r>
        <w:rPr>
          <w:sz w:val="32"/>
          <w:szCs w:val="32"/>
        </w:rPr>
        <w:t>: (повторяет)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 xml:space="preserve">: Молодец. Баба курочку любила, </w:t>
      </w:r>
      <w:proofErr w:type="spellStart"/>
      <w:r>
        <w:rPr>
          <w:sz w:val="32"/>
          <w:szCs w:val="32"/>
        </w:rPr>
        <w:t>Рябу</w:t>
      </w:r>
      <w:proofErr w:type="spellEnd"/>
      <w:r>
        <w:rPr>
          <w:sz w:val="32"/>
          <w:szCs w:val="32"/>
        </w:rPr>
        <w:t xml:space="preserve"> зернами кормила </w:t>
      </w:r>
      <w:r>
        <w:rPr>
          <w:i/>
          <w:sz w:val="32"/>
          <w:szCs w:val="32"/>
        </w:rPr>
        <w:t>(дети сопровождают текст соответствующими движениями).</w:t>
      </w:r>
      <w:r>
        <w:rPr>
          <w:sz w:val="32"/>
          <w:szCs w:val="32"/>
        </w:rPr>
        <w:t xml:space="preserve"> Снесла курочка яичко, да не простое – золотое. Какое яичко она снесла?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Ребенок:</w:t>
      </w:r>
      <w:r>
        <w:rPr>
          <w:sz w:val="32"/>
          <w:szCs w:val="32"/>
        </w:rPr>
        <w:t xml:space="preserve"> Золотое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(достаю яйцо, окрашенное в золотистый тон)</w:t>
      </w:r>
      <w:r>
        <w:rPr>
          <w:sz w:val="32"/>
          <w:szCs w:val="32"/>
        </w:rPr>
        <w:br/>
        <w:t>Дед бил – не разбил</w:t>
      </w:r>
      <w:r>
        <w:rPr>
          <w:sz w:val="32"/>
          <w:szCs w:val="32"/>
        </w:rPr>
        <w:br/>
        <w:t>Баба била – не разбила</w:t>
      </w:r>
      <w:r>
        <w:rPr>
          <w:sz w:val="32"/>
          <w:szCs w:val="32"/>
        </w:rPr>
        <w:br/>
      </w:r>
      <w:r>
        <w:rPr>
          <w:i/>
          <w:sz w:val="32"/>
          <w:szCs w:val="32"/>
        </w:rPr>
        <w:t>(движения в соотв. с текстом)</w:t>
      </w:r>
      <w:r>
        <w:rPr>
          <w:sz w:val="32"/>
          <w:szCs w:val="32"/>
        </w:rPr>
        <w:br/>
        <w:t>Что делал дед? Баба?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Ребенок</w:t>
      </w:r>
      <w:r>
        <w:rPr>
          <w:sz w:val="32"/>
          <w:szCs w:val="32"/>
        </w:rPr>
        <w:t>: Бил яичко. Бил-бил, не разбил. Баба била-била, не разбила.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>: Правильно. Покажите, как бил дед да баба яичко</w:t>
      </w:r>
      <w:r>
        <w:rPr>
          <w:sz w:val="32"/>
          <w:szCs w:val="32"/>
        </w:rPr>
        <w:br/>
      </w:r>
      <w:r>
        <w:rPr>
          <w:i/>
          <w:sz w:val="32"/>
          <w:szCs w:val="32"/>
        </w:rPr>
        <w:t>(кулачком по кулачку стучат, приговаривая тук-тук-тук)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 xml:space="preserve">Воспитатель: </w:t>
      </w:r>
      <w:r>
        <w:rPr>
          <w:sz w:val="32"/>
          <w:szCs w:val="32"/>
        </w:rPr>
        <w:t>В темном подполе в избушке</w:t>
      </w:r>
      <w:r>
        <w:rPr>
          <w:sz w:val="32"/>
          <w:szCs w:val="32"/>
        </w:rPr>
        <w:br/>
        <w:t xml:space="preserve">                         Скучно Мышке жить Норушке</w:t>
      </w:r>
      <w:proofErr w:type="gramStart"/>
      <w:r>
        <w:rPr>
          <w:sz w:val="32"/>
          <w:szCs w:val="32"/>
        </w:rPr>
        <w:br/>
        <w:t xml:space="preserve">                         В</w:t>
      </w:r>
      <w:proofErr w:type="gramEnd"/>
      <w:r>
        <w:rPr>
          <w:sz w:val="32"/>
          <w:szCs w:val="32"/>
        </w:rPr>
        <w:t>от и вышла погулять,</w:t>
      </w:r>
      <w:r>
        <w:rPr>
          <w:sz w:val="32"/>
          <w:szCs w:val="32"/>
        </w:rPr>
        <w:br/>
        <w:t xml:space="preserve">                         Хлебных крошек поискать…</w:t>
      </w:r>
      <w:r>
        <w:rPr>
          <w:sz w:val="32"/>
          <w:szCs w:val="32"/>
        </w:rPr>
        <w:br/>
        <w:t xml:space="preserve">                         По столу хвостиком махнула, </w:t>
      </w:r>
      <w:r>
        <w:rPr>
          <w:sz w:val="32"/>
          <w:szCs w:val="32"/>
        </w:rPr>
        <w:br/>
        <w:t xml:space="preserve">                         И яичко на пол стряхнула.</w:t>
      </w:r>
      <w:r>
        <w:rPr>
          <w:sz w:val="32"/>
          <w:szCs w:val="32"/>
        </w:rPr>
        <w:br/>
        <w:t>Дети, кто разбил яичко?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Дети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Мышка разбила яичко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Воспитатель:</w:t>
      </w:r>
      <w:r>
        <w:rPr>
          <w:sz w:val="32"/>
          <w:szCs w:val="32"/>
        </w:rPr>
        <w:t xml:space="preserve"> Правильно, молодцы. А теперь покажите и скажите, как яичко упало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Дети: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взмахом руки показывают и говорят «Бух!»)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 xml:space="preserve">: Дед плачет, баба плачет, а курочка кудахчет и говорит им: - не плачь, дед, не плачь, баба. Снесу я вам новое яичко. Не золотое, а простое! 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Как плачут дед и баба?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Дети</w:t>
      </w:r>
      <w:r>
        <w:rPr>
          <w:i/>
          <w:sz w:val="32"/>
          <w:szCs w:val="32"/>
        </w:rPr>
        <w:t>: (дети трут кулачком глаза)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>: Какое яичко снесла им К.Р.?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Дети</w:t>
      </w:r>
      <w:r>
        <w:rPr>
          <w:sz w:val="32"/>
          <w:szCs w:val="32"/>
        </w:rPr>
        <w:t xml:space="preserve">: </w:t>
      </w:r>
      <w:proofErr w:type="gramStart"/>
      <w:r>
        <w:rPr>
          <w:sz w:val="32"/>
          <w:szCs w:val="32"/>
        </w:rPr>
        <w:t>Простое</w:t>
      </w:r>
      <w:proofErr w:type="gramEnd"/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 xml:space="preserve">: Молодцы, дети, хорошо запомнили сказку про Курочку </w:t>
      </w:r>
      <w:proofErr w:type="spellStart"/>
      <w:r>
        <w:rPr>
          <w:sz w:val="32"/>
          <w:szCs w:val="32"/>
        </w:rPr>
        <w:t>Рябу</w:t>
      </w:r>
      <w:proofErr w:type="spellEnd"/>
      <w:r>
        <w:rPr>
          <w:sz w:val="32"/>
          <w:szCs w:val="32"/>
        </w:rPr>
        <w:t xml:space="preserve">. </w:t>
      </w:r>
      <w:r>
        <w:rPr>
          <w:sz w:val="32"/>
          <w:szCs w:val="32"/>
        </w:rPr>
        <w:br/>
      </w:r>
      <w:proofErr w:type="gramStart"/>
      <w:r>
        <w:rPr>
          <w:i/>
          <w:sz w:val="32"/>
          <w:szCs w:val="32"/>
        </w:rPr>
        <w:t xml:space="preserve">( </w:t>
      </w:r>
      <w:proofErr w:type="gramEnd"/>
      <w:r>
        <w:rPr>
          <w:i/>
          <w:sz w:val="32"/>
          <w:szCs w:val="32"/>
        </w:rPr>
        <w:t>вдруг из-за двери слышится: «</w:t>
      </w:r>
      <w:proofErr w:type="spellStart"/>
      <w:r>
        <w:rPr>
          <w:i/>
          <w:sz w:val="32"/>
          <w:szCs w:val="32"/>
        </w:rPr>
        <w:t>Ко-ко-ко</w:t>
      </w:r>
      <w:proofErr w:type="spellEnd"/>
      <w:r>
        <w:rPr>
          <w:i/>
          <w:sz w:val="32"/>
          <w:szCs w:val="32"/>
        </w:rPr>
        <w:t xml:space="preserve">». </w:t>
      </w:r>
      <w:proofErr w:type="gramStart"/>
      <w:r>
        <w:rPr>
          <w:i/>
          <w:sz w:val="32"/>
          <w:szCs w:val="32"/>
        </w:rPr>
        <w:t>Воспитатель вносит игрушку – курочку.)</w:t>
      </w:r>
      <w:proofErr w:type="gramEnd"/>
      <w:r>
        <w:rPr>
          <w:sz w:val="32"/>
          <w:szCs w:val="32"/>
        </w:rPr>
        <w:br/>
        <w:t>Смотрите, дети, какая красивая курочка к нам пришла, это Курочка Ряба. А кто у курочки ребятки?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Дети</w:t>
      </w:r>
      <w:r>
        <w:rPr>
          <w:sz w:val="32"/>
          <w:szCs w:val="32"/>
        </w:rPr>
        <w:t xml:space="preserve">: Цыплятки 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Воспитатель</w:t>
      </w:r>
      <w:r>
        <w:rPr>
          <w:sz w:val="32"/>
          <w:szCs w:val="32"/>
        </w:rPr>
        <w:t>: Ребятки, курочка хочет с вами поиграть, она приглашает вас погулять на лужок.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proofErr w:type="spellStart"/>
      <w:r>
        <w:rPr>
          <w:b/>
          <w:color w:val="FF0000"/>
          <w:sz w:val="36"/>
          <w:szCs w:val="36"/>
        </w:rPr>
        <w:t>Физминутка</w:t>
      </w:r>
      <w:proofErr w:type="spellEnd"/>
      <w:r>
        <w:rPr>
          <w:color w:val="FF0000"/>
          <w:sz w:val="32"/>
          <w:szCs w:val="32"/>
        </w:rPr>
        <w:t xml:space="preserve"> </w:t>
      </w:r>
      <w:r>
        <w:rPr>
          <w:i/>
          <w:sz w:val="32"/>
          <w:szCs w:val="32"/>
        </w:rPr>
        <w:t>«Вышла курочка гулять»</w:t>
      </w:r>
      <w:r>
        <w:rPr>
          <w:sz w:val="32"/>
          <w:szCs w:val="32"/>
        </w:rPr>
        <w:br/>
      </w:r>
    </w:p>
    <w:sectPr w:rsidR="00552280" w:rsidSect="00552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DC524F"/>
    <w:rsid w:val="00552280"/>
    <w:rsid w:val="00DC5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432</Words>
  <Characters>2466</Characters>
  <Application>Microsoft Office Word</Application>
  <DocSecurity>0</DocSecurity>
  <Lines>20</Lines>
  <Paragraphs>5</Paragraphs>
  <ScaleCrop>false</ScaleCrop>
  <Company>Grizli777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2</cp:revision>
  <dcterms:created xsi:type="dcterms:W3CDTF">2016-04-03T18:24:00Z</dcterms:created>
  <dcterms:modified xsi:type="dcterms:W3CDTF">2016-04-03T18:27:00Z</dcterms:modified>
</cp:coreProperties>
</file>