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F" w:rsidRPr="00E018BF" w:rsidRDefault="00E018BF" w:rsidP="00E018BF">
      <w:pPr>
        <w:shd w:val="clear" w:color="auto" w:fill="FFFFFF" w:themeFill="background1"/>
        <w:jc w:val="center"/>
        <w:rPr>
          <w:rFonts w:ascii="Bookman Old Style" w:hAnsi="Bookman Old Style" w:cs="Tahoma"/>
          <w:color w:val="2E2E2E"/>
          <w:sz w:val="40"/>
          <w:szCs w:val="40"/>
          <w:shd w:val="clear" w:color="auto" w:fill="FFFFFF"/>
        </w:rPr>
      </w:pPr>
      <w:r w:rsidRPr="00E018BF">
        <w:rPr>
          <w:rFonts w:ascii="Bookman Old Style" w:hAnsi="Bookman Old Style" w:cs="Tahoma"/>
          <w:color w:val="2E2E2E"/>
          <w:sz w:val="40"/>
          <w:szCs w:val="40"/>
          <w:shd w:val="clear" w:color="auto" w:fill="FFFFFF"/>
        </w:rPr>
        <w:t>Мифы шпиля и кораблика Адмиралтейства</w:t>
      </w:r>
    </w:p>
    <w:p w:rsidR="00E018BF" w:rsidRDefault="00E018BF" w:rsidP="00E018BF">
      <w:pPr>
        <w:shd w:val="clear" w:color="auto" w:fill="FFFFFF" w:themeFill="background1"/>
        <w:jc w:val="both"/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</w:pPr>
    </w:p>
    <w:p w:rsidR="006556DD" w:rsidRDefault="00E018BF" w:rsidP="00E018BF">
      <w:pPr>
        <w:shd w:val="clear" w:color="auto" w:fill="FFFFFF" w:themeFill="background1"/>
        <w:jc w:val="both"/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</w:pPr>
      <w:r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Прообразом ко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раблика, венчающего шпиль Адмиралтейства,</w:t>
      </w:r>
      <w:r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был первый русский военный кора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бль "Орел", построенный царем Алексеем М</w:t>
      </w:r>
      <w:r w:rsidR="00684A52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и</w:t>
      </w:r>
      <w:bookmarkStart w:id="0" w:name="_GoBack"/>
      <w:bookmarkEnd w:id="0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хайловичем.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Все три флага на мачтах кораблика выполнены из чистого червонного золота, а в носовой части корабля хранится личная буссоль Петра I.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Действительно, что-то должно было служить моделью, образом, или хотя бы воспоминанием при создании знаменитого кораблика. Его вместе с "яблоком" в 1719 году установил на шпиле Герман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ван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Болес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Это была первая перестройка Адмиралтейства, возведенного в 1704 году по собственноручным чертежам Петра I.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Затем будет перестройка, предпринятая И. Коробовым в 1723 году и А Захаровым в 1829. Однако ни тот ни другой не посягнули на блестящую находку "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шпицного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и плотницкого мастера"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ван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Болеса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Кораблик с тех пор превратился в наиболее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иэвестную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эмблему города, в его символ. И уже в то время началось вокруг него мифотворчество, потому что ни один из построенных Петром до 1719 года кораблей ничего общего с корабликом на "шпице" Адмиралтейства не имел.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В поисках истины заглянули в допетровскую историю. 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lastRenderedPageBreak/>
        <w:t>Оказывается, тишайший царь Алексей Михайлович построил в 1668 году первый русский военный корабль "Орел".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Размеры его были невелики - чуть более двадцати метров в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длинну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и шесть с половиной в ширину. На нем впервые был поднят русский морской флаг. "Орел" строился на </w:t>
      </w:r>
      <w:proofErr w:type="gram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Оке</w:t>
      </w:r>
      <w:proofErr w:type="gram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и первое свое плавание совершил по Волге от села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Деденёво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до Астрахани.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Однако там был захвачен отрядом Степана Разина и сожжен. Сохранилось изображение этого "прадедушки русского флота", сделанное неким </w:t>
      </w:r>
      <w:proofErr w:type="spell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голланцем</w:t>
      </w:r>
      <w:proofErr w:type="spell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.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И, пожалуй, некоторое сходство рисунка с корабликом на шпиле Адмиралтейства действительно есть.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В 1886 году при очередном ремонте Адмиралтейской иглы кораблик был снят и помещен в военно-морской музей, а на его место помещена точная копия.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А о самой 122-метровой Адмиралтейской игле петербуржцы также расскажут вам множество историй.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Одни будут уверять вас, что внутри позолоченного шара (или, как его еще любовно называют жители города, "яблока") находится круглая </w:t>
      </w:r>
      <w:proofErr w:type="gram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кубышка</w:t>
      </w:r>
      <w:proofErr w:type="gram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 из чистого золота, и в кубышке будто бы сложены образцы всех золотых монет, отчеканенных с момента основания Петербурга.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 xml:space="preserve">Только вот тайна секретного поворота, открывающего </w:t>
      </w:r>
      <w:proofErr w:type="gramStart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кубышку</w:t>
      </w:r>
      <w:proofErr w:type="gramEnd"/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, безвозвратно утеряна.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lastRenderedPageBreak/>
        <w:t>Другие будут утверждать, что никаких монет там нет, зато все три флага на мачтах кораблика уж точно сделаны из червонного золота, а в его носовой части спрятана личная шкатулка Петра I.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Шар действительно полый и хранит в себе шкатулку, но совсем не золотую.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</w:rPr>
        <w:br/>
      </w:r>
      <w:r w:rsidR="006556DD" w:rsidRPr="00E018BF">
        <w:rPr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В ней находятся сообщения обо всех ремонтах иглы и кораблика, имена мастеров, участвовавших в работах, несколько петербургских газет XIX века, ленинградские газеты и документы о капитальных ремонтах 1929, 1977 и 1999 годов. Среди прочих свидетельств нашего времени там лежит "Послание к потомкам", оставленное современными рабочими.</w:t>
      </w:r>
      <w:r w:rsidR="006556DD" w:rsidRPr="00E018BF">
        <w:rPr>
          <w:rStyle w:val="apple-converted-space"/>
          <w:rFonts w:ascii="Bookman Old Style" w:hAnsi="Bookman Old Style" w:cs="Tahoma"/>
          <w:color w:val="2E2E2E"/>
          <w:sz w:val="32"/>
          <w:szCs w:val="32"/>
          <w:shd w:val="clear" w:color="auto" w:fill="FFFFFF"/>
        </w:rPr>
        <w:t> </w:t>
      </w:r>
    </w:p>
    <w:p w:rsidR="00301A22" w:rsidRPr="00E018BF" w:rsidRDefault="00301A22" w:rsidP="00E018BF">
      <w:pPr>
        <w:shd w:val="clear" w:color="auto" w:fill="FFFFFF" w:themeFill="background1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33396" cy="8572500"/>
            <wp:effectExtent l="0" t="0" r="5715" b="0"/>
            <wp:docPr id="1" name="Рисунок 1" descr="C:\Users\User\Desktop\Новая папка (2)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96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A22" w:rsidRPr="00E0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64"/>
    <w:rsid w:val="00050F7A"/>
    <w:rsid w:val="00077E96"/>
    <w:rsid w:val="000B1764"/>
    <w:rsid w:val="000E1FB8"/>
    <w:rsid w:val="0012219C"/>
    <w:rsid w:val="001A2141"/>
    <w:rsid w:val="001F0615"/>
    <w:rsid w:val="002056F0"/>
    <w:rsid w:val="0029167A"/>
    <w:rsid w:val="00301A22"/>
    <w:rsid w:val="0034773D"/>
    <w:rsid w:val="003B4C47"/>
    <w:rsid w:val="004B2DAE"/>
    <w:rsid w:val="004E284A"/>
    <w:rsid w:val="005837D4"/>
    <w:rsid w:val="005B6837"/>
    <w:rsid w:val="005D6CBE"/>
    <w:rsid w:val="005F28F8"/>
    <w:rsid w:val="00610F24"/>
    <w:rsid w:val="006556DD"/>
    <w:rsid w:val="00684A52"/>
    <w:rsid w:val="006A2AAF"/>
    <w:rsid w:val="006D15C2"/>
    <w:rsid w:val="007450A5"/>
    <w:rsid w:val="00745A70"/>
    <w:rsid w:val="00790C57"/>
    <w:rsid w:val="00797DA1"/>
    <w:rsid w:val="007C7AED"/>
    <w:rsid w:val="00837AE3"/>
    <w:rsid w:val="009349FF"/>
    <w:rsid w:val="009672AD"/>
    <w:rsid w:val="009F3988"/>
    <w:rsid w:val="00A0578C"/>
    <w:rsid w:val="00A3425D"/>
    <w:rsid w:val="00A513D7"/>
    <w:rsid w:val="00A64441"/>
    <w:rsid w:val="00BB4773"/>
    <w:rsid w:val="00BC21FF"/>
    <w:rsid w:val="00BE6005"/>
    <w:rsid w:val="00C860B5"/>
    <w:rsid w:val="00CA6A78"/>
    <w:rsid w:val="00CD5F46"/>
    <w:rsid w:val="00E018BF"/>
    <w:rsid w:val="00EB2571"/>
    <w:rsid w:val="00EC70CA"/>
    <w:rsid w:val="00EF3681"/>
    <w:rsid w:val="00F37118"/>
    <w:rsid w:val="00F46C0E"/>
    <w:rsid w:val="00F900DA"/>
    <w:rsid w:val="00F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57"/>
  </w:style>
  <w:style w:type="paragraph" w:styleId="1">
    <w:name w:val="heading 1"/>
    <w:basedOn w:val="a"/>
    <w:next w:val="a"/>
    <w:link w:val="10"/>
    <w:uiPriority w:val="9"/>
    <w:qFormat/>
    <w:rsid w:val="00790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90C5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17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764"/>
  </w:style>
  <w:style w:type="paragraph" w:styleId="a5">
    <w:name w:val="Balloon Text"/>
    <w:basedOn w:val="a"/>
    <w:link w:val="a6"/>
    <w:uiPriority w:val="99"/>
    <w:semiHidden/>
    <w:unhideWhenUsed/>
    <w:rsid w:val="0030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57"/>
  </w:style>
  <w:style w:type="paragraph" w:styleId="1">
    <w:name w:val="heading 1"/>
    <w:basedOn w:val="a"/>
    <w:next w:val="a"/>
    <w:link w:val="10"/>
    <w:uiPriority w:val="9"/>
    <w:qFormat/>
    <w:rsid w:val="00790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90C5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17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1764"/>
  </w:style>
  <w:style w:type="paragraph" w:styleId="a5">
    <w:name w:val="Balloon Text"/>
    <w:basedOn w:val="a"/>
    <w:link w:val="a6"/>
    <w:uiPriority w:val="99"/>
    <w:semiHidden/>
    <w:unhideWhenUsed/>
    <w:rsid w:val="0030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2016-02-28T14:00:00Z</dcterms:created>
  <dcterms:modified xsi:type="dcterms:W3CDTF">2016-03-20T08:58:00Z</dcterms:modified>
</cp:coreProperties>
</file>