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3B" w:rsidRDefault="00D0453B" w:rsidP="00D0453B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D221FD" w:rsidRPr="00D0453B">
        <w:rPr>
          <w:bCs/>
          <w:color w:val="000000"/>
          <w:sz w:val="28"/>
          <w:szCs w:val="28"/>
        </w:rPr>
        <w:t xml:space="preserve"> </w:t>
      </w:r>
      <w:r w:rsidRPr="00D0453B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ДОРОВЬЕЕСБЕРЕГАЮЩИЕ ТЕХНОЛОГИИ В ДОШКОЛЬНОМ ОБРАЗОВАНИИ</w:t>
      </w:r>
      <w:r w:rsidRPr="00D0453B">
        <w:rPr>
          <w:b/>
          <w:color w:val="000000"/>
          <w:sz w:val="28"/>
          <w:szCs w:val="28"/>
        </w:rPr>
        <w:t>»</w:t>
      </w:r>
    </w:p>
    <w:p w:rsidR="00D0453B" w:rsidRPr="00D0453B" w:rsidRDefault="00D0453B" w:rsidP="00D0453B">
      <w:pPr>
        <w:spacing w:beforeAutospacing="1" w:after="0" w:line="312" w:lineRule="atLeast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Юзефяк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</w:t>
      </w:r>
      <w:r w:rsidRPr="00D045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Start w:id="0" w:name="_GoBack"/>
      <w:bookmarkEnd w:id="0"/>
      <w:proofErr w:type="gramEnd"/>
      <w:r w:rsidRPr="00D04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МДОУ «Детский сад №43 комбинированного вида»,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Саранск</w:t>
      </w:r>
    </w:p>
    <w:p w:rsidR="00D0453B" w:rsidRPr="00D0453B" w:rsidRDefault="00D0453B" w:rsidP="00D0453B">
      <w:pPr>
        <w:pStyle w:val="a5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5B588B" w:rsidRPr="005B588B" w:rsidRDefault="00D221FD" w:rsidP="00015C3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21FD">
        <w:rPr>
          <w:b/>
          <w:bCs/>
          <w:color w:val="000000"/>
          <w:sz w:val="28"/>
          <w:szCs w:val="28"/>
        </w:rPr>
        <w:t xml:space="preserve"> </w:t>
      </w:r>
      <w:r w:rsidR="00D0453B">
        <w:rPr>
          <w:b/>
          <w:bCs/>
          <w:color w:val="000000"/>
          <w:sz w:val="28"/>
          <w:szCs w:val="28"/>
        </w:rPr>
        <w:t xml:space="preserve">   </w:t>
      </w:r>
      <w:proofErr w:type="spellStart"/>
      <w:r w:rsidR="005B588B" w:rsidRPr="005B588B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="005B588B" w:rsidRPr="005B588B">
        <w:rPr>
          <w:b/>
          <w:bCs/>
          <w:color w:val="000000"/>
          <w:sz w:val="28"/>
          <w:szCs w:val="28"/>
        </w:rPr>
        <w:t xml:space="preserve"> технологии</w:t>
      </w:r>
      <w:r w:rsidR="005B588B" w:rsidRPr="005B588B">
        <w:rPr>
          <w:rStyle w:val="apple-converted-space"/>
          <w:color w:val="000000"/>
          <w:sz w:val="28"/>
          <w:szCs w:val="28"/>
        </w:rPr>
        <w:t> </w:t>
      </w:r>
      <w:r w:rsidR="005B588B" w:rsidRPr="005B588B">
        <w:rPr>
          <w:color w:val="000000"/>
          <w:sz w:val="28"/>
          <w:szCs w:val="28"/>
        </w:rPr>
        <w:t>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5B588B" w:rsidRPr="005B588B" w:rsidRDefault="00D221FD" w:rsidP="00015C3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21FD">
        <w:rPr>
          <w:color w:val="000000"/>
          <w:sz w:val="28"/>
          <w:szCs w:val="28"/>
        </w:rPr>
        <w:t xml:space="preserve">   </w:t>
      </w:r>
      <w:r w:rsidR="005B588B" w:rsidRPr="005B588B">
        <w:rPr>
          <w:color w:val="000000"/>
          <w:sz w:val="28"/>
          <w:szCs w:val="28"/>
        </w:rPr>
        <w:t>Понятие «</w:t>
      </w:r>
      <w:proofErr w:type="spellStart"/>
      <w:r w:rsidR="005B588B" w:rsidRPr="005B588B">
        <w:rPr>
          <w:color w:val="000000"/>
          <w:sz w:val="28"/>
          <w:szCs w:val="28"/>
        </w:rPr>
        <w:t>здоровьесберегающие</w:t>
      </w:r>
      <w:proofErr w:type="spellEnd"/>
      <w:r w:rsidR="005B588B" w:rsidRPr="005B588B">
        <w:rPr>
          <w:color w:val="000000"/>
          <w:sz w:val="28"/>
          <w:szCs w:val="28"/>
        </w:rPr>
        <w:t xml:space="preserve"> педагогические технологии» </w:t>
      </w:r>
      <w:proofErr w:type="spellStart"/>
      <w:r w:rsidR="005B588B" w:rsidRPr="005B588B">
        <w:rPr>
          <w:color w:val="000000"/>
          <w:sz w:val="28"/>
          <w:szCs w:val="28"/>
        </w:rPr>
        <w:t>дискутабельно</w:t>
      </w:r>
      <w:proofErr w:type="spellEnd"/>
      <w:r w:rsidR="005B588B" w:rsidRPr="005B588B">
        <w:rPr>
          <w:color w:val="000000"/>
          <w:sz w:val="28"/>
          <w:szCs w:val="28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="005B588B" w:rsidRPr="005B588B">
        <w:rPr>
          <w:color w:val="000000"/>
          <w:sz w:val="28"/>
          <w:szCs w:val="28"/>
        </w:rPr>
        <w:t>здоровьесберегающие</w:t>
      </w:r>
      <w:proofErr w:type="spellEnd"/>
      <w:r w:rsidR="005B588B" w:rsidRPr="005B588B">
        <w:rPr>
          <w:color w:val="000000"/>
          <w:sz w:val="28"/>
          <w:szCs w:val="28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="005B588B" w:rsidRPr="005B588B">
        <w:rPr>
          <w:color w:val="000000"/>
          <w:sz w:val="28"/>
          <w:szCs w:val="28"/>
        </w:rPr>
        <w:t>здоровьесберегающей</w:t>
      </w:r>
      <w:proofErr w:type="spellEnd"/>
      <w:r w:rsidR="005B588B" w:rsidRPr="005B588B">
        <w:rPr>
          <w:color w:val="000000"/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="005B588B" w:rsidRPr="005B588B">
        <w:rPr>
          <w:color w:val="000000"/>
          <w:sz w:val="28"/>
          <w:szCs w:val="28"/>
        </w:rPr>
        <w:t>здоровьесберегающая</w:t>
      </w:r>
      <w:proofErr w:type="spellEnd"/>
      <w:r w:rsidR="005B588B" w:rsidRPr="005B588B">
        <w:rPr>
          <w:color w:val="000000"/>
          <w:sz w:val="28"/>
          <w:szCs w:val="28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="005B588B" w:rsidRPr="005B588B">
        <w:rPr>
          <w:color w:val="000000"/>
          <w:sz w:val="28"/>
          <w:szCs w:val="28"/>
        </w:rPr>
        <w:t>Здоровьесберегающие</w:t>
      </w:r>
      <w:proofErr w:type="spellEnd"/>
      <w:r w:rsidR="005B588B" w:rsidRPr="005B588B">
        <w:rPr>
          <w:color w:val="000000"/>
          <w:sz w:val="28"/>
          <w:szCs w:val="28"/>
        </w:rPr>
        <w:t xml:space="preserve">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="005B588B" w:rsidRPr="005B588B">
        <w:rPr>
          <w:color w:val="000000"/>
          <w:sz w:val="28"/>
          <w:szCs w:val="28"/>
        </w:rPr>
        <w:t>здоровьясбережения</w:t>
      </w:r>
      <w:proofErr w:type="spellEnd"/>
      <w:r w:rsidR="005B588B" w:rsidRPr="005B588B">
        <w:rPr>
          <w:color w:val="000000"/>
          <w:sz w:val="28"/>
          <w:szCs w:val="28"/>
        </w:rPr>
        <w:t>.</w:t>
      </w:r>
    </w:p>
    <w:p w:rsidR="005B588B" w:rsidRPr="005B588B" w:rsidRDefault="00D221FD" w:rsidP="00015C3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21FD">
        <w:rPr>
          <w:sz w:val="28"/>
          <w:szCs w:val="28"/>
          <w:shd w:val="clear" w:color="auto" w:fill="FFFFFF"/>
        </w:rPr>
        <w:t xml:space="preserve">   </w:t>
      </w:r>
      <w:r w:rsidR="005B588B" w:rsidRPr="005B588B">
        <w:rPr>
          <w:sz w:val="28"/>
          <w:szCs w:val="28"/>
          <w:shd w:val="clear" w:color="auto" w:fill="FFFFFF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 вот самое </w:t>
      </w:r>
      <w:r w:rsidR="005B588B" w:rsidRPr="005B588B">
        <w:rPr>
          <w:sz w:val="28"/>
          <w:szCs w:val="28"/>
          <w:shd w:val="clear" w:color="auto" w:fill="FFFFFF"/>
        </w:rPr>
        <w:lastRenderedPageBreak/>
        <w:t xml:space="preserve">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 Физическое здоровье детей неразрывно связано с их психическим здоровьем, эмоциональным благополучием. Дошкольное образовательное учреждение имеет большие потенциальные возможности для формирования у детей </w:t>
      </w:r>
      <w:proofErr w:type="spellStart"/>
      <w:r w:rsidR="005B588B" w:rsidRPr="005B588B">
        <w:rPr>
          <w:sz w:val="28"/>
          <w:szCs w:val="28"/>
          <w:shd w:val="clear" w:color="auto" w:fill="FFFFFF"/>
        </w:rPr>
        <w:t>здоровьесберегающей</w:t>
      </w:r>
      <w:proofErr w:type="spellEnd"/>
      <w:r w:rsidR="005B588B" w:rsidRPr="005B588B">
        <w:rPr>
          <w:sz w:val="28"/>
          <w:szCs w:val="28"/>
          <w:shd w:val="clear" w:color="auto" w:fill="FFFFFF"/>
        </w:rPr>
        <w:t xml:space="preserve">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 </w:t>
      </w:r>
      <w:r w:rsidR="005B588B">
        <w:rPr>
          <w:sz w:val="28"/>
          <w:szCs w:val="28"/>
          <w:shd w:val="clear" w:color="auto" w:fill="FFFFFF"/>
        </w:rPr>
        <w:t>–</w:t>
      </w:r>
      <w:r w:rsidR="005B588B" w:rsidRPr="005B588B">
        <w:rPr>
          <w:sz w:val="28"/>
          <w:szCs w:val="28"/>
          <w:shd w:val="clear" w:color="auto" w:fill="FFFFFF"/>
        </w:rPr>
        <w:t xml:space="preserve"> дошкольников.</w:t>
      </w:r>
    </w:p>
    <w:p w:rsidR="0026668D" w:rsidRPr="004F772D" w:rsidRDefault="00F665DB" w:rsidP="00015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инновация представляет собой не что иное, как создание и последующее внедрение принципиально нового компонента, вследствие чего происход</w:t>
      </w:r>
      <w:r w:rsidR="0056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 качественные изменения среды</w:t>
      </w: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Современные образовательные технологии в ДОУ применяются все чаще, а результат их внедрения будет проявляться еще не одно десятилетия.</w:t>
      </w:r>
    </w:p>
    <w:p w:rsidR="00F665DB" w:rsidRPr="004F772D" w:rsidRDefault="00D221FD" w:rsidP="00015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665DB"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образовательных технологий, применяемых в детских садах нашей огромной родины, насчитывается более сотни. Среди них пристальное внимание следует уделить:</w:t>
      </w:r>
    </w:p>
    <w:p w:rsidR="00F665DB" w:rsidRPr="004F772D" w:rsidRDefault="00F665DB" w:rsidP="00015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технологиям;</w:t>
      </w:r>
    </w:p>
    <w:p w:rsidR="00F665DB" w:rsidRPr="004F772D" w:rsidRDefault="00F665DB" w:rsidP="00015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технологиям, относящимся к проектной деятельности;</w:t>
      </w:r>
    </w:p>
    <w:p w:rsidR="00F665DB" w:rsidRPr="004F772D" w:rsidRDefault="00F665DB" w:rsidP="00015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технологиям, используемым в проектной деятельности;</w:t>
      </w:r>
    </w:p>
    <w:p w:rsidR="00F665DB" w:rsidRPr="00F665DB" w:rsidRDefault="00F665DB" w:rsidP="00015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информационно-коммуникационным технологиям;</w:t>
      </w:r>
    </w:p>
    <w:p w:rsidR="00F665DB" w:rsidRPr="00F665DB" w:rsidRDefault="00F665DB" w:rsidP="00015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технологиям, ориентированным на каждую отдельную личность (личностно </w:t>
      </w:r>
      <w:proofErr w:type="gramStart"/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proofErr w:type="gramEnd"/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риентированные);</w:t>
      </w:r>
    </w:p>
    <w:p w:rsidR="00F665DB" w:rsidRPr="004F772D" w:rsidRDefault="00F665DB" w:rsidP="00015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игровым технологиям.</w:t>
      </w:r>
    </w:p>
    <w:p w:rsidR="00F665DB" w:rsidRPr="00F665DB" w:rsidRDefault="00D221FD" w:rsidP="00015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665DB"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</w:t>
      </w:r>
      <w:r w:rsidRPr="00D2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665DB"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образовательные технологии в ДОУ в обязательном порядке </w:t>
      </w:r>
      <w:r w:rsidR="00F665DB"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должны соответствовать всем нижеперечисленным пунктам. К ним относятся:</w:t>
      </w:r>
    </w:p>
    <w:p w:rsidR="00F665DB" w:rsidRPr="00F665DB" w:rsidRDefault="00F665DB" w:rsidP="00015C34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F665DB" w:rsidRPr="00F665DB" w:rsidRDefault="00F665DB" w:rsidP="00015C34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F665DB" w:rsidRPr="00F665DB" w:rsidRDefault="00F665DB" w:rsidP="00015C34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F665DB" w:rsidRPr="00F665DB" w:rsidRDefault="00F665DB" w:rsidP="00015C34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Воспроизводимость</w:t>
      </w:r>
      <w:proofErr w:type="spellEnd"/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F665DB" w:rsidRPr="00F665DB" w:rsidRDefault="00D0453B" w:rsidP="00D221F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665DB"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педагогов, применяющих в процессе обучения малышей </w:t>
      </w:r>
      <w:proofErr w:type="spellStart"/>
      <w:r w:rsidR="00F665DB"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F665DB"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Решение о внедрении технологии зависит от нескольких факторов</w:t>
      </w:r>
      <w:r w:rsidR="0056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665DB" w:rsidRPr="00F665DB" w:rsidRDefault="00F665DB" w:rsidP="00D221F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дошкольного учреждения;</w:t>
      </w:r>
    </w:p>
    <w:p w:rsidR="00F665DB" w:rsidRPr="00F665DB" w:rsidRDefault="00F665DB" w:rsidP="00D221F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время, на протяжении которого дети находятся в детском саду;</w:t>
      </w:r>
    </w:p>
    <w:p w:rsidR="00F665DB" w:rsidRPr="00F665DB" w:rsidRDefault="00F665DB" w:rsidP="00D221F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программа, которой руководствуются педагоги в своей деятельности;</w:t>
      </w:r>
    </w:p>
    <w:p w:rsidR="00F665DB" w:rsidRPr="00F665DB" w:rsidRDefault="00F665DB" w:rsidP="00D221F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и нормы, действующие в дошкольном учреждении;</w:t>
      </w:r>
    </w:p>
    <w:p w:rsidR="00F665DB" w:rsidRPr="00F665DB" w:rsidRDefault="00F665DB" w:rsidP="00D221F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профессионализм педагогов;</w:t>
      </w:r>
    </w:p>
    <w:p w:rsidR="00F665DB" w:rsidRPr="00F665DB" w:rsidRDefault="00F665DB" w:rsidP="00D221F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общего состояния здоровья детей, посещающих детский сад.</w:t>
      </w:r>
    </w:p>
    <w:p w:rsidR="00F665DB" w:rsidRPr="00F665DB" w:rsidRDefault="00015C34" w:rsidP="00D221F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665DB"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Бессмысленно отрицать тот факт, что современный мир значительно отличается от времен молодости наших бабушек и дедушек, и даже родителей. Сегодня уже весьма сложно представить себе, что еще в совсем недалеком прошлом не заходило и речи о том, чтобы использовать какие-</w:t>
      </w:r>
      <w:r w:rsidR="00F665DB" w:rsidRPr="00F66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либо инновационные технологии в ДОУ. Нынче такими передовыми технологиями, как компьютер, планшет или интерактивная доска не удивить ни одного дошколенка.</w:t>
      </w:r>
    </w:p>
    <w:p w:rsidR="00F665DB" w:rsidRPr="00F665DB" w:rsidRDefault="00F665DB" w:rsidP="00015C3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65DB" w:rsidRPr="00F665DB" w:rsidSect="00D2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2537B"/>
    <w:multiLevelType w:val="hybridMultilevel"/>
    <w:tmpl w:val="C7F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5DB"/>
    <w:rsid w:val="00015C34"/>
    <w:rsid w:val="0026668D"/>
    <w:rsid w:val="004F772D"/>
    <w:rsid w:val="005640AE"/>
    <w:rsid w:val="005B588B"/>
    <w:rsid w:val="00D0453B"/>
    <w:rsid w:val="00D221FD"/>
    <w:rsid w:val="00F665DB"/>
    <w:rsid w:val="00FD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65DB"/>
  </w:style>
  <w:style w:type="character" w:styleId="a3">
    <w:name w:val="Hyperlink"/>
    <w:basedOn w:val="a0"/>
    <w:uiPriority w:val="99"/>
    <w:semiHidden/>
    <w:unhideWhenUsed/>
    <w:rsid w:val="00F665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65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Воспитатель</cp:lastModifiedBy>
  <cp:revision>6</cp:revision>
  <dcterms:created xsi:type="dcterms:W3CDTF">2016-02-29T11:44:00Z</dcterms:created>
  <dcterms:modified xsi:type="dcterms:W3CDTF">2016-03-02T12:10:00Z</dcterms:modified>
</cp:coreProperties>
</file>