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F" w:rsidRPr="00A90463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Pr="00A90463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AD359D" w:rsidRDefault="00AD359D" w:rsidP="00AD35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D359D" w:rsidRDefault="00AD359D" w:rsidP="00AD35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D359D" w:rsidRDefault="00AD359D" w:rsidP="00AD35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01B2F" w:rsidRPr="00A90463" w:rsidRDefault="00301B2F" w:rsidP="00AD35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Проект </w:t>
      </w:r>
      <w:r w:rsidR="009F14F9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в </w:t>
      </w:r>
      <w:r w:rsidRPr="00A90463">
        <w:rPr>
          <w:rFonts w:ascii="Times New Roman" w:hAnsi="Times New Roman" w:cs="Times New Roman"/>
          <w:sz w:val="48"/>
          <w:szCs w:val="48"/>
        </w:rPr>
        <w:t>старшей  группе:</w:t>
      </w:r>
    </w:p>
    <w:p w:rsidR="00301B2F" w:rsidRDefault="00971D6B" w:rsidP="00AD35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«Никто не </w:t>
      </w:r>
      <w:r w:rsidR="00301B2F" w:rsidRPr="00A90463">
        <w:rPr>
          <w:rFonts w:ascii="Times New Roman" w:hAnsi="Times New Roman" w:cs="Times New Roman"/>
          <w:sz w:val="48"/>
          <w:szCs w:val="48"/>
        </w:rPr>
        <w:t>забыт, ничто н</w:t>
      </w:r>
      <w:r>
        <w:rPr>
          <w:rFonts w:ascii="Times New Roman" w:hAnsi="Times New Roman" w:cs="Times New Roman"/>
          <w:sz w:val="48"/>
          <w:szCs w:val="48"/>
        </w:rPr>
        <w:t>е</w:t>
      </w:r>
      <w:r w:rsidR="00301B2F" w:rsidRPr="00A90463">
        <w:rPr>
          <w:rFonts w:ascii="Times New Roman" w:hAnsi="Times New Roman" w:cs="Times New Roman"/>
          <w:sz w:val="48"/>
          <w:szCs w:val="48"/>
        </w:rPr>
        <w:t xml:space="preserve"> забыто».</w:t>
      </w:r>
    </w:p>
    <w:p w:rsidR="00301B2F" w:rsidRDefault="00301B2F" w:rsidP="00AD359D">
      <w:pPr>
        <w:tabs>
          <w:tab w:val="left" w:pos="288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01B2F" w:rsidRDefault="00301B2F" w:rsidP="00301B2F">
      <w:pPr>
        <w:jc w:val="center"/>
        <w:rPr>
          <w:szCs w:val="48"/>
        </w:rPr>
      </w:pPr>
    </w:p>
    <w:p w:rsidR="00301B2F" w:rsidRDefault="00301B2F" w:rsidP="00301B2F">
      <w:pPr>
        <w:jc w:val="center"/>
        <w:rPr>
          <w:szCs w:val="48"/>
        </w:rPr>
      </w:pPr>
    </w:p>
    <w:p w:rsidR="00301B2F" w:rsidRDefault="00301B2F" w:rsidP="00301B2F">
      <w:pPr>
        <w:jc w:val="center"/>
        <w:rPr>
          <w:szCs w:val="48"/>
        </w:rPr>
      </w:pPr>
    </w:p>
    <w:p w:rsidR="00301B2F" w:rsidRPr="008B3CAD" w:rsidRDefault="00301B2F" w:rsidP="00301B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AD359D" w:rsidRDefault="00AD359D" w:rsidP="00301B2F">
      <w:pPr>
        <w:rPr>
          <w:rFonts w:ascii="Times New Roman" w:hAnsi="Times New Roman" w:cs="Times New Roman"/>
          <w:sz w:val="28"/>
          <w:szCs w:val="28"/>
        </w:rPr>
      </w:pPr>
    </w:p>
    <w:p w:rsidR="00AD359D" w:rsidRDefault="00AD359D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Pr="00A90463" w:rsidRDefault="00301B2F" w:rsidP="00301B2F">
      <w:pPr>
        <w:rPr>
          <w:rFonts w:ascii="Times New Roman" w:hAnsi="Times New Roman" w:cs="Times New Roman"/>
          <w:sz w:val="40"/>
          <w:szCs w:val="40"/>
        </w:rPr>
      </w:pPr>
      <w:r w:rsidRPr="00A90463">
        <w:rPr>
          <w:rFonts w:ascii="Times New Roman" w:hAnsi="Times New Roman" w:cs="Times New Roman"/>
          <w:sz w:val="40"/>
          <w:szCs w:val="40"/>
        </w:rPr>
        <w:lastRenderedPageBreak/>
        <w:t>Тема проекта: «Никто не забыт, ничто не забыто».</w:t>
      </w:r>
    </w:p>
    <w:p w:rsidR="00301B2F" w:rsidRPr="00A90463" w:rsidRDefault="00301B2F" w:rsidP="00301B2F">
      <w:pPr>
        <w:rPr>
          <w:rFonts w:ascii="Times New Roman" w:hAnsi="Times New Roman" w:cs="Times New Roman"/>
          <w:sz w:val="40"/>
          <w:szCs w:val="40"/>
        </w:rPr>
      </w:pPr>
    </w:p>
    <w:p w:rsidR="00301B2F" w:rsidRDefault="00301B2F" w:rsidP="00301B2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3600" cy="3952875"/>
            <wp:effectExtent l="19050" t="0" r="0" b="0"/>
            <wp:docPr id="1" name="Рисунок 1" descr="C:\Users\acer\AppData\Local\Microsoft\Windows\Temporary Internet Files\Content.IE5\WIW4JX1T\MP900433756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WIW4JX1T\MP900433756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2F" w:rsidRDefault="00301B2F" w:rsidP="00301B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01B2F" w:rsidRPr="00A90463" w:rsidRDefault="00301B2F" w:rsidP="00301B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01B2F" w:rsidRDefault="00AD359D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</w:t>
      </w:r>
      <w:r w:rsidR="00301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2F">
        <w:rPr>
          <w:rFonts w:ascii="Times New Roman" w:hAnsi="Times New Roman" w:cs="Times New Roman"/>
          <w:sz w:val="28"/>
          <w:szCs w:val="28"/>
        </w:rPr>
        <w:t>что есть сейчас у нас</w:t>
      </w: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солдатам-</w:t>
      </w:r>
    </w:p>
    <w:p w:rsidR="00301B2F" w:rsidRDefault="00301B2F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301B2F" w:rsidRDefault="00AD359D" w:rsidP="0030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 w:rsidR="00301B2F">
        <w:rPr>
          <w:rFonts w:ascii="Times New Roman" w:hAnsi="Times New Roman" w:cs="Times New Roman"/>
          <w:sz w:val="28"/>
          <w:szCs w:val="28"/>
        </w:rPr>
        <w:t>. Некрасова)</w:t>
      </w:r>
    </w:p>
    <w:p w:rsidR="00301B2F" w:rsidRP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P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P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проекта</w:t>
      </w:r>
      <w:r w:rsidRPr="00B867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671E">
        <w:rPr>
          <w:rFonts w:ascii="Times New Roman" w:hAnsi="Times New Roman" w:cs="Times New Roman"/>
          <w:sz w:val="28"/>
          <w:szCs w:val="28"/>
        </w:rPr>
        <w:t xml:space="preserve">     Обобщение и расширение знаний о Великой Отечественной  войне.  Воспитание нравственно патриотических чувств  на основе изучения истории своей  семьи и страны.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71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защитникам Отечества, к ветеранам, доблестной  истории своей страны.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2.Воспитывать любовь к Родине,  гражданско - патриотические чувства.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3.Закрепить навыки речевой,  игровой,  познавательной, двигательной, музыкальной деятельности на патриотическом материале.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4. Обогатить словарный запас детей.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5. Развивать воображение, наблюдательност</w:t>
      </w:r>
      <w:r w:rsidR="00CB3CDD">
        <w:rPr>
          <w:rFonts w:ascii="Times New Roman" w:hAnsi="Times New Roman" w:cs="Times New Roman"/>
          <w:sz w:val="28"/>
          <w:szCs w:val="28"/>
        </w:rPr>
        <w:t>ь</w:t>
      </w:r>
      <w:r w:rsidRPr="00B8671E">
        <w:rPr>
          <w:rFonts w:ascii="Times New Roman" w:hAnsi="Times New Roman" w:cs="Times New Roman"/>
          <w:sz w:val="28"/>
          <w:szCs w:val="28"/>
        </w:rPr>
        <w:t>,</w:t>
      </w:r>
      <w:r w:rsidR="00CB3CDD">
        <w:rPr>
          <w:rFonts w:ascii="Times New Roman" w:hAnsi="Times New Roman" w:cs="Times New Roman"/>
          <w:sz w:val="28"/>
          <w:szCs w:val="28"/>
        </w:rPr>
        <w:t xml:space="preserve"> </w:t>
      </w:r>
      <w:r w:rsidRPr="00B8671E">
        <w:rPr>
          <w:rFonts w:ascii="Times New Roman" w:hAnsi="Times New Roman" w:cs="Times New Roman"/>
          <w:sz w:val="28"/>
          <w:szCs w:val="28"/>
        </w:rPr>
        <w:t>способность  сопереживать другим людям.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6. Развивать у детей физические качества (силу, ловкость, выносливость).</w:t>
      </w:r>
    </w:p>
    <w:p w:rsidR="00301B2F" w:rsidRPr="00301B2F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7.Продолжать расширять  знания  детей об  истории Великой Отечественной войны.</w:t>
      </w:r>
    </w:p>
    <w:p w:rsidR="00301B2F" w:rsidRDefault="00B551E4" w:rsidP="00301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01B2F" w:rsidRPr="00A90463">
        <w:rPr>
          <w:rFonts w:ascii="Times New Roman" w:hAnsi="Times New Roman" w:cs="Times New Roman"/>
          <w:b/>
          <w:sz w:val="28"/>
          <w:szCs w:val="28"/>
          <w:u w:val="single"/>
        </w:rPr>
        <w:t>ип</w:t>
      </w:r>
      <w:proofErr w:type="spellEnd"/>
      <w:r w:rsidR="00301B2F" w:rsidRPr="00A90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51E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4">
        <w:rPr>
          <w:rFonts w:ascii="Times New Roman" w:hAnsi="Times New Roman" w:cs="Times New Roman"/>
          <w:b/>
          <w:sz w:val="28"/>
          <w:szCs w:val="28"/>
        </w:rPr>
        <w:t>-</w:t>
      </w:r>
      <w:r w:rsidR="00301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B2F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301B2F" w:rsidRDefault="00301B2F" w:rsidP="00301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463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="00AD359D">
        <w:rPr>
          <w:rFonts w:ascii="Times New Roman" w:hAnsi="Times New Roman" w:cs="Times New Roman"/>
          <w:sz w:val="28"/>
          <w:szCs w:val="28"/>
        </w:rPr>
        <w:t xml:space="preserve"> апрель-май</w:t>
      </w:r>
    </w:p>
    <w:p w:rsidR="00301B2F" w:rsidRPr="00AD359D" w:rsidRDefault="00301B2F" w:rsidP="00301B2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0463">
        <w:rPr>
          <w:rFonts w:ascii="Times New Roman" w:hAnsi="Times New Roman" w:cs="Times New Roman"/>
          <w:b/>
          <w:sz w:val="28"/>
          <w:szCs w:val="28"/>
          <w:u w:val="single"/>
        </w:rPr>
        <w:t>Возраст де</w:t>
      </w:r>
      <w:r w:rsidR="00B551E4">
        <w:rPr>
          <w:rFonts w:ascii="Times New Roman" w:hAnsi="Times New Roman" w:cs="Times New Roman"/>
          <w:b/>
          <w:sz w:val="28"/>
          <w:szCs w:val="28"/>
          <w:u w:val="single"/>
        </w:rPr>
        <w:t>тей</w:t>
      </w:r>
      <w:proofErr w:type="gramStart"/>
      <w:r w:rsidR="00B551E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AD3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51E4">
        <w:rPr>
          <w:rFonts w:ascii="Times New Roman" w:hAnsi="Times New Roman" w:cs="Times New Roman"/>
          <w:sz w:val="28"/>
          <w:szCs w:val="28"/>
        </w:rPr>
        <w:t>5-6 лет</w:t>
      </w:r>
    </w:p>
    <w:p w:rsidR="00301B2F" w:rsidRDefault="00301B2F" w:rsidP="00301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463">
        <w:rPr>
          <w:rFonts w:ascii="Times New Roman" w:hAnsi="Times New Roman" w:cs="Times New Roman"/>
          <w:b/>
          <w:sz w:val="28"/>
          <w:szCs w:val="28"/>
          <w:u w:val="single"/>
        </w:rPr>
        <w:t>По продолжительности: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301B2F" w:rsidRDefault="00301B2F" w:rsidP="00301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A904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воспитатель, музыкальный руко</w:t>
      </w:r>
      <w:r w:rsidR="00AD359D">
        <w:rPr>
          <w:rFonts w:ascii="Times New Roman" w:hAnsi="Times New Roman" w:cs="Times New Roman"/>
          <w:sz w:val="28"/>
          <w:szCs w:val="28"/>
        </w:rPr>
        <w:t>водитель,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301B2F">
        <w:rPr>
          <w:rFonts w:ascii="Times New Roman" w:hAnsi="Times New Roman" w:cs="Times New Roman"/>
          <w:sz w:val="28"/>
          <w:szCs w:val="28"/>
        </w:rPr>
        <w:t xml:space="preserve">: </w:t>
      </w:r>
      <w:r w:rsidRPr="00B8671E">
        <w:rPr>
          <w:rFonts w:ascii="Times New Roman" w:hAnsi="Times New Roman" w:cs="Times New Roman"/>
          <w:sz w:val="28"/>
          <w:szCs w:val="28"/>
        </w:rPr>
        <w:t xml:space="preserve">Одной из важнейших задач воспитания является развитие у детей высоких нравственных качеств, в том числе патриотизма. С самого раннего детства надо прививать уважение к истории своего Отечества, к </w:t>
      </w:r>
      <w:r w:rsidRPr="00B8671E">
        <w:rPr>
          <w:rFonts w:ascii="Times New Roman" w:hAnsi="Times New Roman" w:cs="Times New Roman"/>
          <w:sz w:val="28"/>
          <w:szCs w:val="28"/>
        </w:rPr>
        <w:lastRenderedPageBreak/>
        <w:t>людям, защищавшим родную землю в тяжелые годы. Гордость за свою Родину, любовь к родной земле, уважение традиций, понимание неповторимости культуры своего народа, почитание его героев. Без уважения к истории своего Отечества нельзя воспитать у детей чувства собственного достоинства и уверенности в себе.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B8671E" w:rsidRPr="00B8671E" w:rsidRDefault="00B8671E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71E">
        <w:rPr>
          <w:rFonts w:ascii="Times New Roman" w:hAnsi="Times New Roman" w:cs="Times New Roman"/>
          <w:sz w:val="28"/>
          <w:szCs w:val="28"/>
        </w:rPr>
        <w:t>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301B2F" w:rsidRDefault="00301B2F" w:rsidP="00B86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для наших детей - далекая  история. Нам необходимо  помочь детям, знать эту историю. Формировать у детей знания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значимости его семьи в победе над фашизмом, что память об этих событиях бессмертна, а подвиг не забыт.</w:t>
      </w: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  <w:r w:rsidRPr="00E75480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="00600C4F">
        <w:rPr>
          <w:rFonts w:ascii="Times New Roman" w:hAnsi="Times New Roman" w:cs="Times New Roman"/>
          <w:sz w:val="28"/>
          <w:szCs w:val="28"/>
        </w:rPr>
        <w:t xml:space="preserve"> оформление альбома «Наши славные прадеды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C4F" w:rsidRDefault="00FD2B2E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словарного запаса, знаний </w:t>
      </w:r>
      <w:r w:rsidR="00693915">
        <w:rPr>
          <w:rFonts w:ascii="Times New Roman" w:hAnsi="Times New Roman" w:cs="Times New Roman"/>
          <w:sz w:val="28"/>
          <w:szCs w:val="28"/>
        </w:rPr>
        <w:t>о сопричастности семьи к победе над фашизмом.</w:t>
      </w:r>
    </w:p>
    <w:p w:rsidR="00600C4F" w:rsidRDefault="00600C4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  <w:r w:rsidRPr="00E75480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="00383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671E">
        <w:rPr>
          <w:rFonts w:ascii="Times New Roman" w:hAnsi="Times New Roman" w:cs="Times New Roman"/>
          <w:sz w:val="28"/>
          <w:szCs w:val="28"/>
        </w:rPr>
        <w:t xml:space="preserve"> Проведение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71E">
        <w:rPr>
          <w:rFonts w:ascii="Times New Roman" w:hAnsi="Times New Roman" w:cs="Times New Roman"/>
          <w:sz w:val="28"/>
          <w:szCs w:val="28"/>
        </w:rPr>
        <w:t xml:space="preserve"> </w:t>
      </w:r>
      <w:r w:rsidR="00606260">
        <w:rPr>
          <w:rFonts w:ascii="Times New Roman" w:hAnsi="Times New Roman" w:cs="Times New Roman"/>
          <w:sz w:val="28"/>
          <w:szCs w:val="28"/>
        </w:rPr>
        <w:t>посвященного Дню победы «</w:t>
      </w:r>
      <w:r w:rsidR="00606260" w:rsidRPr="00606260">
        <w:rPr>
          <w:rFonts w:ascii="Times New Roman" w:hAnsi="Times New Roman" w:cs="Times New Roman"/>
          <w:sz w:val="28"/>
          <w:szCs w:val="28"/>
        </w:rPr>
        <w:t>«Достойны памяти героев»</w:t>
      </w:r>
      <w:r w:rsidR="00231EA6">
        <w:rPr>
          <w:rFonts w:ascii="Times New Roman" w:hAnsi="Times New Roman" w:cs="Times New Roman"/>
          <w:sz w:val="28"/>
          <w:szCs w:val="28"/>
        </w:rPr>
        <w:t>,</w:t>
      </w:r>
      <w:r w:rsidR="00231EA6" w:rsidRPr="00231EA6">
        <w:t xml:space="preserve"> </w:t>
      </w:r>
      <w:r w:rsidR="00231EA6">
        <w:rPr>
          <w:rFonts w:ascii="Times New Roman" w:hAnsi="Times New Roman" w:cs="Times New Roman"/>
          <w:sz w:val="28"/>
          <w:szCs w:val="28"/>
        </w:rPr>
        <w:t>в</w:t>
      </w:r>
      <w:r w:rsidR="00231EA6" w:rsidRPr="00231EA6">
        <w:rPr>
          <w:rFonts w:ascii="Times New Roman" w:hAnsi="Times New Roman" w:cs="Times New Roman"/>
          <w:sz w:val="28"/>
          <w:szCs w:val="28"/>
        </w:rPr>
        <w:t>озложение цветов к Вечному огню.</w:t>
      </w:r>
      <w:r w:rsidR="0023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</w:p>
    <w:p w:rsidR="00301B2F" w:rsidRPr="00E75480" w:rsidRDefault="00301B2F" w:rsidP="00301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301B2F" w:rsidRPr="00E75480" w:rsidRDefault="00301B2F" w:rsidP="00301B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1 этап Начальный.</w:t>
      </w: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  <w:r w:rsidRPr="009D0590">
        <w:rPr>
          <w:rFonts w:ascii="Times New Roman" w:hAnsi="Times New Roman" w:cs="Times New Roman"/>
          <w:b/>
          <w:sz w:val="28"/>
          <w:szCs w:val="28"/>
        </w:rPr>
        <w:t>Предпосылки к определению цели детьми: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организованная ситуация воспитателем (воспитатель разложил на столе фотографии военных лет и рассматривает их.)</w:t>
      </w:r>
      <w:r w:rsidR="003835B6">
        <w:rPr>
          <w:rFonts w:ascii="Times New Roman" w:hAnsi="Times New Roman" w:cs="Times New Roman"/>
          <w:sz w:val="28"/>
          <w:szCs w:val="28"/>
        </w:rPr>
        <w:t xml:space="preserve"> Сбор литературы, беседы «Что мы знаем о войне»</w:t>
      </w:r>
    </w:p>
    <w:p w:rsidR="00301B2F" w:rsidRPr="00E75480" w:rsidRDefault="00301B2F" w:rsidP="00301B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2 этап Планирование:</w:t>
      </w: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(детей):</w:t>
      </w:r>
      <w:r w:rsidR="00FD2B2E">
        <w:rPr>
          <w:rFonts w:ascii="Times New Roman" w:hAnsi="Times New Roman" w:cs="Times New Roman"/>
          <w:sz w:val="28"/>
          <w:szCs w:val="28"/>
        </w:rPr>
        <w:t xml:space="preserve"> Оформление альбома</w:t>
      </w:r>
      <w:r w:rsidR="00693915">
        <w:rPr>
          <w:rFonts w:ascii="Times New Roman" w:hAnsi="Times New Roman" w:cs="Times New Roman"/>
          <w:sz w:val="28"/>
          <w:szCs w:val="28"/>
        </w:rPr>
        <w:t xml:space="preserve"> </w:t>
      </w:r>
      <w:r w:rsidR="00FD2B2E">
        <w:rPr>
          <w:rFonts w:ascii="Times New Roman" w:hAnsi="Times New Roman" w:cs="Times New Roman"/>
          <w:sz w:val="28"/>
          <w:szCs w:val="28"/>
        </w:rPr>
        <w:t xml:space="preserve"> «Наши славные прадеды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3915">
        <w:rPr>
          <w:rFonts w:ascii="Times New Roman" w:hAnsi="Times New Roman" w:cs="Times New Roman"/>
          <w:sz w:val="28"/>
          <w:szCs w:val="28"/>
        </w:rPr>
        <w:t xml:space="preserve">  состоящего из страниц созданных    детьми и родителями.</w:t>
      </w:r>
    </w:p>
    <w:p w:rsidR="00301B2F" w:rsidRPr="00E75480" w:rsidRDefault="00301B2F" w:rsidP="00301B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3 этап Выполнение</w:t>
      </w:r>
    </w:p>
    <w:p w:rsidR="00301B2F" w:rsidRDefault="00301B2F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Реализация проекта в образовательную деятельность.</w:t>
      </w:r>
    </w:p>
    <w:p w:rsidR="00301B2F" w:rsidRPr="00E75480" w:rsidRDefault="00301B2F" w:rsidP="0030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Непосредственно образовательная деятельность</w:t>
      </w:r>
    </w:p>
    <w:p w:rsidR="00301B2F" w:rsidRPr="009D0590" w:rsidRDefault="00B551E4" w:rsidP="0030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Речевое развитие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 о Великой  Отечественной</w:t>
      </w:r>
      <w:r w:rsidR="00C814BB">
        <w:rPr>
          <w:rFonts w:ascii="Times New Roman" w:hAnsi="Times New Roman" w:cs="Times New Roman"/>
          <w:sz w:val="28"/>
          <w:szCs w:val="28"/>
        </w:rPr>
        <w:t xml:space="preserve"> войне, подвигах русских солдат</w:t>
      </w:r>
    </w:p>
    <w:p w:rsidR="00C814BB" w:rsidRDefault="00C814BB" w:rsidP="00C8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-занятие «День победы»</w:t>
      </w:r>
    </w:p>
    <w:p w:rsidR="00FD2B2E" w:rsidRPr="00C814BB" w:rsidRDefault="00FD2B2E" w:rsidP="00C81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стихотворения Е.Благинина «Шинель»</w:t>
      </w:r>
    </w:p>
    <w:p w:rsidR="00301B2F" w:rsidRPr="009D0590" w:rsidRDefault="00B551E4" w:rsidP="0030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художественно-эстетическое развитие</w:t>
      </w:r>
    </w:p>
    <w:p w:rsidR="00301B2F" w:rsidRDefault="00FD2B2E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«Салют победы»</w:t>
      </w:r>
    </w:p>
    <w:p w:rsidR="00301B2F" w:rsidRPr="00820BDE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</w:t>
      </w:r>
      <w:r w:rsidR="001C7875">
        <w:rPr>
          <w:rFonts w:ascii="Times New Roman" w:hAnsi="Times New Roman" w:cs="Times New Roman"/>
          <w:sz w:val="28"/>
          <w:szCs w:val="28"/>
        </w:rPr>
        <w:t xml:space="preserve"> </w:t>
      </w:r>
      <w:r w:rsidR="001C7875" w:rsidRPr="001C7875">
        <w:rPr>
          <w:rFonts w:ascii="Times New Roman" w:hAnsi="Times New Roman" w:cs="Times New Roman"/>
          <w:sz w:val="28"/>
          <w:szCs w:val="28"/>
        </w:rPr>
        <w:t>изготовлению подарочного письма</w:t>
      </w:r>
      <w:r w:rsidR="001C7875">
        <w:rPr>
          <w:rFonts w:ascii="Times New Roman" w:hAnsi="Times New Roman" w:cs="Times New Roman"/>
          <w:sz w:val="28"/>
          <w:szCs w:val="28"/>
        </w:rPr>
        <w:t xml:space="preserve"> </w:t>
      </w:r>
      <w:r w:rsidR="001C7875" w:rsidRPr="001C78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7875" w:rsidRPr="001C7875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="001C7875" w:rsidRPr="001C7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875" w:rsidRPr="001C7875">
        <w:rPr>
          <w:rFonts w:ascii="Times New Roman" w:hAnsi="Times New Roman" w:cs="Times New Roman"/>
          <w:sz w:val="28"/>
          <w:szCs w:val="28"/>
        </w:rPr>
        <w:t>заветный</w:t>
      </w:r>
      <w:proofErr w:type="gramEnd"/>
      <w:r w:rsidR="001C7875" w:rsidRPr="001C7875">
        <w:rPr>
          <w:rFonts w:ascii="Times New Roman" w:hAnsi="Times New Roman" w:cs="Times New Roman"/>
          <w:sz w:val="28"/>
          <w:szCs w:val="28"/>
        </w:rPr>
        <w:t>»</w:t>
      </w:r>
      <w:r w:rsidR="001C7875">
        <w:rPr>
          <w:rFonts w:ascii="Times New Roman" w:hAnsi="Times New Roman" w:cs="Times New Roman"/>
          <w:sz w:val="28"/>
          <w:szCs w:val="28"/>
        </w:rPr>
        <w:t xml:space="preserve"> </w:t>
      </w:r>
      <w:r w:rsidR="00FD2B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4BB" w:rsidRDefault="00085494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1B2F">
        <w:rPr>
          <w:rFonts w:ascii="Times New Roman" w:hAnsi="Times New Roman" w:cs="Times New Roman"/>
          <w:sz w:val="28"/>
          <w:szCs w:val="28"/>
        </w:rPr>
        <w:t xml:space="preserve">Разучивание песен, танцев </w:t>
      </w:r>
    </w:p>
    <w:p w:rsidR="00301B2F" w:rsidRDefault="00085494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14BB">
        <w:rPr>
          <w:rFonts w:ascii="Times New Roman" w:hAnsi="Times New Roman" w:cs="Times New Roman"/>
          <w:sz w:val="28"/>
          <w:szCs w:val="28"/>
        </w:rPr>
        <w:t>С</w:t>
      </w:r>
      <w:r w:rsidR="00301B2F">
        <w:rPr>
          <w:rFonts w:ascii="Times New Roman" w:hAnsi="Times New Roman" w:cs="Times New Roman"/>
          <w:sz w:val="28"/>
          <w:szCs w:val="28"/>
        </w:rPr>
        <w:t>лушание  м</w:t>
      </w:r>
      <w:r w:rsidR="00C814BB">
        <w:rPr>
          <w:rFonts w:ascii="Times New Roman" w:hAnsi="Times New Roman" w:cs="Times New Roman"/>
          <w:sz w:val="28"/>
          <w:szCs w:val="28"/>
        </w:rPr>
        <w:t xml:space="preserve">узыкальных произведений о войне: «Священная война»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4BB">
        <w:rPr>
          <w:rFonts w:ascii="Times New Roman" w:hAnsi="Times New Roman" w:cs="Times New Roman"/>
          <w:sz w:val="28"/>
          <w:szCs w:val="28"/>
        </w:rPr>
        <w:t>Лебеде</w:t>
      </w:r>
      <w:proofErr w:type="gramStart"/>
      <w:r w:rsidR="00C814B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814BB">
        <w:rPr>
          <w:rFonts w:ascii="Times New Roman" w:hAnsi="Times New Roman" w:cs="Times New Roman"/>
          <w:sz w:val="28"/>
          <w:szCs w:val="28"/>
        </w:rPr>
        <w:t xml:space="preserve"> Кумач,»</w:t>
      </w:r>
      <w:r w:rsidR="00B551E4">
        <w:rPr>
          <w:rFonts w:ascii="Times New Roman" w:hAnsi="Times New Roman" w:cs="Times New Roman"/>
          <w:sz w:val="28"/>
          <w:szCs w:val="28"/>
        </w:rPr>
        <w:t xml:space="preserve"> </w:t>
      </w:r>
      <w:r w:rsidR="00C814BB">
        <w:rPr>
          <w:rFonts w:ascii="Times New Roman" w:hAnsi="Times New Roman" w:cs="Times New Roman"/>
          <w:sz w:val="28"/>
          <w:szCs w:val="28"/>
        </w:rPr>
        <w:t>День победы»</w:t>
      </w:r>
      <w:r w:rsidR="00F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2E">
        <w:rPr>
          <w:rFonts w:ascii="Times New Roman" w:hAnsi="Times New Roman" w:cs="Times New Roman"/>
          <w:sz w:val="28"/>
          <w:szCs w:val="28"/>
        </w:rPr>
        <w:t>Тухмановой</w:t>
      </w:r>
      <w:proofErr w:type="spellEnd"/>
      <w:r w:rsidR="00C814BB">
        <w:rPr>
          <w:rFonts w:ascii="Times New Roman" w:hAnsi="Times New Roman" w:cs="Times New Roman"/>
          <w:sz w:val="28"/>
          <w:szCs w:val="28"/>
        </w:rPr>
        <w:t>,</w:t>
      </w:r>
      <w:r w:rsidR="00436094" w:rsidRPr="00436094">
        <w:rPr>
          <w:rFonts w:ascii="Times New Roman" w:hAnsi="Times New Roman" w:cs="Times New Roman"/>
          <w:sz w:val="28"/>
          <w:szCs w:val="28"/>
        </w:rPr>
        <w:t xml:space="preserve"> </w:t>
      </w:r>
      <w:r w:rsidR="00436094">
        <w:rPr>
          <w:rFonts w:ascii="Times New Roman" w:hAnsi="Times New Roman" w:cs="Times New Roman"/>
          <w:sz w:val="28"/>
          <w:szCs w:val="28"/>
        </w:rPr>
        <w:t>«Катюша»</w:t>
      </w:r>
      <w:r w:rsidR="00C8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94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="004360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B2F" w:rsidRDefault="00B551E4" w:rsidP="00301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436094" w:rsidRDefault="00436094" w:rsidP="00301B2F">
      <w:pPr>
        <w:rPr>
          <w:rFonts w:ascii="Times New Roman" w:hAnsi="Times New Roman" w:cs="Times New Roman"/>
          <w:sz w:val="28"/>
          <w:szCs w:val="28"/>
        </w:rPr>
      </w:pPr>
      <w:r w:rsidRPr="00436094">
        <w:rPr>
          <w:rFonts w:ascii="Times New Roman" w:hAnsi="Times New Roman" w:cs="Times New Roman"/>
          <w:sz w:val="28"/>
          <w:szCs w:val="28"/>
        </w:rPr>
        <w:t>Конструирование «Военная техника»</w:t>
      </w:r>
    </w:p>
    <w:p w:rsidR="00301B2F" w:rsidRDefault="00085494" w:rsidP="0030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к могилам </w:t>
      </w:r>
      <w:r w:rsidRPr="00085494">
        <w:rPr>
          <w:rFonts w:ascii="Times New Roman" w:hAnsi="Times New Roman" w:cs="Times New Roman"/>
          <w:sz w:val="28"/>
          <w:szCs w:val="28"/>
        </w:rPr>
        <w:t>погибших воинов 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15">
        <w:rPr>
          <w:rFonts w:ascii="Times New Roman" w:hAnsi="Times New Roman" w:cs="Times New Roman"/>
          <w:sz w:val="28"/>
          <w:szCs w:val="28"/>
        </w:rPr>
        <w:t>и возложение цветов.</w:t>
      </w:r>
    </w:p>
    <w:p w:rsidR="00301B2F" w:rsidRPr="00E75480" w:rsidRDefault="00301B2F" w:rsidP="0030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взрослого и детей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песен военных лет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  <w:r w:rsidR="00436094">
        <w:rPr>
          <w:rFonts w:ascii="Times New Roman" w:hAnsi="Times New Roman" w:cs="Times New Roman"/>
          <w:sz w:val="28"/>
          <w:szCs w:val="28"/>
        </w:rPr>
        <w:t>: Л.Кассиль из книги «Твои защитники»</w:t>
      </w:r>
      <w:r w:rsidR="00E45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017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="00E45017">
        <w:rPr>
          <w:rFonts w:ascii="Times New Roman" w:hAnsi="Times New Roman" w:cs="Times New Roman"/>
          <w:sz w:val="28"/>
          <w:szCs w:val="28"/>
        </w:rPr>
        <w:t xml:space="preserve"> «Землянка», </w:t>
      </w:r>
      <w:proofErr w:type="spellStart"/>
      <w:r w:rsidR="00E45017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="00E45017">
        <w:rPr>
          <w:rFonts w:ascii="Times New Roman" w:hAnsi="Times New Roman" w:cs="Times New Roman"/>
          <w:sz w:val="28"/>
          <w:szCs w:val="28"/>
        </w:rPr>
        <w:t xml:space="preserve"> «Шел по улице солдат», </w:t>
      </w:r>
      <w:proofErr w:type="spellStart"/>
      <w:r w:rsidR="00E45017">
        <w:rPr>
          <w:rFonts w:ascii="Times New Roman" w:hAnsi="Times New Roman" w:cs="Times New Roman"/>
          <w:sz w:val="28"/>
          <w:szCs w:val="28"/>
        </w:rPr>
        <w:t>И.Дилакторская</w:t>
      </w:r>
      <w:proofErr w:type="spellEnd"/>
      <w:r w:rsidR="00E45017">
        <w:rPr>
          <w:rFonts w:ascii="Times New Roman" w:hAnsi="Times New Roman" w:cs="Times New Roman"/>
          <w:sz w:val="28"/>
          <w:szCs w:val="28"/>
        </w:rPr>
        <w:t xml:space="preserve"> «Почему маму прозвали Гришкой».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по теме 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 рисунков «День победы»</w:t>
      </w:r>
    </w:p>
    <w:p w:rsidR="00301B2F" w:rsidRDefault="00B551E4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информации</w:t>
      </w:r>
      <w:r w:rsidR="00301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2F">
        <w:rPr>
          <w:rFonts w:ascii="Times New Roman" w:hAnsi="Times New Roman" w:cs="Times New Roman"/>
          <w:sz w:val="28"/>
          <w:szCs w:val="28"/>
        </w:rPr>
        <w:t>иллюстраций</w:t>
      </w:r>
    </w:p>
    <w:p w:rsidR="00606260" w:rsidRPr="00606260" w:rsidRDefault="00606260" w:rsidP="00606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 «Города-герои», «Боевая техника ВОВ 1941-1945.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</w:t>
      </w:r>
      <w:r w:rsidR="00436094">
        <w:rPr>
          <w:rFonts w:ascii="Times New Roman" w:hAnsi="Times New Roman" w:cs="Times New Roman"/>
          <w:sz w:val="28"/>
          <w:szCs w:val="28"/>
        </w:rPr>
        <w:t>Наши славные прадеды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B2F" w:rsidRPr="00E75480" w:rsidRDefault="00301B2F" w:rsidP="00301B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5480">
        <w:rPr>
          <w:rFonts w:ascii="Times New Roman" w:hAnsi="Times New Roman" w:cs="Times New Roman"/>
          <w:sz w:val="28"/>
          <w:szCs w:val="28"/>
          <w:u w:val="single"/>
        </w:rPr>
        <w:t>. Самостоятельная деятельность детей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сюжетно ролевые игры: 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«Моряки»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«Саперы» 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«Пограничники»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открыток, художественной литературы.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по теме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</w:p>
    <w:p w:rsidR="00301B2F" w:rsidRDefault="00436094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-творческие игры (с солдатиками, </w:t>
      </w:r>
      <w:r w:rsidR="00301B2F">
        <w:rPr>
          <w:rFonts w:ascii="Times New Roman" w:hAnsi="Times New Roman" w:cs="Times New Roman"/>
          <w:sz w:val="28"/>
          <w:szCs w:val="28"/>
        </w:rPr>
        <w:t xml:space="preserve"> боевой техникой)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4. Взаимодействие с родителями</w:t>
      </w:r>
    </w:p>
    <w:p w:rsidR="00085494" w:rsidRPr="00085494" w:rsidRDefault="00085494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5494">
        <w:rPr>
          <w:rFonts w:ascii="Times New Roman" w:hAnsi="Times New Roman" w:cs="Times New Roman"/>
          <w:sz w:val="28"/>
          <w:szCs w:val="28"/>
        </w:rPr>
        <w:t>Анкетирование родителей «О патриотическом воспитании детей дошкольного возраста в семье»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</w:t>
      </w:r>
      <w:r w:rsidR="00436094">
        <w:rPr>
          <w:rFonts w:ascii="Times New Roman" w:hAnsi="Times New Roman" w:cs="Times New Roman"/>
          <w:sz w:val="28"/>
          <w:szCs w:val="28"/>
        </w:rPr>
        <w:t xml:space="preserve">седа родителей и детей  дома с целью выяснения </w:t>
      </w:r>
      <w:r w:rsidR="00C8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воевали ли старшие члены семьи</w:t>
      </w:r>
      <w:r w:rsidR="0043609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606260" w:rsidRDefault="00231EA6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06260">
        <w:rPr>
          <w:rFonts w:ascii="Times New Roman" w:hAnsi="Times New Roman" w:cs="Times New Roman"/>
          <w:sz w:val="28"/>
          <w:szCs w:val="28"/>
        </w:rPr>
        <w:t xml:space="preserve"> папки-передвижки « 9 Ма</w:t>
      </w:r>
      <w:proofErr w:type="gramStart"/>
      <w:r w:rsidR="0060626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06260">
        <w:rPr>
          <w:rFonts w:ascii="Times New Roman" w:hAnsi="Times New Roman" w:cs="Times New Roman"/>
          <w:sz w:val="28"/>
          <w:szCs w:val="28"/>
        </w:rPr>
        <w:t xml:space="preserve"> ДЕНЬ ПОБЕДЫ»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иллюстраций</w:t>
      </w:r>
      <w:r w:rsidR="00436094">
        <w:rPr>
          <w:rFonts w:ascii="Times New Roman" w:hAnsi="Times New Roman" w:cs="Times New Roman"/>
          <w:sz w:val="28"/>
          <w:szCs w:val="28"/>
        </w:rPr>
        <w:t>, фотографий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книг о войне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стихов</w:t>
      </w:r>
    </w:p>
    <w:p w:rsidR="00301B2F" w:rsidRDefault="00C814BB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фильмов по теме, </w:t>
      </w:r>
      <w:r w:rsidR="00301B2F">
        <w:rPr>
          <w:rFonts w:ascii="Times New Roman" w:hAnsi="Times New Roman" w:cs="Times New Roman"/>
          <w:sz w:val="28"/>
          <w:szCs w:val="28"/>
        </w:rPr>
        <w:t>обсуждение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2F" w:rsidRPr="00E75480" w:rsidRDefault="00301B2F" w:rsidP="00301B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lastRenderedPageBreak/>
        <w:t>4 Этап Подведение итогов</w:t>
      </w:r>
    </w:p>
    <w:p w:rsidR="00301B2F" w:rsidRPr="00E75480" w:rsidRDefault="00301B2F" w:rsidP="00301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5480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дети узнали героев в своей семье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повысился познавательный интер</w:t>
      </w:r>
      <w:r w:rsidR="00066AC7">
        <w:rPr>
          <w:rFonts w:ascii="Times New Roman" w:hAnsi="Times New Roman" w:cs="Times New Roman"/>
          <w:sz w:val="28"/>
          <w:szCs w:val="28"/>
        </w:rPr>
        <w:t>ес к художественной  литературе,</w:t>
      </w:r>
    </w:p>
    <w:p w:rsidR="00301B2F" w:rsidRDefault="00066AC7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1B2F">
        <w:rPr>
          <w:rFonts w:ascii="Times New Roman" w:hAnsi="Times New Roman" w:cs="Times New Roman"/>
          <w:sz w:val="28"/>
          <w:szCs w:val="28"/>
        </w:rPr>
        <w:t>стории страны.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пополнилась групповая библиотечка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 выставка детского творчества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 альбом «День победы»</w:t>
      </w: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родителей повысилась активность, заинтересованность</w:t>
      </w:r>
    </w:p>
    <w:p w:rsidR="00301B2F" w:rsidRPr="00E75480" w:rsidRDefault="00301B2F" w:rsidP="00301B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sz w:val="28"/>
          <w:szCs w:val="28"/>
          <w:u w:val="single"/>
        </w:rPr>
        <w:t>5 Этап Защита проекта</w:t>
      </w:r>
    </w:p>
    <w:p w:rsidR="00301B2F" w:rsidRDefault="00301B2F" w:rsidP="00085494">
      <w:pPr>
        <w:rPr>
          <w:rFonts w:ascii="Times New Roman" w:hAnsi="Times New Roman" w:cs="Times New Roman"/>
          <w:sz w:val="28"/>
          <w:szCs w:val="28"/>
        </w:rPr>
      </w:pPr>
      <w:r w:rsidRPr="00085494">
        <w:rPr>
          <w:rFonts w:ascii="Times New Roman" w:hAnsi="Times New Roman" w:cs="Times New Roman"/>
          <w:sz w:val="28"/>
          <w:szCs w:val="28"/>
        </w:rPr>
        <w:t xml:space="preserve"> Проведение праздника, посвященного </w:t>
      </w:r>
      <w:r w:rsidR="00066AC7" w:rsidRPr="00085494">
        <w:rPr>
          <w:rFonts w:ascii="Times New Roman" w:hAnsi="Times New Roman" w:cs="Times New Roman"/>
          <w:sz w:val="28"/>
          <w:szCs w:val="28"/>
        </w:rPr>
        <w:t>Дню победы.</w:t>
      </w:r>
    </w:p>
    <w:p w:rsidR="00085494" w:rsidRPr="00085494" w:rsidRDefault="00085494" w:rsidP="00085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 к Вечному огню.</w:t>
      </w:r>
    </w:p>
    <w:p w:rsidR="00301B2F" w:rsidRPr="00DD5C6A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94" w:rsidRDefault="00085494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1E" w:rsidRDefault="00B8671E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EA6" w:rsidRDefault="00231EA6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EA6" w:rsidRDefault="00231EA6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B2F" w:rsidRPr="00E75480" w:rsidRDefault="00301B2F" w:rsidP="00301B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4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Используемая литература:</w:t>
      </w:r>
    </w:p>
    <w:p w:rsidR="00301B2F" w:rsidRPr="00E75480" w:rsidRDefault="00301B2F" w:rsidP="00301B2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5480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образования» под редакцией 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Т, С. 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М, А ,Васильевой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с курсов повышения квалификации по теме: Проектная деятельность в ДОУ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Морозова Л, Д.  Педагогическое проектирование в ДОУ: от теории к практике. М. ТЦ Сфера, 2010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Дошкольникам о защитниках Отечества под ред.Л.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Журналы: Дошкольное воспитание №4 2011,   №5 2006,  №3 2012.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детском саду  №2 2012</w:t>
      </w:r>
    </w:p>
    <w:p w:rsidR="00301B2F" w:rsidRDefault="00301B2F" w:rsidP="00301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1B2F" w:rsidRDefault="00301B2F" w:rsidP="0030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44B" w:rsidRDefault="00C8444B"/>
    <w:sectPr w:rsidR="00C8444B" w:rsidSect="00C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B7E"/>
    <w:multiLevelType w:val="hybridMultilevel"/>
    <w:tmpl w:val="E25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2F"/>
    <w:rsid w:val="00066AC7"/>
    <w:rsid w:val="00085494"/>
    <w:rsid w:val="001C7875"/>
    <w:rsid w:val="00205B88"/>
    <w:rsid w:val="00231EA6"/>
    <w:rsid w:val="00301B2F"/>
    <w:rsid w:val="003835B6"/>
    <w:rsid w:val="00436094"/>
    <w:rsid w:val="00600C4F"/>
    <w:rsid w:val="00606260"/>
    <w:rsid w:val="00693915"/>
    <w:rsid w:val="0073427C"/>
    <w:rsid w:val="00746F2A"/>
    <w:rsid w:val="00971D6B"/>
    <w:rsid w:val="009F14F9"/>
    <w:rsid w:val="00AD359D"/>
    <w:rsid w:val="00B551E4"/>
    <w:rsid w:val="00B8671E"/>
    <w:rsid w:val="00C62BFE"/>
    <w:rsid w:val="00C814BB"/>
    <w:rsid w:val="00C8444B"/>
    <w:rsid w:val="00CB3CDD"/>
    <w:rsid w:val="00E45017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DNA7 X64</cp:lastModifiedBy>
  <cp:revision>20</cp:revision>
  <cp:lastPrinted>2015-05-06T15:34:00Z</cp:lastPrinted>
  <dcterms:created xsi:type="dcterms:W3CDTF">2013-03-03T13:47:00Z</dcterms:created>
  <dcterms:modified xsi:type="dcterms:W3CDTF">2016-03-17T09:46:00Z</dcterms:modified>
</cp:coreProperties>
</file>