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E" w:rsidRDefault="00F6374E" w:rsidP="00F637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374E" w:rsidRDefault="00F6374E" w:rsidP="00F637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374E" w:rsidRDefault="00F6374E" w:rsidP="00F637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374E" w:rsidRDefault="00F6374E" w:rsidP="00F637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374E" w:rsidRDefault="00F6374E" w:rsidP="00F637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374E" w:rsidRDefault="00F6374E" w:rsidP="00F6374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Перспективный план по социально-эмоционально</w:t>
      </w:r>
      <w:r w:rsidR="00D25031">
        <w:rPr>
          <w:rFonts w:ascii="Times New Roman" w:hAnsi="Times New Roman" w:cs="Times New Roman"/>
          <w:sz w:val="48"/>
          <w:szCs w:val="48"/>
        </w:rPr>
        <w:t>му развитию дошкольников старшей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группы.</w:t>
      </w:r>
    </w:p>
    <w:p w:rsidR="00AF418C" w:rsidRDefault="00AF418C"/>
    <w:p w:rsidR="00F6374E" w:rsidRDefault="00F6374E"/>
    <w:p w:rsidR="00F6374E" w:rsidRDefault="00F6374E"/>
    <w:p w:rsidR="00F6374E" w:rsidRDefault="00F6374E"/>
    <w:p w:rsidR="00F6374E" w:rsidRDefault="00F6374E"/>
    <w:p w:rsidR="00F6374E" w:rsidRDefault="00F6374E"/>
    <w:p w:rsidR="00F6374E" w:rsidRDefault="00F6374E"/>
    <w:p w:rsidR="00F6374E" w:rsidRDefault="00F6374E"/>
    <w:p w:rsidR="00F6374E" w:rsidRDefault="00F6374E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F6374E" w:rsidRPr="00041D94" w:rsidTr="006075ED">
        <w:trPr>
          <w:trHeight w:val="9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6374E" w:rsidRPr="00041D94" w:rsidTr="00F6374E">
        <w:trPr>
          <w:trHeight w:val="11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эмоциями, закрепить полученные на занятиях знания и умения. Развитие эмоциональной сферы дошкольников. Развитие способности общаться с помощью пантомимики, мимики, жестов. 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proofErr w:type="gramEnd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 в мир эмоций.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Куклы мальчика и девочки, пиктограммы эмоций, карточки к игре «Азбука настроения», листы бумаги, цветные карандаши.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«Угадай эмоцию».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«Повтори фразу».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tabs>
                <w:tab w:val="left" w:pos="349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«Азбука настроения».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Рисунок «Разные человечки».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«Профессии».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«Прочитай письмо».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Папка-передвижка: «Особенности психологии дошкольников».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- Напомнить родителям о том, что нужно </w:t>
            </w:r>
            <w:proofErr w:type="gram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эмоции героев.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для родителей. 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E" w:rsidRDefault="00F6374E"/>
    <w:p w:rsidR="00F6374E" w:rsidRDefault="00F6374E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F6374E" w:rsidRPr="00245BD9" w:rsidTr="006075ED">
        <w:trPr>
          <w:trHeight w:val="9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6374E" w:rsidRPr="00245BD9" w:rsidTr="00F6374E">
        <w:trPr>
          <w:trHeight w:val="89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Способствовать самовыражению ребёнка. Продолжать учить средствами жестикуляции и мимики передавать наиболее характерные черты персонажа сказки.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Кукла Красная шапочка, рисунки со сказочными героями, листки бумаги, цветные карандаши.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  Чтение русской народной присказки.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«Хоровод сказочных героев».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про сказочных героев.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Физкультминутка.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Рисунок «Мой любимый сказочный герой».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Подвижная игра «Гуси – лебеди».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«Любимый сказочный герой».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родителям вместе с детьми сходить в театр. 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Предложить нарисовать эпизод из сказки.</w:t>
            </w:r>
          </w:p>
          <w:p w:rsidR="00F6374E" w:rsidRPr="00F6374E" w:rsidRDefault="00F6374E" w:rsidP="00F6374E">
            <w:pPr>
              <w:pStyle w:val="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637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374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Папка – передвижка «Воображение и мышление у детей дошкольного возраста».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E" w:rsidRDefault="00F6374E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F6374E" w:rsidRPr="00F6374E" w:rsidTr="006075ED">
        <w:trPr>
          <w:trHeight w:val="9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6374E" w:rsidRPr="00F6374E" w:rsidTr="00F6374E">
        <w:trPr>
          <w:trHeight w:val="5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чувства честности. Развивать экспрессивную грамотность.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Петя и ложь.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Письмо от Пети, пиктограммы эмоций, чашка, магнитофон и кассета со спокойной музыкой.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Чтение письма от Пети.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Экспрессивный этюд «испуг, расстройство, грусть».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Этюд «Расстроенная мама».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Физкультминутка.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Экспрессивный этюд «Нет».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Обсуждение с детьми истории Пети о лжи.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Подвижная игра «Тропинка».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«Это правда или нет».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Попросить родителей поговорить с детьми о хороших и плохих поступках.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-Консультация для родителей: «Детская ложь: причины и решение проблемы».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E" w:rsidRDefault="00F6374E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F6374E" w:rsidRPr="00F6374E" w:rsidTr="006075ED">
        <w:trPr>
          <w:trHeight w:val="9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6374E" w:rsidRPr="00F6374E" w:rsidTr="00F6374E">
        <w:trPr>
          <w:cantSplit/>
          <w:trHeight w:val="71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чувством робости. Определить с детьми, кого можно считать робким.  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эмоциональное состояние, используя различные выразительные средства</w:t>
            </w: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Робость.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Куклы: гном, фея, стул, пиктограмма «робость», листки бумаги, цветные карандаши.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Рассказ гнома.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«Волшебный стул смелости».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Физкультминутка.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Рисунок «Оживи кружок».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- Игра «Дотронься </w:t>
            </w:r>
            <w:proofErr w:type="gram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Этюд «Разные настроения».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Папка – передвижка «Учите детей общаться».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- Напомнить родителям о том, что нужно </w:t>
            </w:r>
            <w:proofErr w:type="gram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эмоции героев.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74E" w:rsidRDefault="00F6374E"/>
    <w:p w:rsidR="00F6374E" w:rsidRDefault="00F6374E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F6374E" w:rsidRPr="009078FC" w:rsidTr="00F637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6374E" w:rsidRPr="009078FC" w:rsidTr="00F6374E">
        <w:trPr>
          <w:trHeight w:val="5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Помочь каждому ребёнку осознать его характерные особенности.</w:t>
            </w:r>
          </w:p>
          <w:p w:rsidR="00F6374E" w:rsidRPr="00F6374E" w:rsidRDefault="00F6374E" w:rsidP="00F6374E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Дать понять, что он, как и каждый человек, уникален и неповторим.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Изобрази себя.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Кукла – Тюбик, карточки с изображением носов, глаз, лиц различных форм; платок; зеркала; листы бумаги; цветные карандаши.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«Составь фоторобот».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«Найди друга».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Рисунок «Мой портрет».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– забава «Узнай по голосу».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– ассоциация «На кого я похож».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Творческая игра «Угадай, кто это?».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Семинар – практикум для родителей: «Это великое «Я сам!».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вместе с детьми сделать портрет ребёнка в технике аппликация.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E" w:rsidRDefault="00F6374E"/>
    <w:p w:rsidR="00F6374E" w:rsidRDefault="00F6374E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F6374E" w:rsidRPr="002B4A48" w:rsidTr="006075ED">
        <w:trPr>
          <w:trHeight w:val="9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6374E" w:rsidRPr="002B4A48" w:rsidTr="00F6374E">
        <w:trPr>
          <w:trHeight w:val="82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Ф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Развивать добрые, тёплые отношения между детьми.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Дразнить, обижать.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Игрушка – утёнок, книжка, листки бумаги, цветные карандаши.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сказки </w:t>
            </w:r>
            <w:proofErr w:type="spell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Обсуждение сказки: Почему смеялись над утёнком и дразнили его? Что при этом чувствовал утёнок?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Физкультминутка.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Рисунок к сказке.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«Фанты»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Пальчиковая игра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Папка – передвижка «Воспитание дружеских отношений в игре».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Побеседовать с ребёнком о том, что нельзя дразнить, обижать других.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E" w:rsidRDefault="00F6374E"/>
    <w:p w:rsidR="00F6374E" w:rsidRDefault="00F6374E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F6374E" w:rsidRPr="002B4A48" w:rsidTr="006075ED">
        <w:trPr>
          <w:trHeight w:val="9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6374E" w:rsidRPr="002B4A48" w:rsidTr="00F6374E">
        <w:trPr>
          <w:trHeight w:val="8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374E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  <w:p w:rsidR="00F6374E" w:rsidRPr="00F6374E" w:rsidRDefault="00F6374E" w:rsidP="00F63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видеть и понимать себя, свой внутренний и внешний мир.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детей понять собственную индивидуальность в окружающем мире.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Мой внутренний мир.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Игрушка доктор, магнитофон и кассета со спокойной музыкой, листы бумаги и цветные карандаши.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Упражнение «Слушаем себя».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«Свет мой, зеркальце, скажи!».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tabs>
                <w:tab w:val="left" w:pos="2055"/>
                <w:tab w:val="center" w:pos="487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Физкультминутка: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Игра-разминка «Ветер дует </w:t>
            </w:r>
            <w:proofErr w:type="gram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Рисунок «Мне это нравится».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-Подвижная игра «Угадай, кто это?»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Игра «Знакомство – представление».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выучить вместе с детьми стихотворение «Разговор с пчелой» (</w:t>
            </w:r>
            <w:proofErr w:type="spellStart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М.Бородицкой</w:t>
            </w:r>
            <w:proofErr w:type="spellEnd"/>
            <w:r w:rsidRPr="00F6374E">
              <w:rPr>
                <w:rFonts w:ascii="Times New Roman" w:hAnsi="Times New Roman" w:cs="Times New Roman"/>
                <w:sz w:val="24"/>
                <w:szCs w:val="24"/>
              </w:rPr>
              <w:t>) и обсудить его.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«Детская застенчивость».</w:t>
            </w: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4E" w:rsidRPr="00F6374E" w:rsidRDefault="00F6374E" w:rsidP="00F63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E" w:rsidRDefault="00F6374E"/>
    <w:p w:rsidR="00D25031" w:rsidRDefault="00D25031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D25031" w:rsidRPr="003C1C9B" w:rsidTr="00607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D25031" w:rsidRPr="003C1C9B" w:rsidTr="00607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эмоцией «стыд-вина» и её графическим изображением.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эмоциональное состояние, используя различные выразительные средства.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Учить детей адекватному сопоставлению поступка и эмоции.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  <w:proofErr w:type="spellEnd"/>
            <w:proofErr w:type="gramEnd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Вины (стыда).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Рассказ про Вову, картинка с изображением виноватого мальчика, пиктограмма «стыд-</w:t>
            </w:r>
            <w:proofErr w:type="spellStart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  <w:proofErr w:type="gramStart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ребёнка, зеркало, листки бумаги, цветные карандаши, мяч.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gramStart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рассказа про Вову</w:t>
            </w:r>
            <w:proofErr w:type="gramEnd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Упражнение «Зеркало».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Игра «Покажи…».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Упражнение «Я чувствую себя виноватым, когда …».</w:t>
            </w:r>
          </w:p>
          <w:p w:rsidR="00D25031" w:rsidRPr="00D25031" w:rsidRDefault="00D25031" w:rsidP="00D2503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«Простите».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Физкультминутка. 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Рисунок «Оживи кружочки».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Игра: «Горячий мяч».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Чтение рассказа «Медвежонок, который делал всё кое-как».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Консультация для родителей «Капризы и упрямство».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Предложить родителям поговорить с детьми о чувстве вины, стыда.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Выучить с детьми стихотворение «Простите».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31" w:rsidRDefault="00D25031"/>
    <w:p w:rsidR="00D25031" w:rsidRDefault="00D25031"/>
    <w:tbl>
      <w:tblPr>
        <w:tblStyle w:val="30"/>
        <w:tblW w:w="15048" w:type="dxa"/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440"/>
        <w:gridCol w:w="2160"/>
        <w:gridCol w:w="4500"/>
        <w:gridCol w:w="3600"/>
      </w:tblGrid>
      <w:tr w:rsidR="00D25031" w:rsidRPr="003C1C9B" w:rsidTr="00607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</w:t>
            </w:r>
            <w:proofErr w:type="spellStart"/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D25031" w:rsidRPr="003C1C9B" w:rsidTr="006075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031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</w:p>
          <w:p w:rsidR="00D25031" w:rsidRPr="00D25031" w:rsidRDefault="00D25031" w:rsidP="00D25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Развивать у детей коммуникативные навыки, внимание, умение работать с партнёром.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детского коллектива.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проигрывать, развивать </w:t>
            </w:r>
            <w:proofErr w:type="spellStart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Поиграем вместе.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Игрушка Гномик, игрушки из «Киндер-сюрприза», 2 ведёрка, мячи, магнитофон, запись весёлой музыки, бумага, цветные карандаши.</w:t>
            </w:r>
            <w:proofErr w:type="gramEnd"/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Игра «Собери игрушки».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 - Подвижная игра «Не урони мяч».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Подвижная игра «Сядь на стул».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Игра «Рисуем вместе».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- Весёлые эстафеты и </w:t>
            </w:r>
            <w:proofErr w:type="spellStart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соревнавания</w:t>
            </w:r>
            <w:proofErr w:type="spellEnd"/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Игра «Обезьянки».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Подвижная игра «Мы играем вместе».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Папка – передвижка «Виды игр».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 xml:space="preserve">- Напомнить родителям о том, что надо чаще играть с ребёнком. 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1">
              <w:rPr>
                <w:rFonts w:ascii="Times New Roman" w:hAnsi="Times New Roman" w:cs="Times New Roman"/>
                <w:sz w:val="24"/>
                <w:szCs w:val="24"/>
              </w:rPr>
              <w:t>- Попросить родителей записать игры, в которые они играют с детьми.</w:t>
            </w: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1" w:rsidRPr="00D25031" w:rsidRDefault="00D25031" w:rsidP="00D25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31" w:rsidRDefault="00D25031"/>
    <w:sectPr w:rsidR="00D25031" w:rsidSect="00F63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E"/>
    <w:rsid w:val="00AF418C"/>
    <w:rsid w:val="00D25031"/>
    <w:rsid w:val="00F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4E"/>
  </w:style>
  <w:style w:type="paragraph" w:styleId="3">
    <w:name w:val="heading 3"/>
    <w:basedOn w:val="a"/>
    <w:link w:val="30"/>
    <w:qFormat/>
    <w:rsid w:val="00F6374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F6374E"/>
    <w:rPr>
      <w:rFonts w:ascii="MS Reference Sans Serif" w:hAnsi="MS Reference Sans Serif" w:cs="MS Reference Sans Serif"/>
      <w:sz w:val="16"/>
      <w:szCs w:val="16"/>
    </w:rPr>
  </w:style>
  <w:style w:type="character" w:customStyle="1" w:styleId="30">
    <w:name w:val="Заголовок 3 Знак"/>
    <w:basedOn w:val="a0"/>
    <w:link w:val="3"/>
    <w:rsid w:val="00F6374E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4E"/>
  </w:style>
  <w:style w:type="paragraph" w:styleId="3">
    <w:name w:val="heading 3"/>
    <w:basedOn w:val="a"/>
    <w:link w:val="30"/>
    <w:qFormat/>
    <w:rsid w:val="00F6374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F6374E"/>
    <w:rPr>
      <w:rFonts w:ascii="MS Reference Sans Serif" w:hAnsi="MS Reference Sans Serif" w:cs="MS Reference Sans Serif"/>
      <w:sz w:val="16"/>
      <w:szCs w:val="16"/>
    </w:rPr>
  </w:style>
  <w:style w:type="character" w:customStyle="1" w:styleId="30">
    <w:name w:val="Заголовок 3 Знак"/>
    <w:basedOn w:val="a0"/>
    <w:link w:val="3"/>
    <w:rsid w:val="00F6374E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2013-06-23T11:30:00Z</dcterms:created>
  <dcterms:modified xsi:type="dcterms:W3CDTF">2013-06-23T11:43:00Z</dcterms:modified>
</cp:coreProperties>
</file>