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48" w:rsidRDefault="0065382F" w:rsidP="00EF284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682pt;height:53.4pt" fillcolor="yellow" strokecolor="#009" strokeweight="1pt">
            <v:shadow color="#009" offset="7pt,-7pt"/>
            <v:textpath style="font-family:&quot;Impact&quot;;v-text-spacing:52429f;v-text-kern:t" trim="t" fitpath="t" xscale="f" string="Физическая культура в детском саду"/>
          </v:shape>
        </w:pict>
      </w:r>
    </w:p>
    <w:p w:rsidR="00F835DD" w:rsidRPr="00C07383" w:rsidRDefault="00F835DD" w:rsidP="0065382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383">
        <w:rPr>
          <w:rFonts w:ascii="Times New Roman" w:hAnsi="Times New Roman" w:cs="Times New Roman"/>
          <w:b/>
          <w:iCs/>
          <w:sz w:val="32"/>
          <w:szCs w:val="28"/>
          <w:shd w:val="clear" w:color="auto" w:fill="FFFFFF" w:themeFill="background1"/>
        </w:rPr>
        <w:t>Физическая культура в детском саду</w:t>
      </w:r>
      <w:r w:rsidRPr="00C07383">
        <w:rPr>
          <w:rFonts w:ascii="Times New Roman" w:hAnsi="Times New Roman" w:cs="Times New Roman"/>
          <w:iCs/>
          <w:sz w:val="32"/>
          <w:szCs w:val="28"/>
          <w:shd w:val="clear" w:color="auto" w:fill="FFFFFF" w:themeFill="background1"/>
        </w:rPr>
        <w:t xml:space="preserve"> </w:t>
      </w:r>
      <w:r w:rsidRPr="00C07383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– это важная составляющая общего развития ребенка в детском</w:t>
      </w:r>
      <w:r w:rsidR="00EF2848" w:rsidRPr="00C07383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 </w:t>
      </w:r>
      <w:r w:rsidRPr="00C07383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учреждении. Каждый родитель хочет видеть своего ребенка здоровым, активным и жизнерадостным. Чтобы</w:t>
      </w:r>
      <w:r w:rsidR="00EF2848" w:rsidRPr="00C07383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 </w:t>
      </w:r>
      <w:r w:rsidRPr="00C07383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ребенок всегда был таким, основы нужно заложить с самого раннего детства. Именно поэтому в детском сад</w:t>
      </w:r>
      <w:r w:rsidR="00EF2848" w:rsidRPr="00C07383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у </w:t>
      </w:r>
      <w:r w:rsidRPr="00C07383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большое внимание уделяется развитию мышц детей, их ловкости, силы и выносливости. </w:t>
      </w:r>
    </w:p>
    <w:p w:rsidR="00F835DD" w:rsidRPr="00C07383" w:rsidRDefault="00F835DD" w:rsidP="00EF2848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835DD" w:rsidRPr="00C07383" w:rsidRDefault="00F835DD" w:rsidP="0065382F">
      <w:pPr>
        <w:jc w:val="both"/>
        <w:rPr>
          <w:rFonts w:ascii="Times New Roman" w:hAnsi="Times New Roman" w:cs="Times New Roman"/>
          <w:sz w:val="28"/>
          <w:szCs w:val="28"/>
        </w:rPr>
      </w:pPr>
      <w:r w:rsidRPr="00C07383">
        <w:rPr>
          <w:rFonts w:ascii="Times New Roman" w:hAnsi="Times New Roman" w:cs="Times New Roman"/>
          <w:sz w:val="28"/>
          <w:szCs w:val="28"/>
          <w:shd w:val="clear" w:color="auto" w:fill="FFFEFE"/>
        </w:rPr>
        <w:t xml:space="preserve">Физкультура необходима и важна абсолютно для каждого ребенка. </w:t>
      </w:r>
      <w:r w:rsidR="0065382F" w:rsidRPr="00C07383">
        <w:rPr>
          <w:rFonts w:ascii="Times New Roman" w:hAnsi="Times New Roman" w:cs="Times New Roman"/>
          <w:sz w:val="28"/>
          <w:szCs w:val="28"/>
        </w:rPr>
        <w:t>Э</w:t>
      </w:r>
      <w:r w:rsidRPr="00C07383">
        <w:rPr>
          <w:rFonts w:ascii="Times New Roman" w:hAnsi="Times New Roman" w:cs="Times New Roman"/>
          <w:sz w:val="28"/>
          <w:szCs w:val="28"/>
          <w:shd w:val="clear" w:color="auto" w:fill="FFFEFE"/>
        </w:rPr>
        <w:t>то не просто бег и приседания. Это принцип, идеология, система, включающая комплекс действий и упражнений, грамотно поставленных и правильно выполняемых. Поэтому для того, чтобы занятия физкультурой были эффективны и приносили пользу организму, необходимо следовать некоторым правилам.</w:t>
      </w:r>
    </w:p>
    <w:p w:rsidR="00F835DD" w:rsidRPr="00F835DD" w:rsidRDefault="00F835DD" w:rsidP="0065382F">
      <w:pPr>
        <w:shd w:val="clear" w:color="auto" w:fill="FFFEFE"/>
        <w:spacing w:after="0" w:line="291" w:lineRule="atLeast"/>
        <w:ind w:firstLine="3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5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</w:t>
      </w:r>
      <w:r w:rsidR="0065382F"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C07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зарядку</w:t>
        </w:r>
      </w:hyperlink>
      <w:r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35D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со своим малышом – так будет веселей, да и приучить ребенка к физической культуре значительно легче на своем собственном примере. Упражнения должны включать в себя бег, ходьбу, приседания, прыжки, лазанье, метание, развитие ко</w:t>
      </w:r>
      <w:r w:rsidR="0065382F"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ординации движений и</w:t>
      </w:r>
      <w:r w:rsidRPr="00F83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равновесия. </w:t>
      </w:r>
    </w:p>
    <w:p w:rsidR="00C07383" w:rsidRDefault="00C07383" w:rsidP="0065382F">
      <w:pPr>
        <w:shd w:val="clear" w:color="auto" w:fill="FFFEFE"/>
        <w:spacing w:after="0" w:line="240" w:lineRule="auto"/>
        <w:ind w:firstLine="3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35DD" w:rsidRPr="00F835DD" w:rsidRDefault="00F835DD" w:rsidP="0065382F">
      <w:pPr>
        <w:shd w:val="clear" w:color="auto" w:fill="FFFEFE"/>
        <w:spacing w:after="0" w:line="240" w:lineRule="auto"/>
        <w:ind w:firstLine="3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Итак, влияние физкультуры на здо</w:t>
      </w:r>
      <w:r w:rsidR="0065382F" w:rsidRPr="00C07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ровье ребенка</w:t>
      </w:r>
      <w:r w:rsidRPr="00F83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07383" w:rsidRDefault="00C07383" w:rsidP="00C07383">
      <w:pPr>
        <w:shd w:val="clear" w:color="auto" w:fill="FFFEFE"/>
        <w:spacing w:before="16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07383" w:rsidSect="00C07383">
          <w:pgSz w:w="16838" w:h="11906" w:orient="landscape"/>
          <w:pgMar w:top="851" w:right="1134" w:bottom="850" w:left="1134" w:header="708" w:footer="708" w:gutter="0"/>
          <w:pgBorders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space="708"/>
          <w:docGrid w:linePitch="360"/>
        </w:sectPr>
      </w:pPr>
    </w:p>
    <w:p w:rsidR="00C07383" w:rsidRPr="00C07383" w:rsidRDefault="00F835DD" w:rsidP="00C07383">
      <w:pPr>
        <w:pStyle w:val="a5"/>
        <w:numPr>
          <w:ilvl w:val="0"/>
          <w:numId w:val="4"/>
        </w:numPr>
        <w:shd w:val="clear" w:color="auto" w:fill="FFFEFE"/>
        <w:spacing w:before="16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улучшает обмен веществ;</w:t>
      </w:r>
      <w:r w:rsidR="0065382F"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7383" w:rsidRPr="00C07383" w:rsidRDefault="00F835DD" w:rsidP="00C07383">
      <w:pPr>
        <w:pStyle w:val="a5"/>
        <w:numPr>
          <w:ilvl w:val="0"/>
          <w:numId w:val="4"/>
        </w:numPr>
        <w:shd w:val="clear" w:color="auto" w:fill="FFFEFE"/>
        <w:spacing w:before="16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благоприятно влияет на физическое и психическое развитие;</w:t>
      </w:r>
      <w:r w:rsidR="0065382F"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7383" w:rsidRPr="00C07383" w:rsidRDefault="00F835DD" w:rsidP="00C07383">
      <w:pPr>
        <w:pStyle w:val="a5"/>
        <w:numPr>
          <w:ilvl w:val="0"/>
          <w:numId w:val="4"/>
        </w:numPr>
        <w:shd w:val="clear" w:color="auto" w:fill="FFFEFE"/>
        <w:spacing w:before="16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тренирует сердечнососудистую систему;</w:t>
      </w:r>
      <w:r w:rsidR="0065382F"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7383" w:rsidRDefault="00F835DD" w:rsidP="00C07383">
      <w:pPr>
        <w:pStyle w:val="a5"/>
        <w:numPr>
          <w:ilvl w:val="0"/>
          <w:numId w:val="4"/>
        </w:numPr>
        <w:shd w:val="clear" w:color="auto" w:fill="FFFEFE"/>
        <w:spacing w:before="16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профил</w:t>
      </w:r>
      <w:r w:rsid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актикой ряда заболеваний, в том </w:t>
      </w:r>
      <w:r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</w:t>
      </w:r>
      <w:r w:rsid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опорно-двигательного аппарата</w:t>
      </w:r>
      <w:r w:rsid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65382F"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лоскостопие, сколиоз и т.д.</w:t>
      </w:r>
      <w:r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65382F"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07383" w:rsidRPr="00C07383" w:rsidRDefault="00F835DD" w:rsidP="00C07383">
      <w:pPr>
        <w:pStyle w:val="a5"/>
        <w:numPr>
          <w:ilvl w:val="0"/>
          <w:numId w:val="4"/>
        </w:numPr>
        <w:shd w:val="clear" w:color="auto" w:fill="FFFEFE"/>
        <w:spacing w:before="16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повышает иммунитет;</w:t>
      </w:r>
      <w:r w:rsidR="0065382F"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7383" w:rsidRPr="00C07383" w:rsidRDefault="00F835DD" w:rsidP="00C07383">
      <w:pPr>
        <w:pStyle w:val="a5"/>
        <w:numPr>
          <w:ilvl w:val="0"/>
          <w:numId w:val="4"/>
        </w:numPr>
        <w:shd w:val="clear" w:color="auto" w:fill="FFFEFE"/>
        <w:spacing w:before="16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своевременному возникновению двигательных и речевых навыков, их правильному развитию и совершенствованию;</w:t>
      </w:r>
      <w:r w:rsidR="0065382F"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835DD" w:rsidRPr="00C07383" w:rsidRDefault="00F835DD" w:rsidP="00C07383">
      <w:pPr>
        <w:pStyle w:val="a5"/>
        <w:numPr>
          <w:ilvl w:val="0"/>
          <w:numId w:val="4"/>
        </w:numPr>
        <w:shd w:val="clear" w:color="auto" w:fill="FFFEFE"/>
        <w:spacing w:before="16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 самодисциплине и развивает полезную привычку;</w:t>
      </w:r>
      <w:r w:rsidR="0065382F"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0738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улучшает внимание и познавательные способности детей.</w:t>
      </w:r>
    </w:p>
    <w:p w:rsidR="00C07383" w:rsidRDefault="00C07383" w:rsidP="00C07383">
      <w:pPr>
        <w:shd w:val="clear" w:color="auto" w:fill="FFFEFE"/>
        <w:spacing w:after="0" w:line="29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07383" w:rsidSect="00C07383">
          <w:type w:val="continuous"/>
          <w:pgSz w:w="16838" w:h="11906" w:orient="landscape"/>
          <w:pgMar w:top="851" w:right="1134" w:bottom="850" w:left="1134" w:header="708" w:footer="708" w:gutter="0"/>
          <w:pgBorders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num="2" w:space="708"/>
          <w:docGrid w:linePitch="360"/>
        </w:sectPr>
      </w:pPr>
    </w:p>
    <w:p w:rsidR="0065382F" w:rsidRPr="00C07383" w:rsidRDefault="0065382F" w:rsidP="00C07383">
      <w:pPr>
        <w:shd w:val="clear" w:color="auto" w:fill="FFFEFE"/>
        <w:spacing w:after="0" w:line="29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383" w:rsidRDefault="00C07383" w:rsidP="0065382F">
      <w:pPr>
        <w:shd w:val="clear" w:color="auto" w:fill="FFFEFE"/>
        <w:spacing w:after="0" w:line="291" w:lineRule="atLeast"/>
        <w:ind w:firstLine="32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7383" w:rsidRDefault="00F835DD" w:rsidP="0065382F">
      <w:pPr>
        <w:shd w:val="clear" w:color="auto" w:fill="FFFEFE"/>
        <w:spacing w:after="0" w:line="291" w:lineRule="atLeast"/>
        <w:ind w:firstLine="32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35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Прививайте детям любовь к физкультуре и привычку заниматься ею с раннего возраста.</w:t>
      </w:r>
    </w:p>
    <w:p w:rsidR="00F835DD" w:rsidRPr="00F835DD" w:rsidRDefault="00F835DD" w:rsidP="0065382F">
      <w:pPr>
        <w:shd w:val="clear" w:color="auto" w:fill="FFFEFE"/>
        <w:spacing w:after="0" w:line="291" w:lineRule="atLeast"/>
        <w:ind w:firstLine="32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35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будьте здоровы!</w:t>
      </w:r>
    </w:p>
    <w:sectPr w:rsidR="00F835DD" w:rsidRPr="00F835DD" w:rsidSect="00C07383">
      <w:type w:val="continuous"/>
      <w:pgSz w:w="16838" w:h="11906" w:orient="landscape"/>
      <w:pgMar w:top="851" w:right="1134" w:bottom="850" w:left="1134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7E94"/>
    <w:multiLevelType w:val="hybridMultilevel"/>
    <w:tmpl w:val="6F5A6B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A143F"/>
    <w:multiLevelType w:val="hybridMultilevel"/>
    <w:tmpl w:val="D6AC2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3725C"/>
    <w:multiLevelType w:val="multilevel"/>
    <w:tmpl w:val="E7D8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DE73B4"/>
    <w:multiLevelType w:val="hybridMultilevel"/>
    <w:tmpl w:val="3A22B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35DD"/>
    <w:rsid w:val="0065382F"/>
    <w:rsid w:val="009817A5"/>
    <w:rsid w:val="00C07383"/>
    <w:rsid w:val="00EC5E29"/>
    <w:rsid w:val="00EC720D"/>
    <w:rsid w:val="00EF2848"/>
    <w:rsid w:val="00F8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5f58b"/>
      <o:colormenu v:ext="edit" fillcolor="#65f58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35DD"/>
  </w:style>
  <w:style w:type="character" w:styleId="a3">
    <w:name w:val="Strong"/>
    <w:basedOn w:val="a0"/>
    <w:uiPriority w:val="22"/>
    <w:qFormat/>
    <w:rsid w:val="00F835DD"/>
    <w:rPr>
      <w:b/>
      <w:bCs/>
    </w:rPr>
  </w:style>
  <w:style w:type="character" w:styleId="a4">
    <w:name w:val="Hyperlink"/>
    <w:basedOn w:val="a0"/>
    <w:uiPriority w:val="99"/>
    <w:semiHidden/>
    <w:unhideWhenUsed/>
    <w:rsid w:val="00F835DD"/>
    <w:rPr>
      <w:color w:val="0000FF"/>
      <w:u w:val="single"/>
    </w:rPr>
  </w:style>
  <w:style w:type="paragraph" w:customStyle="1" w:styleId="rtejustify">
    <w:name w:val="rtejustify"/>
    <w:basedOn w:val="a"/>
    <w:rsid w:val="00F8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073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lutka.net/zaryadka-dlya-det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cp:lastPrinted>2012-06-20T17:14:00Z</cp:lastPrinted>
  <dcterms:created xsi:type="dcterms:W3CDTF">2012-06-20T16:23:00Z</dcterms:created>
  <dcterms:modified xsi:type="dcterms:W3CDTF">2012-06-20T17:17:00Z</dcterms:modified>
</cp:coreProperties>
</file>