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6F" w:rsidRPr="0042686F" w:rsidRDefault="0042686F" w:rsidP="004268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42686F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Дидактический </w:t>
      </w:r>
      <w:proofErr w:type="spellStart"/>
      <w:r w:rsidRPr="0042686F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синквейн</w:t>
      </w:r>
      <w:proofErr w:type="spellEnd"/>
      <w:r w:rsidRPr="0042686F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- творческий подход, </w:t>
      </w:r>
    </w:p>
    <w:p w:rsidR="0042686F" w:rsidRPr="0042686F" w:rsidRDefault="0042686F" w:rsidP="004268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42686F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к развитию лексико-грамматического строя речи у детей.</w:t>
      </w:r>
    </w:p>
    <w:p w:rsidR="0042686F" w:rsidRDefault="0042686F" w:rsidP="0042686F">
      <w:bookmarkStart w:id="0" w:name="_GoBack"/>
      <w:bookmarkEnd w:id="0"/>
    </w:p>
    <w:p w:rsidR="0042686F" w:rsidRPr="0042686F" w:rsidRDefault="0042686F" w:rsidP="0042686F">
      <w:r w:rsidRPr="0042686F">
        <w:t> Чем богаче и правильнее речь ребенка, тем легче ему высказывать свои мысли.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42686F" w:rsidRPr="0042686F" w:rsidRDefault="0042686F" w:rsidP="0042686F">
      <w:r w:rsidRPr="0042686F">
        <w:t>Сегодня очень важно научить детей не только правильно и четко говорить, но и мыслить. Перед педагогами дошкольниками  встаёт</w:t>
      </w:r>
      <w:r w:rsidRPr="0042686F">
        <w:rPr>
          <w:b/>
          <w:bCs/>
        </w:rPr>
        <w:t> много вопросов:</w:t>
      </w:r>
    </w:p>
    <w:p w:rsidR="0042686F" w:rsidRPr="0042686F" w:rsidRDefault="0042686F" w:rsidP="0042686F">
      <w:r w:rsidRPr="0042686F">
        <w:t>- как сделать современного дошкольника социально мобильным выпуская его  во взрослую жизнь, в школу;</w:t>
      </w:r>
    </w:p>
    <w:p w:rsidR="0042686F" w:rsidRPr="0042686F" w:rsidRDefault="0042686F" w:rsidP="0042686F">
      <w:r w:rsidRPr="0042686F">
        <w:t>- как научить применять знания, умения, навыки в конкретной ситуации;</w:t>
      </w:r>
    </w:p>
    <w:p w:rsidR="0042686F" w:rsidRPr="0042686F" w:rsidRDefault="0042686F" w:rsidP="0042686F">
      <w:r w:rsidRPr="0042686F">
        <w:t>- как научить умению выявлять, наблюдать, различать, классифицировать, оценивать, делать выводы, принимать продуманные решения;</w:t>
      </w:r>
    </w:p>
    <w:p w:rsidR="0042686F" w:rsidRPr="0042686F" w:rsidRDefault="0042686F" w:rsidP="0042686F">
      <w:r w:rsidRPr="0042686F">
        <w:t>- как вовлечь ребенка в интерактивную деятельность на занятиях?</w:t>
      </w:r>
    </w:p>
    <w:p w:rsidR="0042686F" w:rsidRPr="0042686F" w:rsidRDefault="0042686F" w:rsidP="0042686F">
      <w:r w:rsidRPr="0042686F">
        <w:t xml:space="preserve">Наши дети должны </w:t>
      </w:r>
      <w:proofErr w:type="gramStart"/>
      <w:r w:rsidRPr="0042686F">
        <w:t>научиться не просто смотреть</w:t>
      </w:r>
      <w:proofErr w:type="gramEnd"/>
      <w:r w:rsidRPr="0042686F">
        <w:t xml:space="preserve">, а видеть. Они должны </w:t>
      </w:r>
      <w:proofErr w:type="gramStart"/>
      <w:r w:rsidRPr="0042686F">
        <w:t>научиться не просто слушать</w:t>
      </w:r>
      <w:proofErr w:type="gramEnd"/>
      <w:r w:rsidRPr="0042686F">
        <w:t>, а слышать.</w:t>
      </w:r>
    </w:p>
    <w:p w:rsidR="0042686F" w:rsidRPr="0042686F" w:rsidRDefault="0042686F" w:rsidP="0042686F">
      <w:r w:rsidRPr="0042686F">
        <w:t>Поэтому так важно заботиться о своевременном формировании речи детей, о ее чистоте и правильности, предупреждая и исправляя различные нарушения.</w:t>
      </w:r>
    </w:p>
    <w:p w:rsidR="0042686F" w:rsidRPr="0042686F" w:rsidRDefault="0042686F" w:rsidP="0042686F">
      <w:r w:rsidRPr="0042686F">
        <w:rPr>
          <w:b/>
          <w:bCs/>
        </w:rPr>
        <w:t>Хорошая речь</w:t>
      </w:r>
      <w:r w:rsidRPr="0042686F">
        <w:t> - важнейшее условие всестороннего полноценного развития детей.</w:t>
      </w:r>
    </w:p>
    <w:p w:rsidR="0042686F" w:rsidRPr="0042686F" w:rsidRDefault="0042686F" w:rsidP="0042686F">
      <w:r w:rsidRPr="0042686F">
        <w:t>Лексика и грамматический строй - это важнейшие части языковой системы, которая имеет огромное общеобразовательное и практическое значение. Однако не  у всех детей одинаково успешно развивается лексический и грамматический строй речи. </w:t>
      </w:r>
    </w:p>
    <w:p w:rsidR="0042686F" w:rsidRPr="0042686F" w:rsidRDefault="0042686F" w:rsidP="0042686F">
      <w:r w:rsidRPr="0042686F">
        <w:t xml:space="preserve">Одним из эффективных методов всестороннего развития ребенка, который позволяет быстро получить результат, является работа над созданием нерифмованного стихотворения, </w:t>
      </w:r>
      <w:proofErr w:type="spellStart"/>
      <w:r w:rsidRPr="0042686F">
        <w:t>синквейна</w:t>
      </w:r>
      <w:proofErr w:type="spellEnd"/>
      <w:r w:rsidRPr="0042686F">
        <w:t>. </w:t>
      </w:r>
    </w:p>
    <w:p w:rsidR="0042686F" w:rsidRPr="0042686F" w:rsidRDefault="0042686F" w:rsidP="0042686F">
      <w:r w:rsidRPr="0042686F">
        <w:t xml:space="preserve">Сочинение </w:t>
      </w:r>
      <w:proofErr w:type="spellStart"/>
      <w:r w:rsidRPr="0042686F">
        <w:t>синквейнов</w:t>
      </w:r>
      <w:proofErr w:type="spellEnd"/>
      <w:r w:rsidRPr="0042686F">
        <w:t xml:space="preserve"> является своеобразным инструментом для синтезирования полученной информации. При работе с данным приёмом можно решить сразу </w:t>
      </w:r>
      <w:r w:rsidRPr="0042686F">
        <w:rPr>
          <w:b/>
          <w:bCs/>
        </w:rPr>
        <w:t>множество важнейших задач:</w:t>
      </w:r>
    </w:p>
    <w:p w:rsidR="0042686F" w:rsidRPr="0042686F" w:rsidRDefault="0042686F" w:rsidP="0042686F">
      <w:r w:rsidRPr="0042686F">
        <w:t>- изученный на занятии материал приобретает некую эмоциональную окраску, что способствует его более глубокому усвоению;</w:t>
      </w:r>
    </w:p>
    <w:p w:rsidR="0042686F" w:rsidRPr="0042686F" w:rsidRDefault="0042686F" w:rsidP="0042686F">
      <w:r w:rsidRPr="0042686F">
        <w:t>- отрабатываются знания о частях речи;</w:t>
      </w:r>
    </w:p>
    <w:p w:rsidR="0042686F" w:rsidRPr="0042686F" w:rsidRDefault="0042686F" w:rsidP="0042686F">
      <w:r w:rsidRPr="0042686F">
        <w:t>- знания о предложении;</w:t>
      </w:r>
    </w:p>
    <w:p w:rsidR="0042686F" w:rsidRPr="0042686F" w:rsidRDefault="0042686F" w:rsidP="0042686F">
      <w:r w:rsidRPr="0042686F">
        <w:t>- умение соблюдать интонацию;</w:t>
      </w:r>
    </w:p>
    <w:p w:rsidR="0042686F" w:rsidRPr="0042686F" w:rsidRDefault="0042686F" w:rsidP="0042686F">
      <w:r w:rsidRPr="0042686F">
        <w:t>- расставлять знаки препинания,</w:t>
      </w:r>
    </w:p>
    <w:p w:rsidR="0042686F" w:rsidRPr="0042686F" w:rsidRDefault="0042686F" w:rsidP="0042686F">
      <w:r w:rsidRPr="0042686F">
        <w:t>- значительно активизируется словарный запас ребёнка;</w:t>
      </w:r>
    </w:p>
    <w:p w:rsidR="0042686F" w:rsidRPr="0042686F" w:rsidRDefault="0042686F" w:rsidP="0042686F">
      <w:r w:rsidRPr="0042686F">
        <w:t>- совершенствуется навык использования в речи синонимов, антонимов;</w:t>
      </w:r>
    </w:p>
    <w:p w:rsidR="0042686F" w:rsidRPr="0042686F" w:rsidRDefault="0042686F" w:rsidP="0042686F">
      <w:r w:rsidRPr="0042686F">
        <w:lastRenderedPageBreak/>
        <w:t>- активизируется и развивается мыслительная деятельность;</w:t>
      </w:r>
    </w:p>
    <w:p w:rsidR="0042686F" w:rsidRPr="0042686F" w:rsidRDefault="0042686F" w:rsidP="0042686F">
      <w:r w:rsidRPr="0042686F">
        <w:t xml:space="preserve">- совершенствуется умение </w:t>
      </w:r>
      <w:proofErr w:type="gramStart"/>
      <w:r w:rsidRPr="0042686F">
        <w:t>высказывать собственное отношение</w:t>
      </w:r>
      <w:proofErr w:type="gramEnd"/>
      <w:r w:rsidRPr="0042686F">
        <w:t xml:space="preserve"> к чему-либо.</w:t>
      </w:r>
    </w:p>
    <w:p w:rsidR="0042686F" w:rsidRPr="0042686F" w:rsidRDefault="0042686F" w:rsidP="0042686F">
      <w:r w:rsidRPr="0042686F">
        <w:rPr>
          <w:b/>
          <w:bCs/>
        </w:rPr>
        <w:t xml:space="preserve">Напомню, что </w:t>
      </w:r>
      <w:proofErr w:type="spellStart"/>
      <w:r w:rsidRPr="0042686F">
        <w:rPr>
          <w:b/>
          <w:bCs/>
        </w:rPr>
        <w:t>синквейн</w:t>
      </w:r>
      <w:proofErr w:type="spellEnd"/>
      <w:r w:rsidRPr="0042686F">
        <w:rPr>
          <w:b/>
          <w:bCs/>
        </w:rPr>
        <w:t xml:space="preserve"> с французского языка переводится как «пять строк», </w:t>
      </w:r>
      <w:proofErr w:type="spellStart"/>
      <w:r w:rsidRPr="0042686F">
        <w:rPr>
          <w:b/>
          <w:bCs/>
        </w:rPr>
        <w:t>пятистрочная</w:t>
      </w:r>
      <w:proofErr w:type="spellEnd"/>
      <w:r w:rsidRPr="0042686F">
        <w:rPr>
          <w:b/>
          <w:bCs/>
        </w:rPr>
        <w:t xml:space="preserve"> строфа стихотворения.</w:t>
      </w:r>
    </w:p>
    <w:p w:rsidR="0042686F" w:rsidRPr="0042686F" w:rsidRDefault="0042686F" w:rsidP="0042686F">
      <w:r w:rsidRPr="0042686F">
        <w:t>* первая строка - одно слово, обычно существительное, отражающее главную идею;</w:t>
      </w:r>
    </w:p>
    <w:p w:rsidR="0042686F" w:rsidRPr="0042686F" w:rsidRDefault="0042686F" w:rsidP="0042686F">
      <w:r w:rsidRPr="0042686F">
        <w:t>* вторая строка - два слова, прилагательные, описывающие основную мысль;</w:t>
      </w:r>
    </w:p>
    <w:p w:rsidR="0042686F" w:rsidRPr="0042686F" w:rsidRDefault="0042686F" w:rsidP="0042686F">
      <w:r w:rsidRPr="0042686F">
        <w:t>* третья строка - три слова, глаголы, описывающие действия в рамках темы;</w:t>
      </w:r>
    </w:p>
    <w:p w:rsidR="0042686F" w:rsidRPr="0042686F" w:rsidRDefault="0042686F" w:rsidP="0042686F">
      <w:r w:rsidRPr="0042686F">
        <w:t>* четвертая строка - фраза из нескольких слов, показывающая отношение  к теме;</w:t>
      </w:r>
    </w:p>
    <w:p w:rsidR="0042686F" w:rsidRPr="0042686F" w:rsidRDefault="0042686F" w:rsidP="0042686F">
      <w:r w:rsidRPr="0042686F">
        <w:t>* пятая строка - слова, связанные с первым, отражающие сущность темы.</w:t>
      </w:r>
    </w:p>
    <w:p w:rsidR="0042686F" w:rsidRPr="0042686F" w:rsidRDefault="0042686F" w:rsidP="0042686F">
      <w:r w:rsidRPr="0042686F">
        <w:t>Кажущаяся простота формы этого приёма скрывает сильнейший, многосторонний инструмент для всестороннего развития ребенка. Ведь оценивать информацию, излагать мысли, чувства и представления в нескольких словах, на самом деле, не так-то просто даже взрослому человеку. Но это сложная и плодотворная работа, как для педагога, так и для ребенка. Думаю, что коллеги, применяющие данный приём на своих занятиях, согласятся с тем, что созданные детьми стихотворения нередко становятся «изюминкой» занятия. Конечно же, умение сочинить  </w:t>
      </w:r>
      <w:proofErr w:type="spellStart"/>
      <w:r w:rsidRPr="0042686F">
        <w:t>синквейн</w:t>
      </w:r>
      <w:proofErr w:type="spellEnd"/>
      <w:r w:rsidRPr="0042686F">
        <w:t xml:space="preserve"> требует от ребенка определённой подготовки, а от педагога тщательно продуманной, планомерной работы.</w:t>
      </w:r>
    </w:p>
    <w:p w:rsidR="0042686F" w:rsidRPr="0042686F" w:rsidRDefault="0042686F" w:rsidP="0042686F">
      <w:r w:rsidRPr="0042686F">
        <w:t>Когда же начинать знакомство с этим приёмом? В старшем дошкольном возрасте!</w:t>
      </w:r>
    </w:p>
    <w:p w:rsidR="0042686F" w:rsidRPr="0042686F" w:rsidRDefault="0042686F" w:rsidP="0042686F">
      <w:proofErr w:type="gramStart"/>
      <w:r w:rsidRPr="0042686F">
        <w:rPr>
          <w:u w:val="single"/>
        </w:rPr>
        <w:t>Целесообразно вначале предлагать детям для прослушивания готовые  </w:t>
      </w:r>
      <w:proofErr w:type="spellStart"/>
      <w:r w:rsidRPr="0042686F">
        <w:rPr>
          <w:u w:val="single"/>
        </w:rPr>
        <w:t>синквейны</w:t>
      </w:r>
      <w:proofErr w:type="spellEnd"/>
      <w:r w:rsidRPr="0042686F">
        <w:rPr>
          <w:u w:val="single"/>
        </w:rPr>
        <w:t>, например:</w:t>
      </w:r>
      <w:proofErr w:type="gramEnd"/>
    </w:p>
    <w:p w:rsidR="0042686F" w:rsidRPr="0042686F" w:rsidRDefault="0042686F" w:rsidP="0042686F">
      <w:r w:rsidRPr="0042686F">
        <w:rPr>
          <w:b/>
          <w:bCs/>
        </w:rPr>
        <w:t>Осень</w:t>
      </w:r>
    </w:p>
    <w:p w:rsidR="0042686F" w:rsidRPr="0042686F" w:rsidRDefault="0042686F" w:rsidP="0042686F">
      <w:r w:rsidRPr="0042686F">
        <w:t xml:space="preserve">Солнечная, тёплая. </w:t>
      </w:r>
    </w:p>
    <w:p w:rsidR="0042686F" w:rsidRPr="0042686F" w:rsidRDefault="0042686F" w:rsidP="0042686F">
      <w:r w:rsidRPr="0042686F">
        <w:t xml:space="preserve">Дарит, светится, радует. </w:t>
      </w:r>
    </w:p>
    <w:p w:rsidR="0042686F" w:rsidRPr="0042686F" w:rsidRDefault="0042686F" w:rsidP="0042686F">
      <w:r w:rsidRPr="0042686F">
        <w:t xml:space="preserve">В парке осыпаются листья. </w:t>
      </w:r>
    </w:p>
    <w:p w:rsidR="0042686F" w:rsidRPr="0042686F" w:rsidRDefault="0042686F" w:rsidP="0042686F">
      <w:r w:rsidRPr="0042686F">
        <w:t xml:space="preserve">Золото, красота, счастье! </w:t>
      </w:r>
    </w:p>
    <w:p w:rsidR="0042686F" w:rsidRPr="0042686F" w:rsidRDefault="0042686F" w:rsidP="0042686F">
      <w:r w:rsidRPr="0042686F">
        <w:rPr>
          <w:b/>
          <w:bCs/>
        </w:rPr>
        <w:t>Осень</w:t>
      </w:r>
    </w:p>
    <w:p w:rsidR="0042686F" w:rsidRPr="0042686F" w:rsidRDefault="0042686F" w:rsidP="0042686F">
      <w:r w:rsidRPr="0042686F">
        <w:t>Серая, холодная</w:t>
      </w:r>
    </w:p>
    <w:p w:rsidR="0042686F" w:rsidRPr="0042686F" w:rsidRDefault="0042686F" w:rsidP="0042686F">
      <w:r w:rsidRPr="0042686F">
        <w:t>Дождит, шумит, прячет.</w:t>
      </w:r>
    </w:p>
    <w:p w:rsidR="0042686F" w:rsidRPr="0042686F" w:rsidRDefault="0042686F" w:rsidP="0042686F">
      <w:r w:rsidRPr="0042686F">
        <w:t>Люди смотрят в окна.</w:t>
      </w:r>
    </w:p>
    <w:p w:rsidR="0042686F" w:rsidRPr="0042686F" w:rsidRDefault="0042686F" w:rsidP="0042686F">
      <w:r w:rsidRPr="0042686F">
        <w:t>Грусть, тоска, сырость!</w:t>
      </w:r>
    </w:p>
    <w:p w:rsidR="0042686F" w:rsidRPr="0042686F" w:rsidRDefault="0042686F" w:rsidP="0042686F">
      <w:r w:rsidRPr="0042686F">
        <w:rPr>
          <w:b/>
          <w:bCs/>
        </w:rPr>
        <w:t>Ель</w:t>
      </w:r>
    </w:p>
    <w:p w:rsidR="0042686F" w:rsidRPr="0042686F" w:rsidRDefault="0042686F" w:rsidP="0042686F">
      <w:r w:rsidRPr="0042686F">
        <w:t>Душистая, чудесная.</w:t>
      </w:r>
    </w:p>
    <w:p w:rsidR="0042686F" w:rsidRPr="0042686F" w:rsidRDefault="0042686F" w:rsidP="0042686F">
      <w:r w:rsidRPr="0042686F">
        <w:t>Растет, веселит, радует.</w:t>
      </w:r>
    </w:p>
    <w:p w:rsidR="0042686F" w:rsidRPr="0042686F" w:rsidRDefault="0042686F" w:rsidP="0042686F">
      <w:r w:rsidRPr="0042686F">
        <w:lastRenderedPageBreak/>
        <w:t>Я люблю зимнюю ель.</w:t>
      </w:r>
    </w:p>
    <w:p w:rsidR="0042686F" w:rsidRPr="0042686F" w:rsidRDefault="0042686F" w:rsidP="0042686F">
      <w:r w:rsidRPr="0042686F">
        <w:t>Зима, новый год, детство.</w:t>
      </w:r>
    </w:p>
    <w:p w:rsidR="0042686F" w:rsidRPr="0042686F" w:rsidRDefault="0042686F" w:rsidP="0042686F">
      <w:r w:rsidRPr="0042686F">
        <w:rPr>
          <w:b/>
          <w:bCs/>
        </w:rPr>
        <w:t> Кукла </w:t>
      </w:r>
    </w:p>
    <w:p w:rsidR="0042686F" w:rsidRPr="0042686F" w:rsidRDefault="0042686F" w:rsidP="0042686F">
      <w:r w:rsidRPr="0042686F">
        <w:t> Красивая, любимая. </w:t>
      </w:r>
    </w:p>
    <w:p w:rsidR="0042686F" w:rsidRPr="0042686F" w:rsidRDefault="0042686F" w:rsidP="0042686F">
      <w:r w:rsidRPr="0042686F">
        <w:t> Стоит, сидит, улыбается.</w:t>
      </w:r>
    </w:p>
    <w:p w:rsidR="0042686F" w:rsidRPr="0042686F" w:rsidRDefault="0042686F" w:rsidP="0042686F">
      <w:r w:rsidRPr="0042686F">
        <w:t> Моя кукла самая красивая. </w:t>
      </w:r>
    </w:p>
    <w:p w:rsidR="0042686F" w:rsidRPr="0042686F" w:rsidRDefault="0042686F" w:rsidP="0042686F">
      <w:r w:rsidRPr="0042686F">
        <w:t> Игрушка. </w:t>
      </w:r>
    </w:p>
    <w:p w:rsidR="0042686F" w:rsidRPr="0042686F" w:rsidRDefault="0042686F" w:rsidP="0042686F">
      <w:r w:rsidRPr="0042686F">
        <w:rPr>
          <w:b/>
          <w:bCs/>
        </w:rPr>
        <w:t>Машина </w:t>
      </w:r>
    </w:p>
    <w:p w:rsidR="0042686F" w:rsidRPr="0042686F" w:rsidRDefault="0042686F" w:rsidP="0042686F">
      <w:r w:rsidRPr="0042686F">
        <w:t>Быстрая, мощная. </w:t>
      </w:r>
    </w:p>
    <w:p w:rsidR="0042686F" w:rsidRPr="0042686F" w:rsidRDefault="0042686F" w:rsidP="0042686F">
      <w:r w:rsidRPr="0042686F">
        <w:t>Едет, обгоняет, тормозит. </w:t>
      </w:r>
    </w:p>
    <w:p w:rsidR="0042686F" w:rsidRPr="0042686F" w:rsidRDefault="0042686F" w:rsidP="0042686F">
      <w:r w:rsidRPr="0042686F">
        <w:t>Я люблю кататься. </w:t>
      </w:r>
    </w:p>
    <w:p w:rsidR="0042686F" w:rsidRPr="0042686F" w:rsidRDefault="0042686F" w:rsidP="0042686F">
      <w:r w:rsidRPr="0042686F">
        <w:t>Транспорт. </w:t>
      </w:r>
    </w:p>
    <w:p w:rsidR="0042686F" w:rsidRPr="0042686F" w:rsidRDefault="0042686F" w:rsidP="0042686F">
      <w:r w:rsidRPr="0042686F">
        <w:rPr>
          <w:b/>
          <w:bCs/>
        </w:rPr>
        <w:t> Дождь </w:t>
      </w:r>
    </w:p>
    <w:p w:rsidR="0042686F" w:rsidRPr="0042686F" w:rsidRDefault="0042686F" w:rsidP="0042686F">
      <w:r w:rsidRPr="0042686F">
        <w:t>Мокрый, холодный. </w:t>
      </w:r>
    </w:p>
    <w:p w:rsidR="0042686F" w:rsidRPr="0042686F" w:rsidRDefault="0042686F" w:rsidP="0042686F">
      <w:r w:rsidRPr="0042686F">
        <w:t>Капает, стучит, льётся </w:t>
      </w:r>
    </w:p>
    <w:p w:rsidR="0042686F" w:rsidRPr="0042686F" w:rsidRDefault="0042686F" w:rsidP="0042686F">
      <w:r w:rsidRPr="0042686F">
        <w:t>Я не люблю дождь </w:t>
      </w:r>
    </w:p>
    <w:p w:rsidR="0042686F" w:rsidRPr="0042686F" w:rsidRDefault="0042686F" w:rsidP="0042686F">
      <w:r w:rsidRPr="0042686F">
        <w:t>Вода </w:t>
      </w:r>
    </w:p>
    <w:p w:rsidR="0042686F" w:rsidRPr="0042686F" w:rsidRDefault="0042686F" w:rsidP="0042686F">
      <w:r w:rsidRPr="0042686F">
        <w:rPr>
          <w:b/>
          <w:bCs/>
        </w:rPr>
        <w:t>Заяц </w:t>
      </w:r>
    </w:p>
    <w:p w:rsidR="0042686F" w:rsidRPr="0042686F" w:rsidRDefault="0042686F" w:rsidP="0042686F">
      <w:r w:rsidRPr="0042686F">
        <w:t>Белый, пушистый. </w:t>
      </w:r>
    </w:p>
    <w:p w:rsidR="0042686F" w:rsidRPr="0042686F" w:rsidRDefault="0042686F" w:rsidP="0042686F">
      <w:r w:rsidRPr="0042686F">
        <w:t>Скачет, прячется, боится </w:t>
      </w:r>
    </w:p>
    <w:p w:rsidR="0042686F" w:rsidRPr="0042686F" w:rsidRDefault="0042686F" w:rsidP="0042686F">
      <w:r w:rsidRPr="0042686F">
        <w:t>Я жалею зайца. </w:t>
      </w:r>
    </w:p>
    <w:p w:rsidR="0042686F" w:rsidRPr="0042686F" w:rsidRDefault="0042686F" w:rsidP="0042686F">
      <w:r w:rsidRPr="0042686F">
        <w:t>Дикие животные. </w:t>
      </w:r>
    </w:p>
    <w:p w:rsidR="0042686F" w:rsidRPr="0042686F" w:rsidRDefault="0042686F" w:rsidP="0042686F">
      <w:r w:rsidRPr="0042686F">
        <w:rPr>
          <w:b/>
          <w:bCs/>
        </w:rPr>
        <w:t>Наша группа</w:t>
      </w:r>
    </w:p>
    <w:p w:rsidR="0042686F" w:rsidRPr="0042686F" w:rsidRDefault="0042686F" w:rsidP="0042686F">
      <w:r w:rsidRPr="0042686F">
        <w:t>Весёлая, дружная.</w:t>
      </w:r>
    </w:p>
    <w:p w:rsidR="0042686F" w:rsidRPr="0042686F" w:rsidRDefault="0042686F" w:rsidP="0042686F">
      <w:r w:rsidRPr="0042686F">
        <w:t>Учимся, играем, танцуем.</w:t>
      </w:r>
    </w:p>
    <w:p w:rsidR="0042686F" w:rsidRPr="0042686F" w:rsidRDefault="0042686F" w:rsidP="0042686F">
      <w:r w:rsidRPr="0042686F">
        <w:t>Наш любимый детский сад.</w:t>
      </w:r>
    </w:p>
    <w:p w:rsidR="0042686F" w:rsidRPr="0042686F" w:rsidRDefault="0042686F" w:rsidP="0042686F">
      <w:r w:rsidRPr="0042686F">
        <w:t>Мы — дружные ребята!</w:t>
      </w:r>
    </w:p>
    <w:p w:rsidR="0042686F" w:rsidRPr="0042686F" w:rsidRDefault="0042686F" w:rsidP="0042686F">
      <w:r w:rsidRPr="0042686F">
        <w:rPr>
          <w:b/>
          <w:bCs/>
        </w:rPr>
        <w:t>Котёнок</w:t>
      </w:r>
    </w:p>
    <w:p w:rsidR="0042686F" w:rsidRPr="0042686F" w:rsidRDefault="0042686F" w:rsidP="0042686F">
      <w:r w:rsidRPr="0042686F">
        <w:t>Чёрненький, пушистенький.</w:t>
      </w:r>
    </w:p>
    <w:p w:rsidR="0042686F" w:rsidRPr="0042686F" w:rsidRDefault="0042686F" w:rsidP="0042686F">
      <w:r w:rsidRPr="0042686F">
        <w:lastRenderedPageBreak/>
        <w:t>Играет, спит, ест</w:t>
      </w:r>
    </w:p>
    <w:p w:rsidR="0042686F" w:rsidRPr="0042686F" w:rsidRDefault="0042686F" w:rsidP="0042686F">
      <w:r w:rsidRPr="0042686F">
        <w:t>Он мой друг</w:t>
      </w:r>
    </w:p>
    <w:p w:rsidR="0042686F" w:rsidRPr="0042686F" w:rsidRDefault="0042686F" w:rsidP="0042686F">
      <w:r w:rsidRPr="0042686F">
        <w:t>Домашнее животное.</w:t>
      </w:r>
    </w:p>
    <w:p w:rsidR="0042686F" w:rsidRPr="0042686F" w:rsidRDefault="0042686F" w:rsidP="0042686F">
      <w:r w:rsidRPr="0042686F">
        <w:rPr>
          <w:b/>
          <w:bCs/>
        </w:rPr>
        <w:t>Дом</w:t>
      </w:r>
    </w:p>
    <w:p w:rsidR="0042686F" w:rsidRPr="0042686F" w:rsidRDefault="0042686F" w:rsidP="0042686F">
      <w:r w:rsidRPr="0042686F">
        <w:t>Большой, красивый.</w:t>
      </w:r>
    </w:p>
    <w:p w:rsidR="0042686F" w:rsidRPr="0042686F" w:rsidRDefault="0042686F" w:rsidP="0042686F">
      <w:r w:rsidRPr="0042686F">
        <w:t>Защищает, греет.</w:t>
      </w:r>
    </w:p>
    <w:p w:rsidR="0042686F" w:rsidRPr="0042686F" w:rsidRDefault="0042686F" w:rsidP="0042686F">
      <w:proofErr w:type="gramStart"/>
      <w:r w:rsidRPr="0042686F">
        <w:t>Нужен</w:t>
      </w:r>
      <w:proofErr w:type="gramEnd"/>
      <w:r w:rsidRPr="0042686F">
        <w:t xml:space="preserve"> всем людям</w:t>
      </w:r>
    </w:p>
    <w:p w:rsidR="0042686F" w:rsidRPr="0042686F" w:rsidRDefault="0042686F" w:rsidP="0042686F">
      <w:r w:rsidRPr="0042686F">
        <w:t>Убежище.</w:t>
      </w:r>
    </w:p>
    <w:p w:rsidR="0042686F" w:rsidRPr="0042686F" w:rsidRDefault="0042686F" w:rsidP="0042686F">
      <w:r w:rsidRPr="0042686F">
        <w:rPr>
          <w:b/>
          <w:bCs/>
        </w:rPr>
        <w:t>Арбуз</w:t>
      </w:r>
    </w:p>
    <w:p w:rsidR="0042686F" w:rsidRPr="0042686F" w:rsidRDefault="0042686F" w:rsidP="0042686F">
      <w:r w:rsidRPr="0042686F">
        <w:t>Круглый, вкусный.</w:t>
      </w:r>
    </w:p>
    <w:p w:rsidR="0042686F" w:rsidRPr="0042686F" w:rsidRDefault="0042686F" w:rsidP="0042686F">
      <w:r w:rsidRPr="0042686F">
        <w:t>Катится, растёт, зреет</w:t>
      </w:r>
    </w:p>
    <w:p w:rsidR="0042686F" w:rsidRPr="0042686F" w:rsidRDefault="0042686F" w:rsidP="0042686F">
      <w:r w:rsidRPr="0042686F">
        <w:t>Арбуз – это большая ягода.</w:t>
      </w:r>
    </w:p>
    <w:p w:rsidR="0042686F" w:rsidRPr="0042686F" w:rsidRDefault="0042686F" w:rsidP="0042686F">
      <w:r w:rsidRPr="0042686F">
        <w:t>Лето.</w:t>
      </w:r>
    </w:p>
    <w:p w:rsidR="0042686F" w:rsidRPr="0042686F" w:rsidRDefault="0042686F" w:rsidP="0042686F">
      <w:r w:rsidRPr="0042686F">
        <w:rPr>
          <w:b/>
          <w:bCs/>
        </w:rPr>
        <w:t>Дети</w:t>
      </w:r>
    </w:p>
    <w:p w:rsidR="0042686F" w:rsidRPr="0042686F" w:rsidRDefault="0042686F" w:rsidP="0042686F">
      <w:r w:rsidRPr="0042686F">
        <w:t>Любимые, ласковые.</w:t>
      </w:r>
    </w:p>
    <w:p w:rsidR="0042686F" w:rsidRPr="0042686F" w:rsidRDefault="0042686F" w:rsidP="0042686F">
      <w:r w:rsidRPr="0042686F">
        <w:t>Играют, радуют, умиляют</w:t>
      </w:r>
    </w:p>
    <w:p w:rsidR="0042686F" w:rsidRPr="0042686F" w:rsidRDefault="0042686F" w:rsidP="0042686F">
      <w:r w:rsidRPr="0042686F">
        <w:t>Дети — цветы жизни</w:t>
      </w:r>
    </w:p>
    <w:p w:rsidR="0042686F" w:rsidRPr="0042686F" w:rsidRDefault="0042686F" w:rsidP="0042686F">
      <w:r w:rsidRPr="0042686F">
        <w:t>Счастье.</w:t>
      </w:r>
    </w:p>
    <w:p w:rsidR="0042686F" w:rsidRPr="0042686F" w:rsidRDefault="0042686F" w:rsidP="0042686F">
      <w:r w:rsidRPr="0042686F">
        <w:rPr>
          <w:b/>
          <w:bCs/>
        </w:rPr>
        <w:t xml:space="preserve">Давайте попробуем вместе составить </w:t>
      </w:r>
      <w:proofErr w:type="spellStart"/>
      <w:r w:rsidRPr="0042686F">
        <w:rPr>
          <w:b/>
          <w:bCs/>
        </w:rPr>
        <w:t>синквейн</w:t>
      </w:r>
      <w:proofErr w:type="spellEnd"/>
      <w:r w:rsidRPr="0042686F">
        <w:rPr>
          <w:b/>
          <w:bCs/>
        </w:rPr>
        <w:t xml:space="preserve"> «Семья»</w:t>
      </w:r>
    </w:p>
    <w:p w:rsidR="0042686F" w:rsidRPr="0042686F" w:rsidRDefault="0042686F" w:rsidP="0042686F">
      <w:r w:rsidRPr="0042686F">
        <w:rPr>
          <w:b/>
          <w:bCs/>
        </w:rPr>
        <w:t>Семья</w:t>
      </w:r>
    </w:p>
    <w:p w:rsidR="0042686F" w:rsidRPr="0042686F" w:rsidRDefault="0042686F" w:rsidP="0042686F">
      <w:r w:rsidRPr="0042686F">
        <w:t>Какая она? (прекрасная, крепкая, дружная, весёлая, большая)</w:t>
      </w:r>
    </w:p>
    <w:p w:rsidR="0042686F" w:rsidRPr="0042686F" w:rsidRDefault="0042686F" w:rsidP="0042686F">
      <w:r w:rsidRPr="0042686F">
        <w:t>Что она делает? (гордится, заботится, помогает, любит, надеется…)</w:t>
      </w:r>
    </w:p>
    <w:p w:rsidR="0042686F" w:rsidRPr="0042686F" w:rsidRDefault="0042686F" w:rsidP="0042686F">
      <w:r w:rsidRPr="0042686F">
        <w:t xml:space="preserve">Предложение о семье, афоризм или пословица. </w:t>
      </w:r>
      <w:proofErr w:type="gramStart"/>
      <w:r w:rsidRPr="0042686F">
        <w:t>(Вся семья вместе — и душа на месте.</w:t>
      </w:r>
      <w:proofErr w:type="gramEnd"/>
      <w:r w:rsidRPr="0042686F">
        <w:t xml:space="preserve"> В семье согласно, так идёт дело прекрасно. </w:t>
      </w:r>
      <w:proofErr w:type="gramStart"/>
      <w:r w:rsidRPr="0042686F">
        <w:t>Я люблю свою семью.)</w:t>
      </w:r>
      <w:proofErr w:type="gramEnd"/>
    </w:p>
    <w:p w:rsidR="0042686F" w:rsidRPr="0042686F" w:rsidRDefault="0042686F" w:rsidP="0042686F">
      <w:proofErr w:type="gramStart"/>
      <w:r w:rsidRPr="0042686F">
        <w:t>Синоним, или, как по-другому можно назвать семью (Мой дом!</w:t>
      </w:r>
      <w:proofErr w:type="gramEnd"/>
      <w:r w:rsidRPr="0042686F">
        <w:t xml:space="preserve"> Любимая. </w:t>
      </w:r>
      <w:proofErr w:type="gramStart"/>
      <w:r w:rsidRPr="0042686F">
        <w:t>Родная).</w:t>
      </w:r>
      <w:proofErr w:type="gramEnd"/>
    </w:p>
    <w:p w:rsidR="0042686F" w:rsidRPr="0042686F" w:rsidRDefault="0042686F" w:rsidP="0042686F">
      <w:r w:rsidRPr="0042686F">
        <w:t xml:space="preserve">Чёткое соблюдение правил написания </w:t>
      </w:r>
      <w:proofErr w:type="spellStart"/>
      <w:r w:rsidRPr="0042686F">
        <w:t>синквейна</w:t>
      </w:r>
      <w:proofErr w:type="spellEnd"/>
      <w:r w:rsidRPr="0042686F">
        <w:t xml:space="preserve"> не обязательно. Например, для улучшения текста в четвёртой строке можно использовать три или пять слов, а в пятой строке — два слова. Возможны варианты использования и других частей речи.</w:t>
      </w:r>
    </w:p>
    <w:p w:rsidR="0042686F" w:rsidRPr="0042686F" w:rsidRDefault="0042686F" w:rsidP="0042686F">
      <w:r w:rsidRPr="0042686F">
        <w:t>Предложить детям найти различное и общее в строках, обратить внимание не только на содержание, а и на построение стихов, пересчитать количество строк и слов в каждой строке.</w:t>
      </w:r>
    </w:p>
    <w:p w:rsidR="0042686F" w:rsidRPr="0042686F" w:rsidRDefault="0042686F" w:rsidP="0042686F">
      <w:r w:rsidRPr="0042686F">
        <w:lastRenderedPageBreak/>
        <w:t>Для того чтобы наиболее правильно, полно и точно выразить свою мысль, ребенок должен иметь достаточный словарный запас. Поэтому работу начинаем  с уточнения, расширения и самосовершенствования словаря.</w:t>
      </w:r>
    </w:p>
    <w:p w:rsidR="0042686F" w:rsidRPr="0042686F" w:rsidRDefault="0042686F" w:rsidP="0042686F">
      <w:r w:rsidRPr="0042686F">
        <w:t xml:space="preserve">Знакомя детей  с понятием «слово, обозначающее предмет», и слово, обозначающее действие предмета», мы тем самым готовим платформу для последующей работы над предложением. Давая понятие «слово, обозначающее признак предмета», мы накапливаем материал для распространения предложения определениями. Дети овладевают понятиями «живой и неживой» предмет, учатся правильно ставить вопросы к словам, обозначающим предметы, действия и признаки предметов, изображать их графически. Графические схемы помогают детям более конкретно ощутить границы слов и их раздельное написание. В этой работе можно использовать различные картинки и предметы. </w:t>
      </w:r>
      <w:proofErr w:type="spellStart"/>
      <w:r w:rsidRPr="0042686F">
        <w:t>Синквейн</w:t>
      </w:r>
      <w:proofErr w:type="spellEnd"/>
      <w:r w:rsidRPr="0042686F">
        <w:t xml:space="preserve"> печатают дети, имеющие некоторые знания по грамматике, владеющие </w:t>
      </w:r>
      <w:proofErr w:type="spellStart"/>
      <w:r w:rsidRPr="0042686F">
        <w:t>послоговым</w:t>
      </w:r>
      <w:proofErr w:type="spellEnd"/>
      <w:r w:rsidRPr="0042686F">
        <w:t xml:space="preserve"> чтением и чтением словами. Для детей старшей группы, которые еще не умеют читать, можно предложить алгоритм, по которому они создают свои устные сочинения, затем красиво их оформляют вместе с  воспитателем.</w:t>
      </w:r>
    </w:p>
    <w:p w:rsidR="0042686F" w:rsidRPr="0042686F" w:rsidRDefault="0042686F" w:rsidP="0042686F">
      <w:r w:rsidRPr="0042686F">
        <w:t xml:space="preserve">Работу по составлению </w:t>
      </w:r>
      <w:proofErr w:type="spellStart"/>
      <w:r w:rsidRPr="0042686F">
        <w:t>синквейна</w:t>
      </w:r>
      <w:proofErr w:type="spellEnd"/>
      <w:r w:rsidRPr="0042686F">
        <w:t xml:space="preserve"> можно проводить как итоговую при проведении заключительных занятий, направленных на закрепление лексики, грамматического строя по конкретно изучаемой теме. Лексические темы, которые усваивают дети, как раз и служат темами </w:t>
      </w:r>
      <w:proofErr w:type="spellStart"/>
      <w:r w:rsidRPr="0042686F">
        <w:t>синквейнов</w:t>
      </w:r>
      <w:proofErr w:type="spellEnd"/>
      <w:r w:rsidRPr="0042686F">
        <w:t>, они соответствуют перспективному плану проведения занятий.</w:t>
      </w:r>
    </w:p>
    <w:p w:rsidR="0042686F" w:rsidRPr="0042686F" w:rsidRDefault="0042686F" w:rsidP="0042686F">
      <w:proofErr w:type="spellStart"/>
      <w:r w:rsidRPr="0042686F">
        <w:t>Синквейн</w:t>
      </w:r>
      <w:proofErr w:type="spellEnd"/>
      <w:r w:rsidRPr="0042686F">
        <w:t xml:space="preserve"> с точки зрения педагогики</w:t>
      </w:r>
    </w:p>
    <w:p w:rsidR="0042686F" w:rsidRPr="0042686F" w:rsidRDefault="0042686F" w:rsidP="0042686F">
      <w:r w:rsidRPr="0042686F">
        <w:t xml:space="preserve">Написание </w:t>
      </w:r>
      <w:proofErr w:type="spellStart"/>
      <w:r w:rsidRPr="0042686F">
        <w:t>синквейна</w:t>
      </w:r>
      <w:proofErr w:type="spellEnd"/>
      <w:r w:rsidRPr="0042686F">
        <w:t xml:space="preserve">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 их формулировать. </w:t>
      </w:r>
    </w:p>
    <w:p w:rsidR="0042686F" w:rsidRPr="0042686F" w:rsidRDefault="0042686F" w:rsidP="0042686F">
      <w:r w:rsidRPr="0042686F">
        <w:t xml:space="preserve">Практика доказывает, что сочинение </w:t>
      </w:r>
      <w:proofErr w:type="spellStart"/>
      <w:r w:rsidRPr="0042686F">
        <w:t>синквейнов</w:t>
      </w:r>
      <w:proofErr w:type="spellEnd"/>
      <w:r w:rsidRPr="0042686F">
        <w:t xml:space="preserve">  - источник неиссякаемого творчества для детей и взрослых!</w:t>
      </w:r>
    </w:p>
    <w:p w:rsidR="0042686F" w:rsidRPr="0042686F" w:rsidRDefault="0042686F" w:rsidP="0042686F">
      <w:r w:rsidRPr="0042686F">
        <w:rPr>
          <w:b/>
          <w:bCs/>
        </w:rPr>
        <w:t>Простота построения</w:t>
      </w:r>
    </w:p>
    <w:p w:rsidR="0042686F" w:rsidRPr="0042686F" w:rsidRDefault="0042686F" w:rsidP="0042686F">
      <w:r w:rsidRPr="0042686F">
        <w:t xml:space="preserve">Простота построения </w:t>
      </w:r>
      <w:proofErr w:type="spellStart"/>
      <w:r w:rsidRPr="0042686F">
        <w:t>синквейна</w:t>
      </w:r>
      <w:proofErr w:type="spellEnd"/>
      <w:r w:rsidRPr="0042686F">
        <w:t xml:space="preserve"> делает его одним из эффективных методов развития ребенка дошкольного возраста, который позволяет быстро получить результат. В частности, знакомство с самим понятием слова и расширение словарного запаса для более эффективного выражения своей мысли.</w:t>
      </w:r>
    </w:p>
    <w:p w:rsidR="0042686F" w:rsidRPr="0042686F" w:rsidRDefault="0042686F" w:rsidP="0042686F">
      <w:r w:rsidRPr="0042686F">
        <w:t xml:space="preserve">Детям, которые только изучают буквы и не умеют читать, можно предложить устное составление </w:t>
      </w:r>
      <w:proofErr w:type="spellStart"/>
      <w:r w:rsidRPr="0042686F">
        <w:t>синквейна</w:t>
      </w:r>
      <w:proofErr w:type="spellEnd"/>
      <w:r w:rsidRPr="0042686F">
        <w:t xml:space="preserve"> с вопросительными словами. О ком, о чем? Какие, какая, какое? Что делал, что сделал? При помощи наводящих вопросов дети учатся выделять главную мысль, отвечать на вопросы и по определенному алгоритму создают свои устные нерифмованные стихотворения.</w:t>
      </w:r>
    </w:p>
    <w:p w:rsidR="0042686F" w:rsidRPr="0042686F" w:rsidRDefault="0042686F" w:rsidP="0042686F">
      <w:r w:rsidRPr="0042686F">
        <w:rPr>
          <w:b/>
          <w:bCs/>
        </w:rPr>
        <w:t xml:space="preserve">Алгоритм построения </w:t>
      </w:r>
      <w:proofErr w:type="spellStart"/>
      <w:r w:rsidRPr="0042686F">
        <w:rPr>
          <w:b/>
          <w:bCs/>
        </w:rPr>
        <w:t>синквейна</w:t>
      </w:r>
      <w:proofErr w:type="spellEnd"/>
      <w:r w:rsidRPr="0042686F">
        <w:rPr>
          <w:b/>
          <w:bCs/>
        </w:rPr>
        <w:t xml:space="preserve"> для детей, которые пока не умеют читать:</w:t>
      </w:r>
    </w:p>
    <w:p w:rsidR="0042686F" w:rsidRPr="0042686F" w:rsidRDefault="0042686F" w:rsidP="0042686F">
      <w:r w:rsidRPr="0042686F">
        <w:rPr>
          <w:u w:val="single"/>
        </w:rPr>
        <w:t>Условные обозначения:</w:t>
      </w:r>
    </w:p>
    <w:p w:rsidR="0042686F" w:rsidRPr="0042686F" w:rsidRDefault="0042686F" w:rsidP="0042686F">
      <w:r w:rsidRPr="0042686F">
        <w:t>- слова-предметы (существительные)</w:t>
      </w:r>
    </w:p>
    <w:p w:rsidR="0042686F" w:rsidRPr="0042686F" w:rsidRDefault="0042686F" w:rsidP="0042686F">
      <w:r w:rsidRPr="0042686F">
        <w:t>- слова-признаки (прилагательные)</w:t>
      </w:r>
    </w:p>
    <w:p w:rsidR="0042686F" w:rsidRPr="0042686F" w:rsidRDefault="0042686F" w:rsidP="0042686F">
      <w:r w:rsidRPr="0042686F">
        <w:t>- слова-действия (глаголы)</w:t>
      </w:r>
    </w:p>
    <w:p w:rsidR="0042686F" w:rsidRPr="0042686F" w:rsidRDefault="0042686F" w:rsidP="0042686F">
      <w:r w:rsidRPr="0042686F">
        <w:lastRenderedPageBreak/>
        <w:t>- слова-предметы (существительные)</w:t>
      </w:r>
    </w:p>
    <w:p w:rsidR="0042686F" w:rsidRPr="0042686F" w:rsidRDefault="0042686F" w:rsidP="0042686F">
      <w:r w:rsidRPr="0042686F">
        <w:rPr>
          <w:u w:val="single"/>
        </w:rPr>
        <w:t>Формирование аналитических способностей</w:t>
      </w:r>
    </w:p>
    <w:p w:rsidR="0042686F" w:rsidRPr="0042686F" w:rsidRDefault="0042686F" w:rsidP="0042686F">
      <w:r w:rsidRPr="0042686F">
        <w:t xml:space="preserve">Составление </w:t>
      </w:r>
      <w:proofErr w:type="spellStart"/>
      <w:r w:rsidRPr="0042686F">
        <w:t>синквейна</w:t>
      </w:r>
      <w:proofErr w:type="spellEnd"/>
      <w:r w:rsidRPr="0042686F">
        <w:t xml:space="preserve">, краткого резюме на основе больших объемов информации, полезно для выработки способности к анализу. В отличие от составления рассказа, </w:t>
      </w:r>
      <w:proofErr w:type="spellStart"/>
      <w:r w:rsidRPr="0042686F">
        <w:t>синквейн</w:t>
      </w:r>
      <w:proofErr w:type="spellEnd"/>
      <w:r w:rsidRPr="0042686F">
        <w:t xml:space="preserve"> требует меньших временных затрат, хотя и имеет более жёсткие рамки по форме изложения, и его написание требует от составителя реализации практически всех его личностных способностей (интеллектуальные, творческие, образные). Таким образом, процедура составления </w:t>
      </w:r>
      <w:proofErr w:type="spellStart"/>
      <w:r w:rsidRPr="0042686F">
        <w:t>синквейна</w:t>
      </w:r>
      <w:proofErr w:type="spellEnd"/>
      <w:r w:rsidRPr="0042686F">
        <w:t xml:space="preserve"> позволяет гармонично сочетать элементы всех трех основных образовательных систем: информационной,  </w:t>
      </w:r>
      <w:proofErr w:type="spellStart"/>
      <w:r w:rsidRPr="0042686F">
        <w:t>деятельностной</w:t>
      </w:r>
      <w:proofErr w:type="spellEnd"/>
      <w:r w:rsidRPr="0042686F">
        <w:t xml:space="preserve">  и личностно ориентированной.</w:t>
      </w:r>
    </w:p>
    <w:p w:rsidR="0042686F" w:rsidRPr="0042686F" w:rsidRDefault="0042686F" w:rsidP="0042686F">
      <w:r w:rsidRPr="0042686F">
        <w:rPr>
          <w:u w:val="single"/>
        </w:rPr>
        <w:t>Вариативность</w:t>
      </w:r>
    </w:p>
    <w:p w:rsidR="0042686F" w:rsidRPr="0042686F" w:rsidRDefault="0042686F" w:rsidP="0042686F">
      <w:r w:rsidRPr="0042686F">
        <w:t xml:space="preserve">Различные вариации для составления </w:t>
      </w:r>
      <w:proofErr w:type="spellStart"/>
      <w:r w:rsidRPr="0042686F">
        <w:t>синквейна</w:t>
      </w:r>
      <w:proofErr w:type="spellEnd"/>
      <w:r w:rsidRPr="0042686F">
        <w:t xml:space="preserve"> способствуют разноплановому составлению заданий. </w:t>
      </w:r>
      <w:proofErr w:type="spellStart"/>
      <w:r w:rsidRPr="0042686F">
        <w:t>Синквейн</w:t>
      </w:r>
      <w:proofErr w:type="spellEnd"/>
      <w:r w:rsidRPr="0042686F">
        <w:t xml:space="preserve"> может использоваться на индивидуальных и групповых занятиях, с одной группой или в двух подгруппах одновременно. Дети умеющие печатать могут создавать </w:t>
      </w:r>
      <w:proofErr w:type="gramStart"/>
      <w:r w:rsidRPr="0042686F">
        <w:t>свой</w:t>
      </w:r>
      <w:proofErr w:type="gramEnd"/>
      <w:r w:rsidRPr="0042686F">
        <w:t xml:space="preserve">  </w:t>
      </w:r>
      <w:proofErr w:type="spellStart"/>
      <w:r w:rsidRPr="0042686F">
        <w:t>синквейн</w:t>
      </w:r>
      <w:proofErr w:type="spellEnd"/>
      <w:r w:rsidRPr="0042686F">
        <w:t xml:space="preserve"> на листе бумаги, не умеющие в виде устных сочинений. Можно дать работу на дом для совместной деятельности ребёнка и родителей: нарисовать предмет и составить </w:t>
      </w:r>
      <w:proofErr w:type="spellStart"/>
      <w:r w:rsidRPr="0042686F">
        <w:t>синквейн</w:t>
      </w:r>
      <w:proofErr w:type="spellEnd"/>
      <w:r w:rsidRPr="0042686F">
        <w:t>. </w:t>
      </w:r>
    </w:p>
    <w:p w:rsidR="0042686F" w:rsidRPr="0042686F" w:rsidRDefault="0042686F" w:rsidP="0042686F">
      <w:r w:rsidRPr="0042686F">
        <w:t>Помимо самостоятельного (как и в паре, группе) </w:t>
      </w:r>
      <w:r w:rsidRPr="0042686F">
        <w:rPr>
          <w:b/>
          <w:bCs/>
        </w:rPr>
        <w:t xml:space="preserve">составления нового </w:t>
      </w:r>
      <w:proofErr w:type="spellStart"/>
      <w:r w:rsidRPr="0042686F">
        <w:rPr>
          <w:b/>
          <w:bCs/>
        </w:rPr>
        <w:t>синквейна</w:t>
      </w:r>
      <w:proofErr w:type="spellEnd"/>
      <w:r w:rsidRPr="0042686F">
        <w:rPr>
          <w:b/>
          <w:bCs/>
        </w:rPr>
        <w:t>, возможно варианты</w:t>
      </w:r>
      <w:r w:rsidRPr="0042686F">
        <w:t> </w:t>
      </w:r>
      <w:proofErr w:type="gramStart"/>
      <w:r w:rsidRPr="0042686F">
        <w:t>с</w:t>
      </w:r>
      <w:proofErr w:type="gramEnd"/>
      <w:r w:rsidRPr="0042686F">
        <w:t>:</w:t>
      </w:r>
    </w:p>
    <w:p w:rsidR="0042686F" w:rsidRPr="0042686F" w:rsidRDefault="0042686F" w:rsidP="0042686F">
      <w:r w:rsidRPr="0042686F">
        <w:t xml:space="preserve">- составление краткого рассказа по </w:t>
      </w:r>
      <w:proofErr w:type="gramStart"/>
      <w:r w:rsidRPr="0042686F">
        <w:t>готовому</w:t>
      </w:r>
      <w:proofErr w:type="gramEnd"/>
      <w:r w:rsidRPr="0042686F">
        <w:t xml:space="preserve"> </w:t>
      </w:r>
      <w:proofErr w:type="spellStart"/>
      <w:r w:rsidRPr="0042686F">
        <w:t>синквейну</w:t>
      </w:r>
      <w:proofErr w:type="spellEnd"/>
      <w:r w:rsidRPr="0042686F">
        <w:t xml:space="preserve"> (с использованием слов и фраз, входящих в состав </w:t>
      </w:r>
      <w:proofErr w:type="spellStart"/>
      <w:r w:rsidRPr="0042686F">
        <w:t>синквейна</w:t>
      </w:r>
      <w:proofErr w:type="spellEnd"/>
      <w:r w:rsidRPr="0042686F">
        <w:t>); </w:t>
      </w:r>
    </w:p>
    <w:p w:rsidR="0042686F" w:rsidRPr="0042686F" w:rsidRDefault="0042686F" w:rsidP="0042686F">
      <w:r w:rsidRPr="0042686F">
        <w:t xml:space="preserve">- коррекция и совершенствование </w:t>
      </w:r>
      <w:proofErr w:type="gramStart"/>
      <w:r w:rsidRPr="0042686F">
        <w:t>готового</w:t>
      </w:r>
      <w:proofErr w:type="gramEnd"/>
      <w:r w:rsidRPr="0042686F">
        <w:t xml:space="preserve"> </w:t>
      </w:r>
      <w:proofErr w:type="spellStart"/>
      <w:r w:rsidRPr="0042686F">
        <w:t>синквейна</w:t>
      </w:r>
      <w:proofErr w:type="spellEnd"/>
      <w:r w:rsidRPr="0042686F">
        <w:t>; </w:t>
      </w:r>
    </w:p>
    <w:p w:rsidR="0042686F" w:rsidRPr="0042686F" w:rsidRDefault="0042686F" w:rsidP="0042686F">
      <w:r w:rsidRPr="0042686F">
        <w:t xml:space="preserve">- анализ неполного </w:t>
      </w:r>
      <w:proofErr w:type="spellStart"/>
      <w:r w:rsidRPr="0042686F">
        <w:t>синквейна</w:t>
      </w:r>
      <w:proofErr w:type="spellEnd"/>
      <w:r w:rsidRPr="0042686F">
        <w:t xml:space="preserve"> для определения отсутствующей части (например, дан </w:t>
      </w:r>
      <w:proofErr w:type="spellStart"/>
      <w:r w:rsidRPr="0042686F">
        <w:t>синквейн</w:t>
      </w:r>
      <w:proofErr w:type="spellEnd"/>
      <w:r w:rsidRPr="0042686F">
        <w:t xml:space="preserve"> без указания темы — без первой строки, необходимо на основе </w:t>
      </w:r>
      <w:proofErr w:type="gramStart"/>
      <w:r w:rsidRPr="0042686F">
        <w:t>существующих</w:t>
      </w:r>
      <w:proofErr w:type="gramEnd"/>
      <w:r w:rsidRPr="0042686F">
        <w:t xml:space="preserve"> ее определить); </w:t>
      </w:r>
    </w:p>
    <w:p w:rsidR="0042686F" w:rsidRPr="0042686F" w:rsidRDefault="0042686F" w:rsidP="0042686F">
      <w:r w:rsidRPr="0042686F">
        <w:t xml:space="preserve">- Полезно составлять </w:t>
      </w:r>
      <w:proofErr w:type="spellStart"/>
      <w:r w:rsidRPr="0042686F">
        <w:t>синквейн</w:t>
      </w:r>
      <w:proofErr w:type="spellEnd"/>
      <w:r w:rsidRPr="0042686F">
        <w:t xml:space="preserve"> для закрепления изученной лексической темы. </w:t>
      </w:r>
    </w:p>
    <w:p w:rsidR="0042686F" w:rsidRPr="0042686F" w:rsidRDefault="0042686F" w:rsidP="0042686F">
      <w:r w:rsidRPr="0042686F">
        <w:rPr>
          <w:b/>
          <w:bCs/>
        </w:rPr>
        <w:t>Дошкольное образование</w:t>
      </w:r>
    </w:p>
    <w:p w:rsidR="0042686F" w:rsidRPr="0042686F" w:rsidRDefault="0042686F" w:rsidP="0042686F">
      <w:r w:rsidRPr="0042686F">
        <w:rPr>
          <w:b/>
          <w:bCs/>
        </w:rPr>
        <w:t xml:space="preserve">Выводы о </w:t>
      </w:r>
      <w:proofErr w:type="spellStart"/>
      <w:r w:rsidRPr="0042686F">
        <w:rPr>
          <w:b/>
          <w:bCs/>
        </w:rPr>
        <w:t>синквейне</w:t>
      </w:r>
      <w:proofErr w:type="spellEnd"/>
      <w:r w:rsidRPr="0042686F">
        <w:rPr>
          <w:b/>
          <w:bCs/>
        </w:rPr>
        <w:t>:</w:t>
      </w:r>
    </w:p>
    <w:p w:rsidR="0042686F" w:rsidRPr="0042686F" w:rsidRDefault="0042686F" w:rsidP="0042686F">
      <w:r w:rsidRPr="0042686F">
        <w:t xml:space="preserve">Предварительная работа по созданию речевой базы для составления </w:t>
      </w:r>
      <w:proofErr w:type="spellStart"/>
      <w:r w:rsidRPr="0042686F">
        <w:t>синквейна</w:t>
      </w:r>
      <w:proofErr w:type="spellEnd"/>
      <w:r w:rsidRPr="0042686F">
        <w:t xml:space="preserve"> не противоречит программе в той её части, которая касается развития лексико-грамматических категорий у детей и служит средством оптимизации учебного процесса. </w:t>
      </w:r>
    </w:p>
    <w:p w:rsidR="0042686F" w:rsidRPr="0042686F" w:rsidRDefault="0042686F" w:rsidP="0042686F">
      <w:r w:rsidRPr="0042686F">
        <w:t xml:space="preserve">При составлении </w:t>
      </w:r>
      <w:proofErr w:type="spellStart"/>
      <w:r w:rsidRPr="0042686F">
        <w:t>синквейна</w:t>
      </w:r>
      <w:proofErr w:type="spellEnd"/>
      <w:r w:rsidRPr="0042686F">
        <w:t xml:space="preserve"> с дошкольниками нужно помнить, что необходимо составлять </w:t>
      </w:r>
      <w:proofErr w:type="spellStart"/>
      <w:r w:rsidRPr="0042686F">
        <w:t>синквейн</w:t>
      </w:r>
      <w:proofErr w:type="spellEnd"/>
      <w:r w:rsidRPr="0042686F">
        <w:t xml:space="preserve"> только на темы, хорошо известные детям и обязательно показывать образец.</w:t>
      </w:r>
    </w:p>
    <w:p w:rsidR="0042686F" w:rsidRPr="0042686F" w:rsidRDefault="0042686F" w:rsidP="0042686F">
      <w:r w:rsidRPr="0042686F">
        <w:t xml:space="preserve">Если составление </w:t>
      </w:r>
      <w:proofErr w:type="spellStart"/>
      <w:r w:rsidRPr="0042686F">
        <w:t>синквейна</w:t>
      </w:r>
      <w:proofErr w:type="spellEnd"/>
      <w:r w:rsidRPr="0042686F">
        <w:t xml:space="preserve"> вызывает затруднение, то можно помочь наводящими вопросами.</w:t>
      </w:r>
    </w:p>
    <w:p w:rsidR="0042686F" w:rsidRPr="0042686F" w:rsidRDefault="0042686F" w:rsidP="0042686F">
      <w:r w:rsidRPr="0042686F">
        <w:t xml:space="preserve">Нужно быть готовым к тому, что не всем детям может понравиться составление </w:t>
      </w:r>
      <w:proofErr w:type="spellStart"/>
      <w:r w:rsidRPr="0042686F">
        <w:t>синквейна</w:t>
      </w:r>
      <w:proofErr w:type="spellEnd"/>
      <w:r w:rsidRPr="0042686F">
        <w:t xml:space="preserve">, потому что работа над ним требует определенного осмысления, словарного </w:t>
      </w:r>
      <w:proofErr w:type="gramStart"/>
      <w:r w:rsidRPr="0042686F">
        <w:t>запаса</w:t>
      </w:r>
      <w:proofErr w:type="gramEnd"/>
      <w:r w:rsidRPr="0042686F">
        <w:t xml:space="preserve"> и умения выражать свои мысли. Поэтому необходимо помогать и поощрять стремление детей составить </w:t>
      </w:r>
      <w:proofErr w:type="spellStart"/>
      <w:r w:rsidRPr="0042686F">
        <w:t>синквейн</w:t>
      </w:r>
      <w:proofErr w:type="spellEnd"/>
      <w:r w:rsidRPr="0042686F">
        <w:t xml:space="preserve"> или отвечать на вопросы. Постепенно дети привыкнут к правилам написания нерифмованных стихотворений, а их составление превратится в игру. И незаметно для самих детей игра в </w:t>
      </w:r>
      <w:proofErr w:type="spellStart"/>
      <w:r w:rsidRPr="0042686F">
        <w:t>синквейн</w:t>
      </w:r>
      <w:proofErr w:type="spellEnd"/>
      <w:r w:rsidRPr="0042686F">
        <w:t xml:space="preserve"> станет для них весёлым и занимательным занятием. «Даже мгновенное </w:t>
      </w:r>
      <w:r w:rsidRPr="0042686F">
        <w:lastRenderedPageBreak/>
        <w:t>озарение может стать той первой искрой, из которой рано или поздно возгорится пламя творческого поиска», — писал В. Шаталов. Дети будут гордиться своими достижениями!</w:t>
      </w:r>
    </w:p>
    <w:p w:rsidR="0042686F" w:rsidRPr="0042686F" w:rsidRDefault="0042686F" w:rsidP="0042686F">
      <w:r w:rsidRPr="0042686F">
        <w:rPr>
          <w:b/>
          <w:bCs/>
        </w:rPr>
        <w:t>В чём же его эффективность и значимость?</w:t>
      </w:r>
    </w:p>
    <w:p w:rsidR="0042686F" w:rsidRPr="0042686F" w:rsidRDefault="0042686F" w:rsidP="0042686F">
      <w:r w:rsidRPr="0042686F">
        <w:t xml:space="preserve">- Его простота. </w:t>
      </w:r>
      <w:proofErr w:type="spellStart"/>
      <w:r w:rsidRPr="0042686F">
        <w:t>Синквейн</w:t>
      </w:r>
      <w:proofErr w:type="spellEnd"/>
      <w:r w:rsidRPr="0042686F">
        <w:t xml:space="preserve"> могут составить все.</w:t>
      </w:r>
    </w:p>
    <w:p w:rsidR="0042686F" w:rsidRPr="0042686F" w:rsidRDefault="0042686F" w:rsidP="0042686F">
      <w:r w:rsidRPr="0042686F">
        <w:t xml:space="preserve">- В составлении </w:t>
      </w:r>
      <w:proofErr w:type="spellStart"/>
      <w:r w:rsidRPr="0042686F">
        <w:t>синквейна</w:t>
      </w:r>
      <w:proofErr w:type="spellEnd"/>
      <w:r w:rsidRPr="0042686F">
        <w:t xml:space="preserve"> каждый ребенок может реализовать свои интеллектуальные возможности.</w:t>
      </w:r>
    </w:p>
    <w:p w:rsidR="0042686F" w:rsidRPr="0042686F" w:rsidRDefault="0042686F" w:rsidP="0042686F">
      <w:r w:rsidRPr="0042686F">
        <w:t xml:space="preserve">- </w:t>
      </w:r>
      <w:proofErr w:type="spellStart"/>
      <w:r w:rsidRPr="0042686F">
        <w:t>Синквейн</w:t>
      </w:r>
      <w:proofErr w:type="spellEnd"/>
      <w:r w:rsidRPr="0042686F">
        <w:t xml:space="preserve"> является игровым приемом.</w:t>
      </w:r>
    </w:p>
    <w:p w:rsidR="0042686F" w:rsidRPr="0042686F" w:rsidRDefault="0042686F" w:rsidP="0042686F">
      <w:r w:rsidRPr="0042686F">
        <w:t xml:space="preserve">- Составление </w:t>
      </w:r>
      <w:proofErr w:type="spellStart"/>
      <w:r w:rsidRPr="0042686F">
        <w:t>синквейна</w:t>
      </w:r>
      <w:proofErr w:type="spellEnd"/>
      <w:r w:rsidRPr="0042686F">
        <w:t xml:space="preserve"> используется как заключительное задание по пройденному материалу.</w:t>
      </w:r>
    </w:p>
    <w:p w:rsidR="0042686F" w:rsidRPr="0042686F" w:rsidRDefault="0042686F" w:rsidP="0042686F">
      <w:r w:rsidRPr="0042686F">
        <w:t xml:space="preserve">- Составление </w:t>
      </w:r>
      <w:proofErr w:type="spellStart"/>
      <w:r w:rsidRPr="0042686F">
        <w:t>синквейна</w:t>
      </w:r>
      <w:proofErr w:type="spellEnd"/>
      <w:r w:rsidRPr="0042686F">
        <w:t xml:space="preserve"> используется для проведения рефлексии, анализа и синтеза полученной информации.</w:t>
      </w:r>
    </w:p>
    <w:p w:rsidR="0042686F" w:rsidRPr="0042686F" w:rsidRDefault="0042686F" w:rsidP="0042686F">
      <w:r w:rsidRPr="0042686F">
        <w:t xml:space="preserve">- </w:t>
      </w:r>
      <w:proofErr w:type="spellStart"/>
      <w:r w:rsidRPr="0042686F">
        <w:t>Синквейн</w:t>
      </w:r>
      <w:proofErr w:type="spellEnd"/>
      <w:r w:rsidRPr="0042686F">
        <w:t xml:space="preserve"> помогает пополнить словарный запас.</w:t>
      </w:r>
    </w:p>
    <w:p w:rsidR="0042686F" w:rsidRPr="0042686F" w:rsidRDefault="0042686F" w:rsidP="0042686F">
      <w:r w:rsidRPr="0042686F">
        <w:t xml:space="preserve">- </w:t>
      </w:r>
      <w:proofErr w:type="spellStart"/>
      <w:r w:rsidRPr="0042686F">
        <w:t>Синквейн</w:t>
      </w:r>
      <w:proofErr w:type="spellEnd"/>
      <w:r w:rsidRPr="0042686F">
        <w:t xml:space="preserve"> учит краткому пересказу.</w:t>
      </w:r>
    </w:p>
    <w:p w:rsidR="0042686F" w:rsidRPr="0042686F" w:rsidRDefault="0042686F" w:rsidP="0042686F">
      <w:r w:rsidRPr="0042686F">
        <w:t xml:space="preserve">- </w:t>
      </w:r>
      <w:proofErr w:type="spellStart"/>
      <w:r w:rsidRPr="0042686F">
        <w:t>Синквейн</w:t>
      </w:r>
      <w:proofErr w:type="spellEnd"/>
      <w:r w:rsidRPr="0042686F">
        <w:t xml:space="preserve"> помогает развить речь и мышление.</w:t>
      </w:r>
    </w:p>
    <w:p w:rsidR="0042686F" w:rsidRPr="0042686F" w:rsidRDefault="0042686F" w:rsidP="0042686F">
      <w:r w:rsidRPr="0042686F">
        <w:t xml:space="preserve">- Сочинение </w:t>
      </w:r>
      <w:proofErr w:type="spellStart"/>
      <w:r w:rsidRPr="0042686F">
        <w:t>синквейна</w:t>
      </w:r>
      <w:proofErr w:type="spellEnd"/>
      <w:r w:rsidRPr="0042686F">
        <w:t xml:space="preserve"> – процесс творческий. Это интересное занятие помогает самовыражению детей, через сочинение собственных нерифмованных стихов.</w:t>
      </w:r>
    </w:p>
    <w:p w:rsidR="0042686F" w:rsidRPr="0042686F" w:rsidRDefault="0042686F" w:rsidP="0042686F">
      <w:r w:rsidRPr="0042686F">
        <w:t xml:space="preserve">- </w:t>
      </w:r>
      <w:proofErr w:type="spellStart"/>
      <w:r w:rsidRPr="0042686F">
        <w:t>Синквейн</w:t>
      </w:r>
      <w:proofErr w:type="spellEnd"/>
      <w:r w:rsidRPr="0042686F">
        <w:t xml:space="preserve"> учит находить и выделять в большом объеме информации главную мысль.</w:t>
      </w:r>
    </w:p>
    <w:p w:rsidR="0042686F" w:rsidRPr="0042686F" w:rsidRDefault="0042686F" w:rsidP="0042686F">
      <w:r w:rsidRPr="0042686F">
        <w:t xml:space="preserve">- </w:t>
      </w:r>
      <w:proofErr w:type="spellStart"/>
      <w:r w:rsidRPr="0042686F">
        <w:t>Синквейн</w:t>
      </w:r>
      <w:proofErr w:type="spellEnd"/>
      <w:r w:rsidRPr="0042686F">
        <w:t xml:space="preserve"> облегчает процесс усвоения понятий и их содержания.</w:t>
      </w:r>
    </w:p>
    <w:p w:rsidR="0042686F" w:rsidRPr="0042686F" w:rsidRDefault="0042686F" w:rsidP="0042686F">
      <w:r w:rsidRPr="0042686F">
        <w:t xml:space="preserve">- </w:t>
      </w:r>
      <w:proofErr w:type="spellStart"/>
      <w:r w:rsidRPr="0042686F">
        <w:t>Синквейн</w:t>
      </w:r>
      <w:proofErr w:type="spellEnd"/>
      <w:r w:rsidRPr="0042686F">
        <w:t xml:space="preserve"> — это также способ контроля и самоконтроля (дети могут сравнить </w:t>
      </w:r>
      <w:proofErr w:type="spellStart"/>
      <w:r w:rsidRPr="0042686F">
        <w:t>синквейны</w:t>
      </w:r>
      <w:proofErr w:type="spellEnd"/>
      <w:r w:rsidRPr="0042686F">
        <w:t xml:space="preserve"> и оценивать их).</w:t>
      </w:r>
    </w:p>
    <w:p w:rsidR="0042686F" w:rsidRPr="0042686F" w:rsidRDefault="0042686F" w:rsidP="0042686F">
      <w:r w:rsidRPr="0042686F">
        <w:rPr>
          <w:b/>
          <w:bCs/>
        </w:rPr>
        <w:t xml:space="preserve">Составление </w:t>
      </w:r>
      <w:proofErr w:type="spellStart"/>
      <w:r w:rsidRPr="0042686F">
        <w:rPr>
          <w:b/>
          <w:bCs/>
        </w:rPr>
        <w:t>синквейна</w:t>
      </w:r>
      <w:proofErr w:type="spellEnd"/>
      <w:r w:rsidRPr="0042686F">
        <w:rPr>
          <w:b/>
          <w:bCs/>
        </w:rPr>
        <w:t xml:space="preserve"> похоже на игру, ведь сочинять весело, полезно и легко! Можно научить составлять </w:t>
      </w:r>
      <w:proofErr w:type="spellStart"/>
      <w:r w:rsidRPr="0042686F">
        <w:rPr>
          <w:b/>
          <w:bCs/>
        </w:rPr>
        <w:t>синквейны</w:t>
      </w:r>
      <w:proofErr w:type="spellEnd"/>
      <w:r w:rsidRPr="0042686F">
        <w:rPr>
          <w:b/>
          <w:bCs/>
        </w:rPr>
        <w:t xml:space="preserve"> детей, ещё не умеющих читать!</w:t>
      </w:r>
    </w:p>
    <w:p w:rsidR="0042686F" w:rsidRPr="0042686F" w:rsidRDefault="0042686F" w:rsidP="0042686F">
      <w:r w:rsidRPr="0042686F">
        <w:rPr>
          <w:b/>
          <w:bCs/>
        </w:rPr>
        <w:t xml:space="preserve">Совет: Сделайте с детьми копилку </w:t>
      </w:r>
      <w:proofErr w:type="spellStart"/>
      <w:r w:rsidRPr="0042686F">
        <w:rPr>
          <w:b/>
          <w:bCs/>
        </w:rPr>
        <w:t>синквейнов</w:t>
      </w:r>
      <w:proofErr w:type="spellEnd"/>
      <w:r w:rsidRPr="0042686F">
        <w:rPr>
          <w:b/>
          <w:bCs/>
        </w:rPr>
        <w:t>. По стихотворениям, мультфильмам, прочитанным рассказам и сказкам, ситуациям из жизни…</w:t>
      </w:r>
    </w:p>
    <w:p w:rsidR="00A57B87" w:rsidRDefault="00A57B87"/>
    <w:sectPr w:rsidR="00A5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B2"/>
    <w:rsid w:val="00095CB2"/>
    <w:rsid w:val="0042686F"/>
    <w:rsid w:val="00A5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1803</Words>
  <Characters>10279</Characters>
  <Application>Microsoft Office Word</Application>
  <DocSecurity>0</DocSecurity>
  <Lines>85</Lines>
  <Paragraphs>24</Paragraphs>
  <ScaleCrop>false</ScaleCrop>
  <Company/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</dc:creator>
  <cp:keywords/>
  <dc:description/>
  <cp:lastModifiedBy>маз</cp:lastModifiedBy>
  <cp:revision>2</cp:revision>
  <dcterms:created xsi:type="dcterms:W3CDTF">2013-12-15T12:59:00Z</dcterms:created>
  <dcterms:modified xsi:type="dcterms:W3CDTF">2013-12-15T13:02:00Z</dcterms:modified>
</cp:coreProperties>
</file>