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0A" w:rsidRDefault="002710F6" w:rsidP="002710F6">
      <w:pPr>
        <w:pStyle w:val="a3"/>
      </w:pPr>
      <w:r>
        <w:t>Ознакомление детей старшей</w:t>
      </w:r>
      <w:r w:rsidRPr="002710F6">
        <w:t xml:space="preserve"> </w:t>
      </w:r>
      <w:r>
        <w:t xml:space="preserve">группы </w:t>
      </w:r>
      <w:r w:rsidRPr="002710F6">
        <w:t xml:space="preserve"> с пейзажной живописью</w:t>
      </w:r>
    </w:p>
    <w:p w:rsidR="002710F6" w:rsidRDefault="002710F6">
      <w:bookmarkStart w:id="0" w:name="_GoBack"/>
      <w:bookmarkEnd w:id="0"/>
    </w:p>
    <w:p w:rsidR="002710F6" w:rsidRPr="002710F6" w:rsidRDefault="002710F6" w:rsidP="002710F6">
      <w:p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работе с различными картинами мы уделили особое внимание пейзажной живописи. Именно она демонстрирует детям такие стороны жизни природы, которые не всегда можно наблюдать в естественных условиях в детском саду:  ледоход, сенокос и т.д. Рассматривание картин великих мастеров способствует развитию эстетического вкуса, позволяет обратить внимание на то, что ранее оставалось незамеченным, побуждает желание и развивает умение рассказывать об этой красоте. Рассматривая пейзажную картину, дети учатся находить и правильно определять словом причинную и временную зависимость; приобретают умение сопоставлять, сравнивать, делать выводы. Именно поэтому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Целью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работы по развитию речи через ознакомление с картинами, мы определили: обучение детей старшего дошкольного возраста составлению описательных рассказов на основе пейзажной живописи.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Для достижения данной цели нами были поставлены следующие </w:t>
      </w: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10F6" w:rsidRPr="002710F6" w:rsidRDefault="002710F6" w:rsidP="002710F6">
      <w:pPr>
        <w:numPr>
          <w:ilvl w:val="0"/>
          <w:numId w:val="1"/>
        </w:num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у детей интерес к пейзажной живописи;</w:t>
      </w:r>
    </w:p>
    <w:p w:rsidR="002710F6" w:rsidRPr="002710F6" w:rsidRDefault="002710F6" w:rsidP="002710F6">
      <w:pPr>
        <w:numPr>
          <w:ilvl w:val="0"/>
          <w:numId w:val="1"/>
        </w:num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представления детей о явлениях природы, сезонных изменениях;</w:t>
      </w:r>
    </w:p>
    <w:p w:rsidR="002710F6" w:rsidRPr="002710F6" w:rsidRDefault="002710F6" w:rsidP="002710F6">
      <w:pPr>
        <w:numPr>
          <w:ilvl w:val="0"/>
          <w:numId w:val="1"/>
        </w:num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словарь детей синонимами, антонимами, многозначными словами;</w:t>
      </w:r>
    </w:p>
    <w:p w:rsidR="002710F6" w:rsidRPr="002710F6" w:rsidRDefault="002710F6" w:rsidP="002710F6">
      <w:pPr>
        <w:numPr>
          <w:ilvl w:val="0"/>
          <w:numId w:val="1"/>
        </w:num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составлению описательного рассказа с опорой на схемы.    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работы в данном направлении, нами был разработан  </w:t>
      </w: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план.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мы знакомимся с 9 картинами великих художников, постепенно создавая мини-музей пейзажной живописи.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Все репродукции, отобранные для ознакомления, соответствуют следующим </w:t>
      </w: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критериям: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left="720"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многоплановые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left="720"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по композиции</w:t>
      </w:r>
      <w:proofErr w:type="gramEnd"/>
    </w:p>
    <w:p w:rsidR="002710F6" w:rsidRPr="002710F6" w:rsidRDefault="002710F6" w:rsidP="002710F6">
      <w:pPr>
        <w:shd w:val="clear" w:color="auto" w:fill="FFFFFF"/>
        <w:spacing w:after="0" w:line="240" w:lineRule="auto"/>
        <w:ind w:left="720"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</w:t>
      </w:r>
      <w:proofErr w:type="gramEnd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цвету.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left="720"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ознакомлению с картиной строится по следующему плану:</w:t>
      </w:r>
    </w:p>
    <w:p w:rsidR="002710F6" w:rsidRPr="002710F6" w:rsidRDefault="002710F6" w:rsidP="002710F6">
      <w:pPr>
        <w:numPr>
          <w:ilvl w:val="0"/>
          <w:numId w:val="2"/>
        </w:num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на прогулке за сезонными изменениями, беседа о них;</w:t>
      </w:r>
    </w:p>
    <w:p w:rsidR="002710F6" w:rsidRPr="002710F6" w:rsidRDefault="002710F6" w:rsidP="002710F6">
      <w:pPr>
        <w:numPr>
          <w:ilvl w:val="0"/>
          <w:numId w:val="2"/>
        </w:num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литературы, близкой по содержанию к картине, с которой собираемся знакомить детей;</w:t>
      </w:r>
    </w:p>
    <w:p w:rsidR="002710F6" w:rsidRPr="002710F6" w:rsidRDefault="002710F6" w:rsidP="002710F6">
      <w:pPr>
        <w:numPr>
          <w:ilvl w:val="0"/>
          <w:numId w:val="2"/>
        </w:num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Нацеливание детей на знакомство с новым произведением;</w:t>
      </w:r>
    </w:p>
    <w:p w:rsidR="002710F6" w:rsidRPr="002710F6" w:rsidRDefault="002710F6" w:rsidP="002710F6">
      <w:pPr>
        <w:numPr>
          <w:ilvl w:val="0"/>
          <w:numId w:val="2"/>
        </w:num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 картины или репродукции на "Полочку красоты" для самостоятельного рассматривания её детьми;</w:t>
      </w:r>
    </w:p>
    <w:p w:rsidR="002710F6" w:rsidRPr="002710F6" w:rsidRDefault="002710F6" w:rsidP="002710F6">
      <w:pPr>
        <w:numPr>
          <w:ilvl w:val="0"/>
          <w:numId w:val="2"/>
        </w:num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 с детьми: "Понятен ли сюжет?", "Понравилось ли произведение в целом?";</w:t>
      </w:r>
    </w:p>
    <w:p w:rsidR="002710F6" w:rsidRPr="002710F6" w:rsidRDefault="002710F6" w:rsidP="002710F6">
      <w:pPr>
        <w:numPr>
          <w:ilvl w:val="0"/>
          <w:numId w:val="2"/>
        </w:num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Совместное рассматривание картины, рассказ </w:t>
      </w:r>
      <w:proofErr w:type="gramStart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её создания, о художнике;</w:t>
      </w:r>
    </w:p>
    <w:p w:rsidR="002710F6" w:rsidRPr="002710F6" w:rsidRDefault="002710F6" w:rsidP="002710F6">
      <w:pPr>
        <w:numPr>
          <w:ilvl w:val="0"/>
          <w:numId w:val="2"/>
        </w:num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речевая деятельность детей по картине;</w:t>
      </w:r>
    </w:p>
    <w:p w:rsidR="002710F6" w:rsidRPr="002710F6" w:rsidRDefault="002710F6" w:rsidP="002710F6">
      <w:pPr>
        <w:numPr>
          <w:ilvl w:val="0"/>
          <w:numId w:val="2"/>
        </w:num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 (рисование, составление коллажей и т.д.)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 речевая деятельность также строится по определённому алгоритму: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этап. "Определение состава картины".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составления рассказа по картине необходимо подготовить запас слов. С этой целью выделяются объекты, изображённые на картине. Все объекты моделируются схемами, картинками, буквами, цветом и др. средствами обозначения.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этап. "Установление взаимосвязей между объектами на картине".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составления осмысленного рассказа по картине, нужно научиться устанавливать взаимосвязь между объектами. Она может быть установлена на уровне физических связей (касание) или на уровне эмоциональных связей (нравится - не нравится)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этап "Описание на основе возможного восприятия объектов картины различными органами чувств".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человека 5 органов чувств. Каждый орган даёт возможность воспринять один и тот же предмет с разных сторон. Можно </w:t>
      </w:r>
      <w:proofErr w:type="gramStart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</w:t>
      </w:r>
      <w:proofErr w:type="gramEnd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этот предмет звучит, какой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left="720"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вкус,  какой он на ощупь. Работая с картиной, начинаем с фразы: "Я слышу, как ...", "Я чувствую запах ...", "Когда я трогаю руками ...".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left="720"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 этап "Определение местонахождения объектов на картине".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left="720"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объект на картине имеет своё местонахождение. Чтобы его описать</w:t>
      </w:r>
      <w:proofErr w:type="gramStart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активизировать соответствующий словарный запас: "центральная часть", "левая - правая часть картины", "ближе - дальше, между" и т.д.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left="720"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этап. "Эмоциональная и смысловая характеристика картины"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left="720"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параллели с литературными и музыкальными произведениями.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left="720"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Для более эффективного освоения детьми алгоритмов организации творческой речевой деятельности по картине, мы используем различные </w:t>
      </w: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 задания.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left="720"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обогащения словарного запаса дошкольников. мы составили </w:t>
      </w: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словарь,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куда вошли слова всех частей речи по временам года. их можно использовать при рассматривании пейзажа и при составлении рассказов по картине.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left="720"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Наша работа ведётся во взаимодействии с другими видами деятельности: изобразительной, музыкальной, ознакомлением с художественной литературой, наблюдением в природе.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left="720" w:right="-454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конце последних месяцев каждого времени  года, в группе организуется мини-музей  "Живопись осени", "Живопись зимы", "Живопись весны", где не только ещё раз закрепляется пройденный материал, но и устраиваются выставки детских работ; оформляются детские рассказы по пейзажам. В конце года в группе организуется  музей 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пейзажной живописи, где выставляются наиболее понравившиеся репродукции картин и работы детей.</w:t>
      </w:r>
    </w:p>
    <w:p w:rsidR="002710F6" w:rsidRPr="002710F6" w:rsidRDefault="002710F6" w:rsidP="002710F6">
      <w:pPr>
        <w:shd w:val="clear" w:color="auto" w:fill="FFFFFF"/>
        <w:spacing w:after="0" w:line="240" w:lineRule="auto"/>
        <w:ind w:left="720" w:right="-454"/>
        <w:jc w:val="center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Перспективный план работы по ознакомлению детей старшего дошкольного возраста с пейзажной живописью</w:t>
      </w:r>
    </w:p>
    <w:tbl>
      <w:tblPr>
        <w:tblW w:w="12015" w:type="dxa"/>
        <w:tblInd w:w="-17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2693"/>
        <w:gridCol w:w="6470"/>
      </w:tblGrid>
      <w:tr w:rsidR="002710F6" w:rsidRPr="002710F6" w:rsidTr="002710F6">
        <w:trPr>
          <w:trHeight w:val="660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7e71b378ecf82790bcc6b7bd8d93d5d7e5a71a06"/>
            <w:bookmarkStart w:id="2" w:name="0"/>
            <w:bookmarkEnd w:id="1"/>
            <w:bookmarkEnd w:id="2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Пейзажная живопись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виды деятельности.</w:t>
            </w:r>
          </w:p>
        </w:tc>
      </w:tr>
      <w:tr w:rsidR="002710F6" w:rsidRPr="002710F6" w:rsidTr="002710F6"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Сентябрь.</w:t>
            </w: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Октябрь.</w:t>
            </w: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Ноябрь.</w:t>
            </w: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Декабрь.</w:t>
            </w: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Январь.</w:t>
            </w: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Февраль.</w:t>
            </w: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Март.</w:t>
            </w: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Апрель.</w:t>
            </w: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И.И.Шишкин</w:t>
            </w:r>
            <w:proofErr w:type="spellEnd"/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«Корабельная роща»</w:t>
            </w: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И.И.Левитан</w:t>
            </w:r>
            <w:proofErr w:type="spellEnd"/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осень».</w:t>
            </w: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И.Поленов</w:t>
            </w:r>
            <w:proofErr w:type="spellEnd"/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«Ранний снег».</w:t>
            </w: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А.А.Пластов</w:t>
            </w:r>
            <w:proofErr w:type="spellEnd"/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«Первый снег»</w:t>
            </w: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И.Шишкин</w:t>
            </w:r>
            <w:proofErr w:type="spellEnd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«Зима»</w:t>
            </w: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И.Э.Грабарь</w:t>
            </w:r>
            <w:proofErr w:type="spellEnd"/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«Февральская лазурь».</w:t>
            </w: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А.Саврасов</w:t>
            </w:r>
            <w:proofErr w:type="spellEnd"/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«Грачи прилетели»</w:t>
            </w: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И.Левитан</w:t>
            </w:r>
            <w:proofErr w:type="spellEnd"/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 – большая вода».</w:t>
            </w: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И.Айвазовский</w:t>
            </w:r>
            <w:proofErr w:type="spellEnd"/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«Девятый вал».</w:t>
            </w: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0F6" w:rsidRPr="002710F6" w:rsidRDefault="002710F6" w:rsidP="002710F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на прогулке за сезонными изменениями (изменение цвета листьев).</w:t>
            </w:r>
          </w:p>
          <w:p w:rsidR="002710F6" w:rsidRPr="002710F6" w:rsidRDefault="002710F6" w:rsidP="002710F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«Есть в осени первоначальной».</w:t>
            </w:r>
          </w:p>
          <w:p w:rsidR="002710F6" w:rsidRPr="002710F6" w:rsidRDefault="002710F6" w:rsidP="002710F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«Узнай по описанию».</w:t>
            </w:r>
          </w:p>
          <w:p w:rsidR="002710F6" w:rsidRPr="002710F6" w:rsidRDefault="002710F6" w:rsidP="002710F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речевая деятельность детей по картине.</w:t>
            </w:r>
          </w:p>
          <w:p w:rsidR="002710F6" w:rsidRPr="002710F6" w:rsidRDefault="002710F6" w:rsidP="002710F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«Такие разные деревья»</w:t>
            </w:r>
          </w:p>
          <w:p w:rsidR="002710F6" w:rsidRDefault="002710F6" w:rsidP="00271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на прогулке «Растения вокруг меня».</w:t>
            </w:r>
          </w:p>
          <w:p w:rsidR="002710F6" w:rsidRPr="002710F6" w:rsidRDefault="002710F6" w:rsidP="002710F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«Лес, точно терем расписной».</w:t>
            </w:r>
          </w:p>
          <w:p w:rsidR="002710F6" w:rsidRPr="002710F6" w:rsidRDefault="002710F6" w:rsidP="002710F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</w:t>
            </w: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роизведений</w:t>
            </w:r>
            <w:proofErr w:type="spellEnd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Е.Крылатов</w:t>
            </w:r>
            <w:proofErr w:type="spellEnd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«Краски осени».</w:t>
            </w:r>
          </w:p>
          <w:p w:rsidR="002710F6" w:rsidRPr="002710F6" w:rsidRDefault="002710F6" w:rsidP="002710F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«Создай узор»</w:t>
            </w:r>
          </w:p>
          <w:p w:rsidR="002710F6" w:rsidRPr="002710F6" w:rsidRDefault="002710F6" w:rsidP="002710F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игра «Магазин слов»</w:t>
            </w:r>
          </w:p>
          <w:p w:rsidR="002710F6" w:rsidRPr="002710F6" w:rsidRDefault="002710F6" w:rsidP="002710F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«Золотая осень».</w:t>
            </w:r>
          </w:p>
          <w:p w:rsidR="002710F6" w:rsidRDefault="002710F6" w:rsidP="00271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 в парк: «Найди приметы осени».</w:t>
            </w:r>
          </w:p>
          <w:p w:rsidR="002710F6" w:rsidRPr="002710F6" w:rsidRDefault="002710F6" w:rsidP="002710F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«Уж небо осенью дышало…»</w:t>
            </w:r>
          </w:p>
          <w:p w:rsidR="002710F6" w:rsidRPr="002710F6" w:rsidRDefault="002710F6" w:rsidP="002710F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муз произведения: </w:t>
            </w: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Г.Свиридов</w:t>
            </w:r>
            <w:proofErr w:type="spellEnd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«Поздняя осень»</w:t>
            </w:r>
          </w:p>
          <w:p w:rsidR="002710F6" w:rsidRPr="002710F6" w:rsidRDefault="002710F6" w:rsidP="002710F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игра «Я начну, а ты продолжи».</w:t>
            </w:r>
          </w:p>
          <w:p w:rsidR="002710F6" w:rsidRPr="002710F6" w:rsidRDefault="002710F6" w:rsidP="002710F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рассказывание по картине.</w:t>
            </w:r>
          </w:p>
          <w:p w:rsidR="002710F6" w:rsidRPr="002710F6" w:rsidRDefault="002710F6" w:rsidP="002710F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«Осенний день»</w:t>
            </w:r>
          </w:p>
          <w:p w:rsidR="002710F6" w:rsidRPr="002710F6" w:rsidRDefault="002710F6" w:rsidP="002710F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музея «Живопись осени».</w:t>
            </w:r>
          </w:p>
          <w:p w:rsidR="002710F6" w:rsidRDefault="002710F6" w:rsidP="002710F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на прогулке за сезонными изменениями.</w:t>
            </w:r>
          </w:p>
          <w:p w:rsidR="002710F6" w:rsidRPr="002710F6" w:rsidRDefault="002710F6" w:rsidP="002710F6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Л.Воронковой</w:t>
            </w:r>
            <w:proofErr w:type="spellEnd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«Первый снег».</w:t>
            </w:r>
          </w:p>
          <w:p w:rsidR="002710F6" w:rsidRPr="002710F6" w:rsidRDefault="002710F6" w:rsidP="002710F6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муз произведений. </w:t>
            </w: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«Зима. Декабрь».</w:t>
            </w:r>
          </w:p>
          <w:p w:rsidR="002710F6" w:rsidRPr="002710F6" w:rsidRDefault="002710F6" w:rsidP="002710F6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аукцион: «Снег какой?»</w:t>
            </w:r>
          </w:p>
          <w:p w:rsidR="002710F6" w:rsidRPr="002710F6" w:rsidRDefault="002710F6" w:rsidP="002710F6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рассказывание по картине.</w:t>
            </w:r>
          </w:p>
          <w:p w:rsidR="002710F6" w:rsidRPr="002710F6" w:rsidRDefault="002710F6" w:rsidP="002710F6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«Лесная полянка»</w:t>
            </w:r>
          </w:p>
          <w:p w:rsidR="002710F6" w:rsidRDefault="002710F6" w:rsidP="00271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 в зимний парк.</w:t>
            </w:r>
          </w:p>
          <w:p w:rsidR="002710F6" w:rsidRPr="002710F6" w:rsidRDefault="002710F6" w:rsidP="002710F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И.Никитина</w:t>
            </w:r>
            <w:proofErr w:type="spellEnd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«Встреча зимы».</w:t>
            </w:r>
          </w:p>
          <w:p w:rsidR="002710F6" w:rsidRPr="002710F6" w:rsidRDefault="002710F6" w:rsidP="002710F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муз произведений </w:t>
            </w: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И.Чайковский</w:t>
            </w:r>
            <w:proofErr w:type="spellEnd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«Зима.</w:t>
            </w:r>
          </w:p>
          <w:p w:rsidR="002710F6" w:rsidRPr="002710F6" w:rsidRDefault="002710F6" w:rsidP="002710F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рассказ по картине.</w:t>
            </w:r>
          </w:p>
          <w:p w:rsidR="002710F6" w:rsidRPr="002710F6" w:rsidRDefault="002710F6" w:rsidP="002710F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«Солнечный день в зимнем лесу»</w:t>
            </w:r>
          </w:p>
          <w:p w:rsidR="002710F6" w:rsidRPr="002710F6" w:rsidRDefault="002710F6" w:rsidP="00271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на прогулке за деревьями на участке детского сада.</w:t>
            </w:r>
          </w:p>
          <w:p w:rsidR="002710F6" w:rsidRPr="002710F6" w:rsidRDefault="002710F6" w:rsidP="002710F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С.Есенина</w:t>
            </w:r>
            <w:proofErr w:type="spellEnd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«Белая берёза».</w:t>
            </w:r>
          </w:p>
          <w:p w:rsidR="002710F6" w:rsidRPr="002710F6" w:rsidRDefault="002710F6" w:rsidP="002710F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 произведений Вивальди «Зима»</w:t>
            </w:r>
          </w:p>
          <w:p w:rsidR="002710F6" w:rsidRPr="002710F6" w:rsidRDefault="002710F6" w:rsidP="002710F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рассказывание по картине</w:t>
            </w:r>
          </w:p>
          <w:p w:rsidR="002710F6" w:rsidRPr="002710F6" w:rsidRDefault="002710F6" w:rsidP="002710F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«Белая берёза»</w:t>
            </w:r>
          </w:p>
          <w:p w:rsidR="002710F6" w:rsidRPr="002710F6" w:rsidRDefault="002710F6" w:rsidP="002710F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музея «Живопись зимы».</w:t>
            </w:r>
          </w:p>
          <w:p w:rsidR="002710F6" w:rsidRPr="002710F6" w:rsidRDefault="002710F6" w:rsidP="00271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Наблюдение на прогулке  за сезонными изменениями (таяние снега)</w:t>
            </w:r>
          </w:p>
          <w:p w:rsidR="002710F6" w:rsidRPr="002710F6" w:rsidRDefault="002710F6" w:rsidP="002710F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И.Никитина</w:t>
            </w:r>
            <w:proofErr w:type="spellEnd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«Полюбуйся, весна наступает».</w:t>
            </w:r>
          </w:p>
          <w:p w:rsidR="002710F6" w:rsidRPr="002710F6" w:rsidRDefault="002710F6" w:rsidP="002710F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упражнение: «Нарисуй словами картину про весну».</w:t>
            </w:r>
          </w:p>
          <w:p w:rsidR="002710F6" w:rsidRPr="002710F6" w:rsidRDefault="002710F6" w:rsidP="002710F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рассказывание по картине.</w:t>
            </w:r>
          </w:p>
          <w:p w:rsidR="002710F6" w:rsidRPr="002710F6" w:rsidRDefault="002710F6" w:rsidP="002710F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музыкального произведения </w:t>
            </w: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«Весна».</w:t>
            </w:r>
          </w:p>
          <w:p w:rsidR="002710F6" w:rsidRPr="002710F6" w:rsidRDefault="002710F6" w:rsidP="002710F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«Здравствуй, весна!»</w:t>
            </w:r>
          </w:p>
          <w:p w:rsidR="002710F6" w:rsidRDefault="002710F6" w:rsidP="00271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 в парк. Наблюдение за весенними ручейками, первой травкой.</w:t>
            </w:r>
          </w:p>
          <w:p w:rsidR="002710F6" w:rsidRPr="002710F6" w:rsidRDefault="002710F6" w:rsidP="002710F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стихотворение </w:t>
            </w: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Я.Акима</w:t>
            </w:r>
            <w:proofErr w:type="spellEnd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«Апрель».</w:t>
            </w:r>
          </w:p>
          <w:p w:rsidR="002710F6" w:rsidRPr="002710F6" w:rsidRDefault="002710F6" w:rsidP="002710F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«Придумай пейзаж».</w:t>
            </w:r>
          </w:p>
          <w:p w:rsidR="002710F6" w:rsidRPr="002710F6" w:rsidRDefault="002710F6" w:rsidP="002710F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 произведения: Вивальди «Весна».</w:t>
            </w:r>
          </w:p>
          <w:p w:rsidR="002710F6" w:rsidRPr="002710F6" w:rsidRDefault="002710F6" w:rsidP="002710F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«Цветущая поляна».</w:t>
            </w:r>
          </w:p>
          <w:p w:rsidR="002710F6" w:rsidRDefault="002710F6" w:rsidP="00271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Default="002710F6" w:rsidP="00271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710F6" w:rsidRPr="002710F6" w:rsidRDefault="002710F6" w:rsidP="002710F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дождём, лужами, ручьями.</w:t>
            </w:r>
          </w:p>
          <w:p w:rsidR="002710F6" w:rsidRPr="002710F6" w:rsidRDefault="002710F6" w:rsidP="002710F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  <w:proofErr w:type="spell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А.Пушкина</w:t>
            </w:r>
            <w:proofErr w:type="spellEnd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о золотой рыбке». Обратить внимание на описание моря, его изменениями.</w:t>
            </w:r>
          </w:p>
          <w:p w:rsidR="002710F6" w:rsidRPr="002710F6" w:rsidRDefault="002710F6" w:rsidP="002710F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 произведений: Вивальди «Шторм», Моцарт «Реквием по мечте».</w:t>
            </w:r>
          </w:p>
          <w:p w:rsidR="002710F6" w:rsidRPr="002710F6" w:rsidRDefault="002710F6" w:rsidP="002710F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«Четвёртый лишний» (пейзажи разных художников)</w:t>
            </w:r>
          </w:p>
          <w:p w:rsidR="002710F6" w:rsidRPr="002710F6" w:rsidRDefault="002710F6" w:rsidP="002710F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«Морской пейзаж»</w:t>
            </w:r>
          </w:p>
          <w:p w:rsidR="002710F6" w:rsidRPr="002710F6" w:rsidRDefault="002710F6" w:rsidP="002710F6">
            <w:pPr>
              <w:numPr>
                <w:ilvl w:val="0"/>
                <w:numId w:val="11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музея «Живопись весны».</w:t>
            </w:r>
          </w:p>
        </w:tc>
      </w:tr>
    </w:tbl>
    <w:p w:rsidR="002710F6" w:rsidRPr="002710F6" w:rsidRDefault="002710F6" w:rsidP="00271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Игры и творческие задания для освоения алгоритмов работы с картиной.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«подзорной трубой».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3" w:name="h.gjdgxs"/>
      <w:bookmarkEnd w:id="3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выделять объекты, изображённые на картине.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предлагается картина для рассматривания и альбомный лист для имитации подзорной трубы.  Правило: навести глазок подзорной трубы на </w:t>
      </w:r>
      <w:proofErr w:type="gramStart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картину</w:t>
      </w:r>
      <w:proofErr w:type="gramEnd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назвать объект. Выигрывает тот, кто перечислит больше объектов на картине.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Ожившие предметы.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Цель: развивать у детей </w:t>
      </w:r>
      <w:proofErr w:type="spellStart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наделяя объекты на картине человеческими чувствами, мыслями, характером.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предлагает выбрать объект на картине для обсуждения. Дети определяют его характер, рассказывают о его возможных поступках и мыслях. Например, рассматривается пейзаж; дети выбирают и характеризуют объект – ель: спокойная, спящая, тихо дышит. Составление речевых зарисовок от имени очеловеченного объекта.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Волшебный гость.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устанавливать взаимосвязи между объектами, изображёнными на картине.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детям приходит волшебник «Вместе» и объединяет два наугад выбранных объекта. Детям предлагается объяснить, почему он это сделал, как эти предметы могут быть связаны между собой.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Живые картинки.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ориентироваться в двумерном и трёхмерном пространстве, отвечать развернутыми предложениями на вопросы о местонахождении объекта.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предлагает детям превратиться в конкретные объекты на картине, выясняет их местонахождение. Детям предлагается смоделировать изображения в трёхмерном пространстве </w:t>
      </w:r>
      <w:proofErr w:type="gramStart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на ковре). Ребёнок должен найти место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объекта относительно других объектов, изображённых на картине, и составить рассказ о его местонахождении.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 – нет.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пространственной ориентировке на картине. Активизировать в речи слова, обозначающие пространственные ориентировки.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загадывает объект на картине, а дети с помощью вопросов устанавливают его местонахождение. Найденный объект «оживает» и находит себе место на сцене (трёхмерное пространство) Задача ребёнка: описать местоположение объекта на картине, а затем на сцене.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Словарь – минимум для детей старшего дошкольного возраста.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«ОСЕНЬ».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Существительные: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паутина, позолота, листопад; осинки, берёзы, рябинки; разноцветье.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Прилагательные: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золотистый, багряный, прозрачный, пёстрый, поблекший, хрустальный.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Глаголы: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шуршит, замирает, блистать.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Наречия: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весело, ярко, звонко, красиво, тепло, мягко.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Синонимы: </w:t>
      </w:r>
      <w:proofErr w:type="gramStart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спокойная</w:t>
      </w:r>
      <w:proofErr w:type="gramEnd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тихая; широкое – раздольное; разноцветный – пёстрый.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Образные выражения: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художница – осень; тяжёлые облака; пышное природы увяданье; как бархатный коврик; день словно хрустальный; лес, точно терем расписной, в золоте день утопает.</w:t>
      </w:r>
      <w:proofErr w:type="gramEnd"/>
    </w:p>
    <w:p w:rsidR="002710F6" w:rsidRPr="002710F6" w:rsidRDefault="002710F6" w:rsidP="00271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«ЗИМА».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Существительные: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пригорок, сугроб, узоры, владенья, пух, сосны, елки, ели, мороз, стужа, иней, снегопад, метель, позёмка.</w:t>
      </w:r>
      <w:proofErr w:type="gramEnd"/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Прилагательные: 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трескучий, морозный, хрустальный, блестящий, белоснежный, прозрачный, серебристый, колючий, ледяной, заснеженный, белый, пушистый.</w:t>
      </w:r>
      <w:proofErr w:type="gramEnd"/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Глаголы: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укутывает, сковывает, бушует, замораживает, трещит, скользит, завалила, ложится, кружится, запорошила.</w:t>
      </w:r>
      <w:proofErr w:type="gramEnd"/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Наречия: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величаво, молчаливо, морозно, светло, безмолвно, тихо, непробудно.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Синонимы: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ледяной – холодный, морозный; прозрачный – хрустальный.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Образные выражения: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гостья-зима; волшебница зима; матушка зима; принакрылась снегом, точно серебром;  горят алмазы, словно яркие лучи; белый сарафан из серебряной парчи;  поле забелело, точно пеленою всё его одело.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«ВЕСНА».</w:t>
      </w:r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Существительные: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ручьи, соловьи, лазурь, вестники, скворцы, грачи, капель, ледоход, посланник, певец, просветы, проталины, половодье, подснежник.</w:t>
      </w:r>
      <w:proofErr w:type="gramEnd"/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Прилагательные: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горластый, водяная, звонкая, ласковый, тёплый, дальний, молодая, зелёная, сочная,  погожий, талый, небесный, долгожданный, голубые, ясные.</w:t>
      </w:r>
      <w:proofErr w:type="gramEnd"/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Глаголы: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тает, оживает, прилетает, бегут, оденется, засвищут, чирикают, гомонили, журчит, капает, идёт, моросит, звенит, вернулись, пробивается.</w:t>
      </w:r>
      <w:proofErr w:type="gramEnd"/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Наречия: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весело, грустно, звонко, лениво, грозно, хмуро,  ярко, стремительно, шумно, красиво.</w:t>
      </w:r>
      <w:proofErr w:type="gramEnd"/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Синонимы: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ненастный – холодный, дождливый, пасмурный, хмурый, угрюмый; солнечный – тёплый, ясный, лучезарный, ласковый;  бежит – мчится, несётся, летит.</w:t>
      </w:r>
      <w:proofErr w:type="gramEnd"/>
    </w:p>
    <w:p w:rsidR="002710F6" w:rsidRPr="002710F6" w:rsidRDefault="002710F6" w:rsidP="002710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1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Образные выражения: </w:t>
      </w:r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красавица весна, весна-веснушка, разговорчивый ручей, шлёпает по лужам, комарики, как крошечные </w:t>
      </w:r>
      <w:proofErr w:type="spellStart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вертолётики</w:t>
      </w:r>
      <w:proofErr w:type="spellEnd"/>
      <w:r w:rsidRPr="0027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барабанит дождь; пробивается травка, дальние страны.</w:t>
      </w:r>
    </w:p>
    <w:p w:rsidR="002710F6" w:rsidRDefault="002710F6"/>
    <w:sectPr w:rsidR="0027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16E9"/>
    <w:multiLevelType w:val="multilevel"/>
    <w:tmpl w:val="583A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57103"/>
    <w:multiLevelType w:val="multilevel"/>
    <w:tmpl w:val="A5FC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A69A5"/>
    <w:multiLevelType w:val="multilevel"/>
    <w:tmpl w:val="745A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A7739"/>
    <w:multiLevelType w:val="multilevel"/>
    <w:tmpl w:val="241A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E4D12"/>
    <w:multiLevelType w:val="multilevel"/>
    <w:tmpl w:val="D6AC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26F9C"/>
    <w:multiLevelType w:val="multilevel"/>
    <w:tmpl w:val="0262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66BF9"/>
    <w:multiLevelType w:val="multilevel"/>
    <w:tmpl w:val="0F8A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431CE9"/>
    <w:multiLevelType w:val="multilevel"/>
    <w:tmpl w:val="A8B4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DD6758"/>
    <w:multiLevelType w:val="multilevel"/>
    <w:tmpl w:val="B832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BC298D"/>
    <w:multiLevelType w:val="multilevel"/>
    <w:tmpl w:val="7F2E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11163F"/>
    <w:multiLevelType w:val="multilevel"/>
    <w:tmpl w:val="3EE8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F6"/>
    <w:rsid w:val="002710F6"/>
    <w:rsid w:val="0087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1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1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1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1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1772</Words>
  <Characters>10102</Characters>
  <Application>Microsoft Office Word</Application>
  <DocSecurity>0</DocSecurity>
  <Lines>84</Lines>
  <Paragraphs>23</Paragraphs>
  <ScaleCrop>false</ScaleCrop>
  <Company/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</dc:creator>
  <cp:lastModifiedBy>Димас</cp:lastModifiedBy>
  <cp:revision>2</cp:revision>
  <dcterms:created xsi:type="dcterms:W3CDTF">2016-03-27T18:37:00Z</dcterms:created>
  <dcterms:modified xsi:type="dcterms:W3CDTF">2016-03-27T18:41:00Z</dcterms:modified>
</cp:coreProperties>
</file>