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0A" w:rsidRDefault="002710F6" w:rsidP="002710F6">
      <w:pPr>
        <w:pStyle w:val="a3"/>
      </w:pPr>
      <w:r>
        <w:t>Ознакомление детей старшей</w:t>
      </w:r>
      <w:r w:rsidRPr="002710F6">
        <w:t xml:space="preserve"> </w:t>
      </w:r>
      <w:r>
        <w:t xml:space="preserve">группы </w:t>
      </w:r>
      <w:r w:rsidRPr="002710F6">
        <w:t xml:space="preserve"> с пейзажной живописью</w:t>
      </w:r>
    </w:p>
    <w:p w:rsidR="002710F6" w:rsidRDefault="002710F6">
      <w:bookmarkStart w:id="0" w:name="_GoBack"/>
      <w:bookmarkEnd w:id="0"/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с различными картинами мы уделили особое внимание пейзажной живописи. Именно она демонстрирует детям такие стороны жизни природы, которые не всегда можно наблюдать в естественных условиях в детском саду:  ледоход, сенокос и т.д. Рассматривание картин великих мастеров способствует развитию эстетического вкуса, позволяет обратить внимание на то, что ранее оставалось незамеченным, побуждает желание и развивает умение рассказывать об этой красоте. Рассматривая пейзажную картину, дети учатся находить и правильно определять словом причинную и временную зависимость; приобретают умение сопоставлять, сравнивать, делать выводы. Именно поэтому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работы по развитию речи через ознакомление с картинами, мы определили: обучение детей старшего дошкольного возраста составлению описательных рассказов на основе пейзажной живописи.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достижения данной цели нами были поставлены следующие </w:t>
      </w: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0F6" w:rsidRPr="002710F6" w:rsidRDefault="002710F6" w:rsidP="002710F6">
      <w:pPr>
        <w:numPr>
          <w:ilvl w:val="0"/>
          <w:numId w:val="1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у детей интерес к пейзажной живописи;</w:t>
      </w:r>
    </w:p>
    <w:p w:rsidR="002710F6" w:rsidRPr="002710F6" w:rsidRDefault="002710F6" w:rsidP="002710F6">
      <w:pPr>
        <w:numPr>
          <w:ilvl w:val="0"/>
          <w:numId w:val="1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явлениях природы, сезонных изменениях;</w:t>
      </w:r>
    </w:p>
    <w:p w:rsidR="002710F6" w:rsidRPr="002710F6" w:rsidRDefault="002710F6" w:rsidP="002710F6">
      <w:pPr>
        <w:numPr>
          <w:ilvl w:val="0"/>
          <w:numId w:val="1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словарь детей синонимами, антонимами, многозначными словами;</w:t>
      </w:r>
    </w:p>
    <w:p w:rsidR="002710F6" w:rsidRPr="002710F6" w:rsidRDefault="002710F6" w:rsidP="002710F6">
      <w:pPr>
        <w:numPr>
          <w:ilvl w:val="0"/>
          <w:numId w:val="1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составлению описательного рассказа с опорой на схемы.    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работы в данном направлении, нами был разработан  </w:t>
      </w: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план.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учебного года мы знакомимся с 9 картинами великих художников, постепенно создавая мини-музей пейзажной живописи.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Все репродукции, отобранные для ознакомления, соответствуют следующим </w:t>
      </w: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критериям: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многоплановые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по композиции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</w:t>
      </w:r>
      <w:proofErr w:type="gram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цвету.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ознакомлению с картиной строится по следующему плану:</w:t>
      </w:r>
    </w:p>
    <w:p w:rsidR="002710F6" w:rsidRPr="002710F6" w:rsidRDefault="002710F6" w:rsidP="002710F6">
      <w:pPr>
        <w:numPr>
          <w:ilvl w:val="0"/>
          <w:numId w:val="2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на прогулке за сезонными изменениями, беседа о них;</w:t>
      </w:r>
    </w:p>
    <w:p w:rsidR="002710F6" w:rsidRPr="002710F6" w:rsidRDefault="002710F6" w:rsidP="002710F6">
      <w:pPr>
        <w:numPr>
          <w:ilvl w:val="0"/>
          <w:numId w:val="2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близкой по содержанию к картине, с которой собираемся знакомить детей;</w:t>
      </w:r>
    </w:p>
    <w:p w:rsidR="002710F6" w:rsidRPr="002710F6" w:rsidRDefault="002710F6" w:rsidP="002710F6">
      <w:pPr>
        <w:numPr>
          <w:ilvl w:val="0"/>
          <w:numId w:val="2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Нацеливание детей на знакомство с новым произведением;</w:t>
      </w:r>
    </w:p>
    <w:p w:rsidR="002710F6" w:rsidRPr="002710F6" w:rsidRDefault="002710F6" w:rsidP="002710F6">
      <w:pPr>
        <w:numPr>
          <w:ilvl w:val="0"/>
          <w:numId w:val="2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картины или репродукции на "Полочку красоты" для самостоятельного рассматривания её детьми;</w:t>
      </w:r>
    </w:p>
    <w:p w:rsidR="002710F6" w:rsidRPr="002710F6" w:rsidRDefault="002710F6" w:rsidP="002710F6">
      <w:pPr>
        <w:numPr>
          <w:ilvl w:val="0"/>
          <w:numId w:val="2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детьми: "Понятен ли сюжет?", "Понравилось ли произведение в целом?";</w:t>
      </w:r>
    </w:p>
    <w:p w:rsidR="002710F6" w:rsidRPr="002710F6" w:rsidRDefault="002710F6" w:rsidP="002710F6">
      <w:pPr>
        <w:numPr>
          <w:ilvl w:val="0"/>
          <w:numId w:val="2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Совместное рассматривание картины, рассказ 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её создания, о художнике;</w:t>
      </w:r>
    </w:p>
    <w:p w:rsidR="002710F6" w:rsidRPr="002710F6" w:rsidRDefault="002710F6" w:rsidP="002710F6">
      <w:pPr>
        <w:numPr>
          <w:ilvl w:val="0"/>
          <w:numId w:val="2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речевая деятельность детей по картине;</w:t>
      </w:r>
    </w:p>
    <w:p w:rsidR="002710F6" w:rsidRPr="002710F6" w:rsidRDefault="002710F6" w:rsidP="002710F6">
      <w:pPr>
        <w:numPr>
          <w:ilvl w:val="0"/>
          <w:numId w:val="2"/>
        </w:num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(рисование, составление коллажей и т.д.)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речевая деятельность также строится по определённому алгоритму: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этап. "Определение состава картины".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рассказа по картине необходимо подготовить запас слов. С этой целью выделяются объекты, изображённые на картине. Все объекты моделируются схемами, картинками, буквами, цветом и др. средствами обозначения.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этап. "Установление взаимосвязей между объектами на картине".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осмысленного рассказа по картине, нужно научиться устанавливать взаимосвязь между объектами. Она может быть установлена на уровне физических связей (касание) или на уровне эмоциональных связей (нравится - не нравится)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этап "Описание на основе возможного восприятия объектов картины различными органами чувств".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человека 5 органов чувств. Каждый орган даёт возможность воспринять один и тот же предмет с разных сторон. Можно 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proofErr w:type="gram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этот предмет звучит, какой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вкус,  какой он на ощупь. Работая с картиной, начинаем с фразы: "Я слышу, как ...", "Я чувствую запах ...", "Когда я трогаю руками ...".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этап "Определение местонахождения объектов на картине".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объект на картине имеет своё местонахождение. Чтобы его описать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активизировать соответствующий словарный запас: "центральная часть", "левая - правая часть картины", "ближе - дальше, между" и т.д.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этап. "Эмоциональная и смысловая характеристика картины"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параллели с литературными и музыкальными произведениями.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более эффективного освоения детьми алгоритмов организации творческой речевой деятельности по картине, мы используем различные </w:t>
      </w: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задания.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обогащения словарного запаса дошкольников. мы составили </w:t>
      </w: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словарь,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вошли слова всех частей речи по временам года. их можно использовать при рассматривании пейзажа и при составлении рассказов по картине.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Наша работа ведётся во взаимодействии с другими видами деятельности: изобразительной, музыкальной, ознакомлением с художественной литературой, наблюдением в природе.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конце последних месяцев каждого времени  года, в группе организуется мини-музей  "Живопись осени", "Живопись зимы", "Живопись весны", где не только ещё раз закрепляется пройденный материал, но и устраиваются выставки детских работ; оформляются детские рассказы по пейзажам. В конце года в группе организуется  музей 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пейзажной живописи, где выставляются наиболее понравившиеся репродукции картин и работы детей.</w:t>
      </w:r>
    </w:p>
    <w:p w:rsidR="002710F6" w:rsidRPr="002710F6" w:rsidRDefault="002710F6" w:rsidP="002710F6">
      <w:pPr>
        <w:shd w:val="clear" w:color="auto" w:fill="FFFFFF"/>
        <w:spacing w:after="0" w:line="240" w:lineRule="auto"/>
        <w:ind w:left="720" w:right="-45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Перспективный план работы по ознакомлению детей старшего дошкольного возраста с пейзажной живописью</w:t>
      </w:r>
    </w:p>
    <w:tbl>
      <w:tblPr>
        <w:tblW w:w="12015" w:type="dxa"/>
        <w:tblInd w:w="-17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2693"/>
        <w:gridCol w:w="6470"/>
      </w:tblGrid>
      <w:tr w:rsidR="002710F6" w:rsidRPr="002710F6" w:rsidTr="002710F6">
        <w:trPr>
          <w:trHeight w:val="66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e71b378ecf82790bcc6b7bd8d93d5d7e5a71a06"/>
            <w:bookmarkStart w:id="2" w:name="0"/>
            <w:bookmarkEnd w:id="1"/>
            <w:bookmarkEnd w:id="2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Пейзажная живопись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деятельности.</w:t>
            </w:r>
          </w:p>
        </w:tc>
      </w:tr>
      <w:tr w:rsidR="002710F6" w:rsidRPr="002710F6" w:rsidTr="002710F6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Сентябрь.</w:t>
            </w: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Октябрь.</w:t>
            </w: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Декабрь.</w:t>
            </w: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Январь.</w:t>
            </w: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Февраль.</w:t>
            </w: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Март.</w:t>
            </w: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Апрель.</w:t>
            </w: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И.И.Шишкин</w:t>
            </w:r>
            <w:proofErr w:type="spellEnd"/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«Корабельная роща»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И.И.Левитан</w:t>
            </w:r>
            <w:proofErr w:type="spellEnd"/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осень».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И.Поленов</w:t>
            </w:r>
            <w:proofErr w:type="spellEnd"/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«Ранний снег».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А.А.Пластов</w:t>
            </w:r>
            <w:proofErr w:type="spellEnd"/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снег»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И.Шишкин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«Зима»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И.Э.Грабарь</w:t>
            </w:r>
            <w:proofErr w:type="spellEnd"/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«Февральская лазурь».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А.Саврасов</w:t>
            </w:r>
            <w:proofErr w:type="spellEnd"/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«Грачи прилетели»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И.Левитан</w:t>
            </w:r>
            <w:proofErr w:type="spellEnd"/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– большая вода».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И.Айвазовский</w:t>
            </w:r>
            <w:proofErr w:type="spellEnd"/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«Девятый вал».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F6" w:rsidRPr="002710F6" w:rsidRDefault="002710F6" w:rsidP="002710F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на прогулке за сезонными изменениями (изменение цвета листьев).</w:t>
            </w:r>
          </w:p>
          <w:p w:rsidR="002710F6" w:rsidRPr="002710F6" w:rsidRDefault="002710F6" w:rsidP="002710F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в осени первоначальной».</w:t>
            </w:r>
          </w:p>
          <w:p w:rsidR="002710F6" w:rsidRPr="002710F6" w:rsidRDefault="002710F6" w:rsidP="002710F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«Узнай по описанию».</w:t>
            </w:r>
          </w:p>
          <w:p w:rsidR="002710F6" w:rsidRPr="002710F6" w:rsidRDefault="002710F6" w:rsidP="002710F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речевая деятельность детей по картине.</w:t>
            </w:r>
          </w:p>
          <w:p w:rsidR="002710F6" w:rsidRPr="002710F6" w:rsidRDefault="002710F6" w:rsidP="002710F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«Такие разные деревья»</w:t>
            </w:r>
          </w:p>
          <w:p w:rsid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 «Растения вокруг меня».</w:t>
            </w:r>
          </w:p>
          <w:p w:rsidR="002710F6" w:rsidRPr="002710F6" w:rsidRDefault="002710F6" w:rsidP="00271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«Лес, точно терем расписной».</w:t>
            </w:r>
          </w:p>
          <w:p w:rsidR="002710F6" w:rsidRPr="002710F6" w:rsidRDefault="002710F6" w:rsidP="00271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роизведений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«Краски осени».</w:t>
            </w:r>
          </w:p>
          <w:p w:rsidR="002710F6" w:rsidRPr="002710F6" w:rsidRDefault="002710F6" w:rsidP="00271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«Создай узор»</w:t>
            </w:r>
          </w:p>
          <w:p w:rsidR="002710F6" w:rsidRPr="002710F6" w:rsidRDefault="002710F6" w:rsidP="00271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игра «Магазин слов»</w:t>
            </w:r>
          </w:p>
          <w:p w:rsidR="002710F6" w:rsidRPr="002710F6" w:rsidRDefault="002710F6" w:rsidP="00271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«Золотая осень».</w:t>
            </w:r>
          </w:p>
          <w:p w:rsid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в парк: «Найди приметы осени».</w:t>
            </w:r>
          </w:p>
          <w:p w:rsidR="002710F6" w:rsidRPr="002710F6" w:rsidRDefault="002710F6" w:rsidP="00271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«Уж небо осенью дышало…»</w:t>
            </w:r>
          </w:p>
          <w:p w:rsidR="002710F6" w:rsidRPr="002710F6" w:rsidRDefault="002710F6" w:rsidP="00271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 произведения: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Г.Свиридов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«Поздняя осень»</w:t>
            </w:r>
          </w:p>
          <w:p w:rsidR="002710F6" w:rsidRPr="002710F6" w:rsidRDefault="002710F6" w:rsidP="00271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игра «Я начну, а ты продолжи».</w:t>
            </w:r>
          </w:p>
          <w:p w:rsidR="002710F6" w:rsidRPr="002710F6" w:rsidRDefault="002710F6" w:rsidP="00271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рассказывание по картине.</w:t>
            </w:r>
          </w:p>
          <w:p w:rsidR="002710F6" w:rsidRPr="002710F6" w:rsidRDefault="002710F6" w:rsidP="00271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«Осенний день»</w:t>
            </w:r>
          </w:p>
          <w:p w:rsidR="002710F6" w:rsidRPr="002710F6" w:rsidRDefault="002710F6" w:rsidP="002710F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музея «Живопись осени».</w:t>
            </w:r>
          </w:p>
          <w:p w:rsidR="002710F6" w:rsidRDefault="002710F6" w:rsidP="002710F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 за сезонными изменениями.</w:t>
            </w:r>
          </w:p>
          <w:p w:rsidR="002710F6" w:rsidRPr="002710F6" w:rsidRDefault="002710F6" w:rsidP="002710F6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Л.Воронковой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«Первый снег».</w:t>
            </w:r>
          </w:p>
          <w:p w:rsidR="002710F6" w:rsidRPr="002710F6" w:rsidRDefault="002710F6" w:rsidP="002710F6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 произведений.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«Зима. Декабрь».</w:t>
            </w:r>
          </w:p>
          <w:p w:rsidR="002710F6" w:rsidRPr="002710F6" w:rsidRDefault="002710F6" w:rsidP="002710F6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аукцион: «Снег какой?»</w:t>
            </w:r>
          </w:p>
          <w:p w:rsidR="002710F6" w:rsidRPr="002710F6" w:rsidRDefault="002710F6" w:rsidP="002710F6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рассказывание по картине.</w:t>
            </w:r>
          </w:p>
          <w:p w:rsidR="002710F6" w:rsidRPr="002710F6" w:rsidRDefault="002710F6" w:rsidP="002710F6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«Лесная полянка»</w:t>
            </w:r>
          </w:p>
          <w:p w:rsid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в зимний парк.</w:t>
            </w:r>
          </w:p>
          <w:p w:rsidR="002710F6" w:rsidRPr="002710F6" w:rsidRDefault="002710F6" w:rsidP="002710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И.Никитина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«Встреча зимы».</w:t>
            </w:r>
          </w:p>
          <w:p w:rsidR="002710F6" w:rsidRPr="002710F6" w:rsidRDefault="002710F6" w:rsidP="002710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 произведений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И.Чайковский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«Зима.</w:t>
            </w:r>
          </w:p>
          <w:p w:rsidR="002710F6" w:rsidRPr="002710F6" w:rsidRDefault="002710F6" w:rsidP="002710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рассказ по картине.</w:t>
            </w:r>
          </w:p>
          <w:p w:rsidR="002710F6" w:rsidRPr="002710F6" w:rsidRDefault="002710F6" w:rsidP="002710F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«Солнечный день в зимнем лесу»</w:t>
            </w:r>
          </w:p>
          <w:p w:rsidR="002710F6" w:rsidRP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 за деревьями на участке детского сада.</w:t>
            </w:r>
          </w:p>
          <w:p w:rsidR="002710F6" w:rsidRPr="002710F6" w:rsidRDefault="002710F6" w:rsidP="002710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«Белая берёза».</w:t>
            </w:r>
          </w:p>
          <w:p w:rsidR="002710F6" w:rsidRPr="002710F6" w:rsidRDefault="002710F6" w:rsidP="002710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 произведений Вивальди «Зима»</w:t>
            </w:r>
          </w:p>
          <w:p w:rsidR="002710F6" w:rsidRPr="002710F6" w:rsidRDefault="002710F6" w:rsidP="002710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рассказывание по картине</w:t>
            </w:r>
          </w:p>
          <w:p w:rsidR="002710F6" w:rsidRPr="002710F6" w:rsidRDefault="002710F6" w:rsidP="002710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«Белая берёза»</w:t>
            </w:r>
          </w:p>
          <w:p w:rsidR="002710F6" w:rsidRPr="002710F6" w:rsidRDefault="002710F6" w:rsidP="002710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музея «Живопись зимы».</w:t>
            </w:r>
          </w:p>
          <w:p w:rsidR="002710F6" w:rsidRP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 на прогулке  за сезонными изменениями (таяние снега)</w:t>
            </w:r>
          </w:p>
          <w:p w:rsidR="002710F6" w:rsidRPr="002710F6" w:rsidRDefault="002710F6" w:rsidP="002710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И.Никитина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«Полюбуйся, весна наступает».</w:t>
            </w:r>
          </w:p>
          <w:p w:rsidR="002710F6" w:rsidRPr="002710F6" w:rsidRDefault="002710F6" w:rsidP="002710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упражнение: «Нарисуй словами картину про весну».</w:t>
            </w:r>
          </w:p>
          <w:p w:rsidR="002710F6" w:rsidRPr="002710F6" w:rsidRDefault="002710F6" w:rsidP="002710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рассказывание по картине.</w:t>
            </w:r>
          </w:p>
          <w:p w:rsidR="002710F6" w:rsidRPr="002710F6" w:rsidRDefault="002710F6" w:rsidP="002710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музыкального произведения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«Весна».</w:t>
            </w:r>
          </w:p>
          <w:p w:rsidR="002710F6" w:rsidRPr="002710F6" w:rsidRDefault="002710F6" w:rsidP="002710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«Здравствуй, весна!»</w:t>
            </w:r>
          </w:p>
          <w:p w:rsid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в парк. Наблюдение за весенними ручейками, первой травкой.</w:t>
            </w:r>
          </w:p>
          <w:p w:rsidR="002710F6" w:rsidRPr="002710F6" w:rsidRDefault="002710F6" w:rsidP="002710F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стихотворение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Я.Акима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«Апрель».</w:t>
            </w:r>
          </w:p>
          <w:p w:rsidR="002710F6" w:rsidRPr="002710F6" w:rsidRDefault="002710F6" w:rsidP="002710F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«Придумай пейзаж».</w:t>
            </w:r>
          </w:p>
          <w:p w:rsidR="002710F6" w:rsidRPr="002710F6" w:rsidRDefault="002710F6" w:rsidP="002710F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 произведения: Вивальди «Весна».</w:t>
            </w:r>
          </w:p>
          <w:p w:rsidR="002710F6" w:rsidRPr="002710F6" w:rsidRDefault="002710F6" w:rsidP="002710F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«Цветущая поляна».</w:t>
            </w:r>
          </w:p>
          <w:p w:rsid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710F6" w:rsidRPr="002710F6" w:rsidRDefault="002710F6" w:rsidP="002710F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дождём, лужами, ручьями.</w:t>
            </w:r>
          </w:p>
          <w:p w:rsidR="002710F6" w:rsidRPr="002710F6" w:rsidRDefault="002710F6" w:rsidP="002710F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</w:t>
            </w:r>
            <w:proofErr w:type="spellStart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золотой рыбке». Обратить внимание на описание моря, его изменениями.</w:t>
            </w:r>
          </w:p>
          <w:p w:rsidR="002710F6" w:rsidRPr="002710F6" w:rsidRDefault="002710F6" w:rsidP="002710F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 произведений: Вивальди «Шторм», Моцарт «Реквием по мечте».</w:t>
            </w:r>
          </w:p>
          <w:p w:rsidR="002710F6" w:rsidRPr="002710F6" w:rsidRDefault="002710F6" w:rsidP="002710F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«Четвёртый лишний» (пейзажи разных художников)</w:t>
            </w:r>
          </w:p>
          <w:p w:rsidR="002710F6" w:rsidRPr="002710F6" w:rsidRDefault="002710F6" w:rsidP="002710F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«Морской пейзаж»</w:t>
            </w:r>
          </w:p>
          <w:p w:rsidR="002710F6" w:rsidRPr="002710F6" w:rsidRDefault="002710F6" w:rsidP="002710F6">
            <w:pPr>
              <w:numPr>
                <w:ilvl w:val="0"/>
                <w:numId w:val="1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музея «Живопись весны».</w:t>
            </w:r>
          </w:p>
        </w:tc>
      </w:tr>
    </w:tbl>
    <w:p w:rsidR="002710F6" w:rsidRPr="002710F6" w:rsidRDefault="002710F6" w:rsidP="00271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Игры и творческие задания для освоения алгоритмов работы с картиной.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«подзорной трубой».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gjdgxs"/>
      <w:bookmarkEnd w:id="3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выделять объекты, изображённые на картине.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картина для рассматривания и альбомный лист для имитации подзорной трубы.  Правило: навести глазок подзорной трубы на 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</w:t>
      </w:r>
      <w:proofErr w:type="gram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назвать объект. Выигрывает тот, кто перечислит больше объектов на картине.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Ожившие предметы.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развивать у детей </w:t>
      </w:r>
      <w:proofErr w:type="spell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наделяя объекты на картине человеческими чувствами, мыслями, характером.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выбрать объект на картине для обсуждения. Дети определяют его характер, рассказывают о его возможных поступках и мыслях. Например, рассматривается пейзаж; дети выбирают и характеризуют объект – ель: спокойная, спящая, тихо дышит. Составление речевых зарисовок от имени очеловеченного объекта.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гость.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устанавливать взаимосвязи между объектами, изображёнными на картине.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детям приходит волшебник «Вместе» и объединяет два наугад выбранных объекта. Детям предлагается объяснить, почему он это сделал, как эти предметы могут быть связаны между собой.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Живые картинки.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ориентироваться в двумерном и трёхмерном пространстве, отвечать развернутыми предложениями на вопросы о местонахождении объекта.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предлагает детям превратиться в конкретные объекты на картине, выясняет их местонахождение. Детям предлагается смоделировать изображения в трёхмерном пространстве 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ковре). Ребёнок должен найти место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объекта относительно других объектов, изображённых на картине, и составить рассказ о его местонахождении.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 – нет.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пространственной ориентировке на картине. Активизировать в речи слова, обозначающие пространственные ориентировки.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загадывает объект на картине, а дети с помощью вопросов устанавливают его местонахождение. Найденный объект «оживает» и находит себе место на сцене (трёхмерное пространство) Задача ребёнка: описать местоположение объекта на картине, а затем на сцене.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Словарь – минимум для детей старшего дошкольного возраста.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«ОСЕНЬ».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Существительные: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паутина, позолота, листопад; осинки, берёзы, рябинки; разноцветье.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золотистый, багряный, прозрачный, пёстрый, поблекший, хрустальный.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шуршит, замирает, блистать.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Наречия: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весело, ярко, звонко, красиво, тепло, мягко.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Синонимы: </w:t>
      </w:r>
      <w:proofErr w:type="gram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спокойная</w:t>
      </w:r>
      <w:proofErr w:type="gram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тихая; широкое – раздольное; разноцветный – пёстрый.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Образные выражения: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художница – осень; тяжёлые облака; пышное природы увяданье; как бархатный коврик; день словно хрустальный; лес, точно терем расписной, в золоте день утопает.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«ЗИМА».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Существительные: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пригорок, сугроб, узоры, владенья, пух, сосны, елки, ели, мороз, стужа, иней, снегопад, метель, позёмка.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 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трескучий, морозный, хрустальный, блестящий, белоснежный, прозрачный, серебристый, колючий, ледяной, заснеженный, белый, пушистый.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укутывает, сковывает, бушует, замораживает, трещит, скользит, завалила, ложится, кружится, запорошила.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Наречия: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величаво, молчаливо, морозно, светло, безмолвно, тихо, непробудно.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Синонимы: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ледяной – холодный, морозный; прозрачный – хрустальный.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Образные выражения: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гостья-зима; волшебница зима; матушка зима; принакрылась снегом, точно серебром;  горят алмазы, словно яркие лучи; белый сарафан из серебряной парчи;  поле забелело, точно пеленою всё его одело.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«ВЕСНА».</w:t>
      </w:r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Существительные: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ручьи, соловьи, лазурь, вестники, скворцы, грачи, капель, ледоход, посланник, певец, просветы, проталины, половодье, подснежник.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горластый, водяная, звонкая, ласковый, тёплый, дальний, молодая, зелёная, сочная,  погожий, талый, небесный, долгожданный, голубые, ясные.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тает, оживает, прилетает, бегут, оденется, засвищут, чирикают, гомонили, журчит, капает, идёт, моросит, звенит, вернулись, пробивается.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Наречия: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весело, грустно, звонко, лениво, грозно, хмуро,  ярко, стремительно, шумно, красиво.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Синонимы: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ненастный – холодный, дождливый, пасмурный, хмурый, угрюмый; солнечный – тёплый, ясный, лучезарный, ласковый;  бежит – мчится, несётся, летит.</w:t>
      </w:r>
      <w:proofErr w:type="gramEnd"/>
    </w:p>
    <w:p w:rsidR="002710F6" w:rsidRPr="002710F6" w:rsidRDefault="002710F6" w:rsidP="002710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Образные выражения: </w:t>
      </w:r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красавица весна, весна-веснушка, разговорчивый ручей, шлёпает по лужам, комарики, как крошечные </w:t>
      </w:r>
      <w:proofErr w:type="spellStart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вертолётики</w:t>
      </w:r>
      <w:proofErr w:type="spellEnd"/>
      <w:r w:rsidRPr="0027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барабанит дождь; пробивается травка, дальние страны.</w:t>
      </w:r>
    </w:p>
    <w:p w:rsidR="002710F6" w:rsidRDefault="002710F6"/>
    <w:sectPr w:rsidR="0027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6E9"/>
    <w:multiLevelType w:val="multilevel"/>
    <w:tmpl w:val="583A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57103"/>
    <w:multiLevelType w:val="multilevel"/>
    <w:tmpl w:val="A5FC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A69A5"/>
    <w:multiLevelType w:val="multilevel"/>
    <w:tmpl w:val="745A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A7739"/>
    <w:multiLevelType w:val="multilevel"/>
    <w:tmpl w:val="241A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E4D12"/>
    <w:multiLevelType w:val="multilevel"/>
    <w:tmpl w:val="D6AC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26F9C"/>
    <w:multiLevelType w:val="multilevel"/>
    <w:tmpl w:val="0262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66BF9"/>
    <w:multiLevelType w:val="multilevel"/>
    <w:tmpl w:val="0F8A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31CE9"/>
    <w:multiLevelType w:val="multilevel"/>
    <w:tmpl w:val="A8B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D6758"/>
    <w:multiLevelType w:val="multilevel"/>
    <w:tmpl w:val="B832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C298D"/>
    <w:multiLevelType w:val="multilevel"/>
    <w:tmpl w:val="7F2E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1163F"/>
    <w:multiLevelType w:val="multilevel"/>
    <w:tmpl w:val="3EE8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F6"/>
    <w:rsid w:val="002710F6"/>
    <w:rsid w:val="008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1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1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dcterms:created xsi:type="dcterms:W3CDTF">2016-03-27T18:37:00Z</dcterms:created>
  <dcterms:modified xsi:type="dcterms:W3CDTF">2016-03-27T18:41:00Z</dcterms:modified>
</cp:coreProperties>
</file>