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F60" w:rsidRPr="00132F60" w:rsidRDefault="0068251D" w:rsidP="00132F6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bookmarkStart w:id="1" w:name="_GoBack"/>
      <w:r w:rsidRPr="00132F60">
        <w:rPr>
          <w:rFonts w:ascii="Times New Roman" w:hAnsi="Times New Roman" w:cs="Times New Roman"/>
          <w:b/>
          <w:sz w:val="28"/>
          <w:szCs w:val="28"/>
        </w:rPr>
        <w:t>РИСУЕМ НИТКАМИ</w:t>
      </w:r>
      <w:bookmarkEnd w:id="0"/>
    </w:p>
    <w:p w:rsidR="00F51460" w:rsidRPr="00BF06CA" w:rsidRDefault="00132F60" w:rsidP="00BF06C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68251D" w:rsidRPr="004A1225">
        <w:rPr>
          <w:rFonts w:ascii="Times New Roman" w:hAnsi="Times New Roman" w:cs="Times New Roman"/>
          <w:b/>
          <w:sz w:val="28"/>
          <w:szCs w:val="28"/>
        </w:rPr>
        <w:t>Ниткография</w:t>
      </w:r>
      <w:proofErr w:type="spellEnd"/>
      <w:r w:rsidR="0068251D" w:rsidRPr="00BF06CA">
        <w:rPr>
          <w:rFonts w:ascii="Times New Roman" w:hAnsi="Times New Roman" w:cs="Times New Roman"/>
          <w:sz w:val="28"/>
          <w:szCs w:val="28"/>
        </w:rPr>
        <w:t xml:space="preserve"> - вид искусства, который называют также </w:t>
      </w:r>
      <w:proofErr w:type="spellStart"/>
      <w:r w:rsidR="0068251D" w:rsidRPr="00BF06CA">
        <w:rPr>
          <w:rFonts w:ascii="Times New Roman" w:hAnsi="Times New Roman" w:cs="Times New Roman"/>
          <w:sz w:val="28"/>
          <w:szCs w:val="28"/>
        </w:rPr>
        <w:t>изонитью</w:t>
      </w:r>
      <w:proofErr w:type="spellEnd"/>
      <w:r w:rsidR="0068251D" w:rsidRPr="00BF06CA">
        <w:rPr>
          <w:rFonts w:ascii="Times New Roman" w:hAnsi="Times New Roman" w:cs="Times New Roman"/>
          <w:sz w:val="28"/>
          <w:szCs w:val="28"/>
        </w:rPr>
        <w:t xml:space="preserve">, оригинальный и необычный вид рукоделия, суть которого - вышивка нитками по бумаге. Как вид искусства - особый способ переплетения нитей на основе </w:t>
      </w:r>
      <w:proofErr w:type="gramStart"/>
      <w:r w:rsidR="0068251D" w:rsidRPr="00BF06C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68251D" w:rsidRPr="00BF06CA">
        <w:rPr>
          <w:rFonts w:ascii="Times New Roman" w:hAnsi="Times New Roman" w:cs="Times New Roman"/>
          <w:sz w:val="28"/>
          <w:szCs w:val="28"/>
        </w:rPr>
        <w:t xml:space="preserve"> вбитыми гвоздиками - </w:t>
      </w:r>
      <w:proofErr w:type="spellStart"/>
      <w:r w:rsidR="0068251D" w:rsidRPr="00BF06CA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="0068251D" w:rsidRPr="00BF06CA">
        <w:rPr>
          <w:rFonts w:ascii="Times New Roman" w:hAnsi="Times New Roman" w:cs="Times New Roman"/>
          <w:sz w:val="28"/>
          <w:szCs w:val="28"/>
        </w:rPr>
        <w:t xml:space="preserve"> впервые появилась в Англии. И придумали ее английские ткачи. В результате получались ажурные кружевные изделия, которые использовали для украшения жилища.</w:t>
      </w:r>
    </w:p>
    <w:p w:rsidR="00F51460" w:rsidRPr="00BF06CA" w:rsidRDefault="00132F60" w:rsidP="00BF06C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F06CA">
        <w:rPr>
          <w:rFonts w:ascii="Times New Roman" w:hAnsi="Times New Roman" w:cs="Times New Roman"/>
          <w:sz w:val="28"/>
          <w:szCs w:val="28"/>
        </w:rPr>
        <w:t>Д</w:t>
      </w:r>
      <w:r w:rsidR="0068251D" w:rsidRPr="00BF06CA">
        <w:rPr>
          <w:rFonts w:ascii="Times New Roman" w:hAnsi="Times New Roman" w:cs="Times New Roman"/>
          <w:sz w:val="28"/>
          <w:szCs w:val="28"/>
        </w:rPr>
        <w:t>ети мо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гут изготовить простые поделки: закладки для книг, поздравительные открытки, су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венирные обложки для книг, а также пора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ботать над достаточно сложными изделия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ми, например над панно, которое можно поместить в рамочку и украсить им комна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ту</w:t>
      </w:r>
      <w:proofErr w:type="gramStart"/>
      <w:r w:rsidR="0068251D" w:rsidRPr="00BF06CA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68251D" w:rsidRPr="00BF06CA">
        <w:rPr>
          <w:rFonts w:ascii="Times New Roman" w:hAnsi="Times New Roman" w:cs="Times New Roman"/>
          <w:sz w:val="28"/>
          <w:szCs w:val="28"/>
        </w:rPr>
        <w:t>ля выполнения рисунка, даже одного, подойдут цветные нити различного каче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ства: мулине, ирис, тонкие шерстяные или обычные швейные.</w:t>
      </w:r>
    </w:p>
    <w:p w:rsidR="00F51460" w:rsidRPr="00BF06CA" w:rsidRDefault="00132F60" w:rsidP="00BF06C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8251D" w:rsidRPr="00BF06CA">
        <w:rPr>
          <w:rFonts w:ascii="Times New Roman" w:hAnsi="Times New Roman" w:cs="Times New Roman"/>
          <w:sz w:val="28"/>
          <w:szCs w:val="28"/>
        </w:rPr>
        <w:t>Достоинство работы в том, что изобра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жение выполняется довольно быстро, от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личается доступностью и волшебной для ребенка «возвратностью» - возможностью исправить работу на любой стадии, не по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вредив ее! Но работа эта требует точных и ловких мелких движений кисти и пальцев.</w:t>
      </w:r>
    </w:p>
    <w:p w:rsidR="00F51460" w:rsidRPr="00BF06CA" w:rsidRDefault="00132F60" w:rsidP="00BF06C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8251D" w:rsidRPr="00BF06CA">
        <w:rPr>
          <w:rFonts w:ascii="Times New Roman" w:hAnsi="Times New Roman" w:cs="Times New Roman"/>
          <w:sz w:val="28"/>
          <w:szCs w:val="28"/>
        </w:rPr>
        <w:t>Особенно полезны занятия этого вида для детей старшего дошкольного и млад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 xml:space="preserve">шего школьного возраста. </w:t>
      </w:r>
      <w:proofErr w:type="spellStart"/>
      <w:r w:rsidR="0068251D" w:rsidRPr="00BF06CA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="0068251D" w:rsidRPr="00BF06CA">
        <w:rPr>
          <w:rFonts w:ascii="Times New Roman" w:hAnsi="Times New Roman" w:cs="Times New Roman"/>
          <w:sz w:val="28"/>
          <w:szCs w:val="28"/>
        </w:rPr>
        <w:t xml:space="preserve"> рас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ширяет представления об окружающем мире, учит внимательно вглядываться в окружающие предметы, выделять наибо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 xml:space="preserve">лее выразительные и характерные детали, основные конструктивные части, сохраняя при этом целостность восприятия объекта или композиции. Отсюда вывод: занятия с </w:t>
      </w:r>
      <w:proofErr w:type="spellStart"/>
      <w:r w:rsidR="0068251D" w:rsidRPr="00BF06CA">
        <w:rPr>
          <w:rFonts w:ascii="Times New Roman" w:hAnsi="Times New Roman" w:cs="Times New Roman"/>
          <w:sz w:val="28"/>
          <w:szCs w:val="28"/>
        </w:rPr>
        <w:t>изонитью</w:t>
      </w:r>
      <w:proofErr w:type="spellEnd"/>
      <w:r w:rsidR="0068251D" w:rsidRPr="00BF06CA">
        <w:rPr>
          <w:rFonts w:ascii="Times New Roman" w:hAnsi="Times New Roman" w:cs="Times New Roman"/>
          <w:sz w:val="28"/>
          <w:szCs w:val="28"/>
        </w:rPr>
        <w:t xml:space="preserve"> способствуют развитию конст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руктивного мышления и таких умствен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ных умений, как анализ, синтез, абстраги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рование и обобщение.</w:t>
      </w:r>
    </w:p>
    <w:p w:rsidR="00132F60" w:rsidRDefault="00132F60" w:rsidP="00BF06C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251D" w:rsidRPr="00BF06CA">
        <w:rPr>
          <w:rFonts w:ascii="Times New Roman" w:hAnsi="Times New Roman" w:cs="Times New Roman"/>
          <w:sz w:val="28"/>
          <w:szCs w:val="28"/>
        </w:rPr>
        <w:t xml:space="preserve">Техника </w:t>
      </w:r>
      <w:proofErr w:type="spellStart"/>
      <w:r w:rsidR="0068251D" w:rsidRPr="00BF06CA"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 w:rsidR="0068251D" w:rsidRPr="00BF06CA">
        <w:rPr>
          <w:rFonts w:ascii="Times New Roman" w:hAnsi="Times New Roman" w:cs="Times New Roman"/>
          <w:sz w:val="28"/>
          <w:szCs w:val="28"/>
        </w:rPr>
        <w:t>, как сказано выше, тре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бует ловких и тонких движений пальцев. Вот почему в процессе занятий рука при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обретает уверенность, гибкость и точность, развивается глазомер, чувство пропорцио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нальности (в соотнесении элементов ком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позиции) и дизайнерское видение: умение выбрать и распределить элементы узора или сюжета, подобрать цвета и сочетание нитей, придумать композиционное реше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ние изображения. Можно сказать: предла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гаемый вид деятельности оказывает значи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 xml:space="preserve">тельное влияние и на личностное развитие ребенка.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51460" w:rsidRPr="00BF06CA" w:rsidRDefault="00132F60" w:rsidP="00BF06C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251D" w:rsidRPr="00BF06CA">
        <w:rPr>
          <w:rFonts w:ascii="Times New Roman" w:hAnsi="Times New Roman" w:cs="Times New Roman"/>
          <w:sz w:val="28"/>
          <w:szCs w:val="28"/>
        </w:rPr>
        <w:t xml:space="preserve">Работа в технике </w:t>
      </w:r>
      <w:proofErr w:type="spellStart"/>
      <w:r w:rsidR="0068251D" w:rsidRPr="00BF06CA"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 w:rsidR="0068251D" w:rsidRPr="00BF06CA">
        <w:rPr>
          <w:rFonts w:ascii="Times New Roman" w:hAnsi="Times New Roman" w:cs="Times New Roman"/>
          <w:sz w:val="28"/>
          <w:szCs w:val="28"/>
        </w:rPr>
        <w:t xml:space="preserve"> форми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рует такие качества личности, как настой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чивость, умение доводить начатое дело до конца (последовательность и упорство в достижении поставленной цели, требую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щие целенаправленных волевых усилий), усидчивость и аккуратность. Развивается способность работать руками под контро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лем сознания, согласованность движений руки и глаза (зрительно-моторная коорди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нация, «осмысленная моторика»).</w:t>
      </w:r>
    </w:p>
    <w:p w:rsidR="00132F60" w:rsidRDefault="00132F60" w:rsidP="00BF06C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8251D" w:rsidRPr="00BF06CA">
        <w:rPr>
          <w:rFonts w:ascii="Times New Roman" w:hAnsi="Times New Roman" w:cs="Times New Roman"/>
          <w:sz w:val="28"/>
          <w:szCs w:val="28"/>
        </w:rPr>
        <w:t xml:space="preserve">Для занятий </w:t>
      </w:r>
      <w:proofErr w:type="spellStart"/>
      <w:r w:rsidR="0068251D" w:rsidRPr="00BF06CA">
        <w:rPr>
          <w:rFonts w:ascii="Times New Roman" w:hAnsi="Times New Roman" w:cs="Times New Roman"/>
          <w:sz w:val="28"/>
          <w:szCs w:val="28"/>
        </w:rPr>
        <w:t>ниткографией</w:t>
      </w:r>
      <w:proofErr w:type="spellEnd"/>
      <w:r w:rsidR="0068251D" w:rsidRPr="00BF06CA">
        <w:rPr>
          <w:rFonts w:ascii="Times New Roman" w:hAnsi="Times New Roman" w:cs="Times New Roman"/>
          <w:sz w:val="28"/>
          <w:szCs w:val="28"/>
        </w:rPr>
        <w:t xml:space="preserve"> потребуется совсем немного материала: разноцветные нитки, кусочки плотной бумаги или карто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на (подойдут даже коробки из-под кон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фет), иголки, округлые ножницы, неболь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шое шило. Материалы недорогие и доступ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ные. А сувениры (картинки) из них прине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сут много радости детям, потому что сдела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ны своими руками. Такая поделка доста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 xml:space="preserve">точно эстетично смотрится: с ней можно играть, </w:t>
      </w:r>
      <w:r w:rsidR="00BF06CA" w:rsidRPr="00BF06CA">
        <w:rPr>
          <w:rFonts w:ascii="Times New Roman" w:hAnsi="Times New Roman" w:cs="Times New Roman"/>
          <w:sz w:val="28"/>
          <w:szCs w:val="28"/>
        </w:rPr>
        <w:t>ее можно подарить маме, бабушке.</w:t>
      </w:r>
      <w:r w:rsidR="0068251D" w:rsidRPr="00BF0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85C" w:rsidRDefault="00132F60" w:rsidP="00BF06CA">
      <w:pPr>
        <w:pStyle w:val="a7"/>
        <w:rPr>
          <w:rFonts w:ascii="Times New Roman" w:hAnsi="Times New Roman" w:cs="Times New Roman"/>
          <w:sz w:val="28"/>
          <w:szCs w:val="28"/>
        </w:rPr>
      </w:pPr>
      <w:r w:rsidRPr="004A122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 w:rsidR="00BF06CA" w:rsidRPr="004A1225">
        <w:rPr>
          <w:rFonts w:ascii="Times New Roman" w:hAnsi="Times New Roman" w:cs="Times New Roman"/>
          <w:b/>
          <w:sz w:val="28"/>
          <w:szCs w:val="28"/>
        </w:rPr>
        <w:t>Н</w:t>
      </w:r>
      <w:r w:rsidR="0068251D" w:rsidRPr="004A1225">
        <w:rPr>
          <w:rFonts w:ascii="Times New Roman" w:hAnsi="Times New Roman" w:cs="Times New Roman"/>
          <w:b/>
          <w:sz w:val="28"/>
          <w:szCs w:val="28"/>
        </w:rPr>
        <w:t>иткография</w:t>
      </w:r>
      <w:proofErr w:type="spellEnd"/>
      <w:r w:rsidR="0068251D" w:rsidRPr="00BF06CA">
        <w:rPr>
          <w:rFonts w:ascii="Times New Roman" w:hAnsi="Times New Roman" w:cs="Times New Roman"/>
          <w:sz w:val="28"/>
          <w:szCs w:val="28"/>
        </w:rPr>
        <w:t xml:space="preserve"> - необыч</w:t>
      </w:r>
      <w:r w:rsidR="0068251D" w:rsidRPr="00BF06CA">
        <w:rPr>
          <w:rFonts w:ascii="Times New Roman" w:hAnsi="Times New Roman" w:cs="Times New Roman"/>
          <w:sz w:val="28"/>
          <w:szCs w:val="28"/>
        </w:rPr>
        <w:softHyphen/>
        <w:t>ный способ изображения - позволяет практически сразу получать «рисунок» высок</w:t>
      </w:r>
      <w:r w:rsidR="00BF06CA" w:rsidRPr="00BF06CA">
        <w:rPr>
          <w:rFonts w:ascii="Times New Roman" w:hAnsi="Times New Roman" w:cs="Times New Roman"/>
          <w:sz w:val="28"/>
          <w:szCs w:val="28"/>
        </w:rPr>
        <w:t>ого качества и высокой художественной привлекательности. Доказате</w:t>
      </w:r>
      <w:r w:rsidR="00BF06CA">
        <w:rPr>
          <w:rFonts w:ascii="Times New Roman" w:hAnsi="Times New Roman" w:cs="Times New Roman"/>
          <w:sz w:val="28"/>
          <w:szCs w:val="28"/>
        </w:rPr>
        <w:t>льство тому служат работы детей</w:t>
      </w:r>
      <w:r w:rsidR="002F285C">
        <w:rPr>
          <w:rFonts w:ascii="Times New Roman" w:hAnsi="Times New Roman" w:cs="Times New Roman"/>
          <w:sz w:val="28"/>
          <w:szCs w:val="28"/>
        </w:rPr>
        <w:t>.</w:t>
      </w:r>
    </w:p>
    <w:bookmarkEnd w:id="1"/>
    <w:p w:rsidR="004A1225" w:rsidRDefault="004A1225" w:rsidP="004A1225">
      <w:pPr>
        <w:pStyle w:val="a7"/>
        <w:jc w:val="center"/>
        <w:rPr>
          <w:rFonts w:ascii="Times New Roman" w:hAnsi="Times New Roman" w:cs="Times New Roman"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673BBE" w:rsidP="004A1225">
      <w:pPr>
        <w:pStyle w:val="a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3614468" cy="2712028"/>
            <wp:effectExtent l="0" t="0" r="0" b="0"/>
            <wp:docPr id="1" name="Рисунок 1" descr="G:\DCIM\102NIKON\DSCN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NIKON\DSCN4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88" cy="271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673BBE" w:rsidRDefault="00673BBE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673BBE" w:rsidP="004A1225">
      <w:pPr>
        <w:pStyle w:val="a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450566" cy="2589048"/>
            <wp:effectExtent l="0" t="0" r="0" b="0"/>
            <wp:docPr id="2" name="Рисунок 2" descr="G:\DCIM\102NIKON\DSCN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NIKON\DSCN4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018" cy="259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673BBE" w:rsidRDefault="00673BBE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673BBE" w:rsidP="004A1225">
      <w:pPr>
        <w:pStyle w:val="a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60247" cy="3545457"/>
            <wp:effectExtent l="0" t="0" r="0" b="0"/>
            <wp:docPr id="3" name="Рисунок 3" descr="G:\DCIM\102NIKON\DSCN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NIKON\DSCN48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23" cy="354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673BBE" w:rsidRDefault="00673BBE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673BBE" w:rsidP="004A1225">
      <w:pPr>
        <w:pStyle w:val="a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65894" cy="4219360"/>
            <wp:effectExtent l="0" t="0" r="0" b="0"/>
            <wp:docPr id="4" name="Рисунок 4" descr="G:\DCIM\102NIKON\DSCN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NIKON\DSCN4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21" cy="4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673BBE" w:rsidRDefault="00673BBE" w:rsidP="004A1225">
      <w:pPr>
        <w:pStyle w:val="a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60785" cy="2446651"/>
            <wp:effectExtent l="0" t="0" r="0" b="0"/>
            <wp:docPr id="5" name="Рисунок 5" descr="G:\DCIM\102NIKON\DSCN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NIKON\DSCN48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56" cy="24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E" w:rsidRDefault="00673BBE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673BBE" w:rsidP="004A1225">
      <w:pPr>
        <w:pStyle w:val="a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495056" cy="2622430"/>
            <wp:effectExtent l="0" t="0" r="0" b="0"/>
            <wp:docPr id="6" name="Рисунок 6" descr="G:\DCIM\102NIKON\DSCN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NIKON\DSCN4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27" cy="262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620EA" w:rsidP="004A1225">
      <w:pPr>
        <w:pStyle w:val="a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518050" cy="2639683"/>
            <wp:effectExtent l="0" t="0" r="0" b="0"/>
            <wp:docPr id="7" name="Рисунок 7" descr="G:\DCIM\102NIKON\DSCN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NIKON\DSCN48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29" cy="26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EA" w:rsidRDefault="00D620EA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620EA" w:rsidP="004A1225">
      <w:pPr>
        <w:pStyle w:val="a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377457" cy="2534192"/>
            <wp:effectExtent l="0" t="0" r="0" b="0"/>
            <wp:docPr id="8" name="Рисунок 8" descr="G:\DCIM\102NIKON\DSCN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NIKON\DSCN48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93" cy="253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620EA" w:rsidRDefault="00D620EA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620EA" w:rsidP="004A1225">
      <w:pPr>
        <w:pStyle w:val="a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311335" cy="3234905"/>
            <wp:effectExtent l="0" t="0" r="0" b="0"/>
            <wp:docPr id="9" name="Рисунок 9" descr="G:\DCIM\102NIKON\DSCN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2NIKON\DSCN48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49" cy="323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DF52E3" w:rsidRDefault="00DF52E3" w:rsidP="004A1225">
      <w:pPr>
        <w:pStyle w:val="a7"/>
        <w:jc w:val="center"/>
        <w:rPr>
          <w:rFonts w:ascii="Times New Roman" w:hAnsi="Times New Roman" w:cs="Times New Roman"/>
          <w:b/>
        </w:rPr>
      </w:pPr>
    </w:p>
    <w:p w:rsidR="004A1225" w:rsidRPr="004A1225" w:rsidRDefault="004A1225" w:rsidP="004A1225"/>
    <w:p w:rsidR="004A1225" w:rsidRPr="004A1225" w:rsidRDefault="004A1225" w:rsidP="004A1225"/>
    <w:p w:rsidR="004A1225" w:rsidRPr="004A1225" w:rsidRDefault="004A1225" w:rsidP="004A1225"/>
    <w:p w:rsidR="004A1225" w:rsidRPr="004A1225" w:rsidRDefault="004A1225" w:rsidP="004A1225"/>
    <w:p w:rsidR="004A1225" w:rsidRPr="004A1225" w:rsidRDefault="004A1225" w:rsidP="004A1225"/>
    <w:p w:rsidR="004A1225" w:rsidRPr="004A1225" w:rsidRDefault="004A1225" w:rsidP="004A1225"/>
    <w:p w:rsidR="004A1225" w:rsidRPr="004A1225" w:rsidRDefault="004A1225" w:rsidP="004A1225"/>
    <w:p w:rsidR="004A1225" w:rsidRPr="004A1225" w:rsidRDefault="004A1225" w:rsidP="004A1225"/>
    <w:p w:rsidR="004A1225" w:rsidRPr="004A1225" w:rsidRDefault="004A1225" w:rsidP="004A1225"/>
    <w:p w:rsidR="004A1225" w:rsidRPr="004A1225" w:rsidRDefault="004A1225" w:rsidP="004A1225"/>
    <w:p w:rsidR="00BF06CA" w:rsidRPr="004A1225" w:rsidRDefault="00BF06CA" w:rsidP="004A1225"/>
    <w:sectPr w:rsidR="00BF06CA" w:rsidRPr="004A1225" w:rsidSect="009115BC">
      <w:type w:val="continuous"/>
      <w:pgSz w:w="11905" w:h="16837"/>
      <w:pgMar w:top="568" w:right="706" w:bottom="284" w:left="56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51D" w:rsidRDefault="0068251D" w:rsidP="00F51460">
      <w:r>
        <w:separator/>
      </w:r>
    </w:p>
  </w:endnote>
  <w:endnote w:type="continuationSeparator" w:id="0">
    <w:p w:rsidR="0068251D" w:rsidRDefault="0068251D" w:rsidP="00F51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51D" w:rsidRDefault="0068251D"/>
  </w:footnote>
  <w:footnote w:type="continuationSeparator" w:id="0">
    <w:p w:rsidR="0068251D" w:rsidRDefault="0068251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51460"/>
    <w:rsid w:val="00132F60"/>
    <w:rsid w:val="002F285C"/>
    <w:rsid w:val="004A1225"/>
    <w:rsid w:val="00562E26"/>
    <w:rsid w:val="00673BBE"/>
    <w:rsid w:val="0068251D"/>
    <w:rsid w:val="009115BC"/>
    <w:rsid w:val="00987BF4"/>
    <w:rsid w:val="00BF06CA"/>
    <w:rsid w:val="00C56F33"/>
    <w:rsid w:val="00D620EA"/>
    <w:rsid w:val="00DF52E3"/>
    <w:rsid w:val="00F5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5146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51460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F514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1SegoeUI16pt">
    <w:name w:val="Заголовок №1 + Segoe UI;16 pt;Не полужирный"/>
    <w:basedOn w:val="1"/>
    <w:rsid w:val="00F51460"/>
    <w:rPr>
      <w:rFonts w:ascii="Segoe UI" w:eastAsia="Segoe UI" w:hAnsi="Segoe UI" w:cs="Segoe UI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2">
    <w:name w:val="Основной текст (2)_"/>
    <w:basedOn w:val="a0"/>
    <w:link w:val="20"/>
    <w:rsid w:val="00F5146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Основной текст_"/>
    <w:basedOn w:val="a0"/>
    <w:link w:val="11"/>
    <w:rsid w:val="00F514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5pt50">
    <w:name w:val="Основной текст + 42;5 pt;Полужирный;Масштаб 50%"/>
    <w:basedOn w:val="a4"/>
    <w:rsid w:val="00F514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w w:val="50"/>
      <w:sz w:val="85"/>
      <w:szCs w:val="85"/>
    </w:rPr>
  </w:style>
  <w:style w:type="character" w:customStyle="1" w:styleId="a5">
    <w:name w:val="Основной текст + Полужирный"/>
    <w:basedOn w:val="a4"/>
    <w:rsid w:val="00F514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a6">
    <w:name w:val="Основной текст + Курсив"/>
    <w:basedOn w:val="a4"/>
    <w:rsid w:val="00F514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1">
    <w:name w:val="Заголовок №2_"/>
    <w:basedOn w:val="a0"/>
    <w:link w:val="22"/>
    <w:rsid w:val="00F5146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10">
    <w:name w:val="Заголовок №1"/>
    <w:basedOn w:val="a"/>
    <w:link w:val="1"/>
    <w:rsid w:val="00F51460"/>
    <w:pPr>
      <w:shd w:val="clear" w:color="auto" w:fill="FFFFFF"/>
      <w:spacing w:after="4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33"/>
      <w:szCs w:val="33"/>
    </w:rPr>
  </w:style>
  <w:style w:type="paragraph" w:customStyle="1" w:styleId="20">
    <w:name w:val="Основной текст (2)"/>
    <w:basedOn w:val="a"/>
    <w:link w:val="2"/>
    <w:rsid w:val="00F51460"/>
    <w:pPr>
      <w:shd w:val="clear" w:color="auto" w:fill="FFFFFF"/>
      <w:spacing w:before="420" w:after="120" w:line="317" w:lineRule="exact"/>
      <w:jc w:val="right"/>
    </w:pPr>
    <w:rPr>
      <w:rFonts w:ascii="Segoe UI" w:eastAsia="Segoe UI" w:hAnsi="Segoe UI" w:cs="Segoe UI"/>
      <w:sz w:val="20"/>
      <w:szCs w:val="20"/>
    </w:rPr>
  </w:style>
  <w:style w:type="paragraph" w:customStyle="1" w:styleId="11">
    <w:name w:val="Основной текст1"/>
    <w:basedOn w:val="a"/>
    <w:link w:val="a4"/>
    <w:rsid w:val="00F51460"/>
    <w:pPr>
      <w:shd w:val="clear" w:color="auto" w:fill="FFFFFF"/>
      <w:spacing w:before="120" w:line="21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2">
    <w:name w:val="Заголовок №2"/>
    <w:basedOn w:val="a"/>
    <w:link w:val="21"/>
    <w:rsid w:val="00F51460"/>
    <w:pPr>
      <w:shd w:val="clear" w:color="auto" w:fill="FFFFFF"/>
      <w:spacing w:line="0" w:lineRule="atLeast"/>
      <w:outlineLvl w:val="1"/>
    </w:pPr>
    <w:rPr>
      <w:rFonts w:ascii="Segoe UI" w:eastAsia="Segoe UI" w:hAnsi="Segoe UI" w:cs="Segoe UI"/>
      <w:sz w:val="16"/>
      <w:szCs w:val="16"/>
    </w:rPr>
  </w:style>
  <w:style w:type="paragraph" w:styleId="a7">
    <w:name w:val="No Spacing"/>
    <w:uiPriority w:val="1"/>
    <w:qFormat/>
    <w:rsid w:val="00BF06CA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673BB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3BB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183C4-4C6E-4BF7-8755-F8B9C9262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6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Таня-Вася</dc:creator>
  <cp:lastModifiedBy>Наталья Платонова</cp:lastModifiedBy>
  <cp:revision>4</cp:revision>
  <cp:lastPrinted>2011-08-19T09:43:00Z</cp:lastPrinted>
  <dcterms:created xsi:type="dcterms:W3CDTF">2011-08-19T08:32:00Z</dcterms:created>
  <dcterms:modified xsi:type="dcterms:W3CDTF">2016-03-24T13:13:00Z</dcterms:modified>
</cp:coreProperties>
</file>