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E" w:rsidRPr="0029529E" w:rsidRDefault="0029529E" w:rsidP="00295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“ Т</w:t>
      </w:r>
      <w:r w:rsidRPr="0029529E">
        <w:rPr>
          <w:rFonts w:ascii="Times New Roman" w:hAnsi="Times New Roman" w:cs="Times New Roman"/>
          <w:b/>
          <w:i/>
          <w:sz w:val="28"/>
          <w:szCs w:val="28"/>
        </w:rPr>
        <w:t xml:space="preserve">атарның </w:t>
      </w:r>
      <w:proofErr w:type="spellStart"/>
      <w:r w:rsidRPr="0029529E">
        <w:rPr>
          <w:rFonts w:ascii="Times New Roman" w:hAnsi="Times New Roman" w:cs="Times New Roman"/>
          <w:b/>
          <w:i/>
          <w:sz w:val="28"/>
          <w:szCs w:val="28"/>
        </w:rPr>
        <w:t>якты</w:t>
      </w:r>
      <w:proofErr w:type="spellEnd"/>
      <w:r w:rsidRPr="00295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i/>
          <w:sz w:val="28"/>
          <w:szCs w:val="28"/>
        </w:rPr>
        <w:t>кояшы-Тукай</w:t>
      </w:r>
      <w:proofErr w:type="spellEnd"/>
      <w:r w:rsidRPr="0029529E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29529E">
        <w:rPr>
          <w:rFonts w:ascii="Times New Roman" w:hAnsi="Times New Roman" w:cs="Times New Roman"/>
          <w:sz w:val="28"/>
          <w:szCs w:val="28"/>
        </w:rPr>
        <w:t>”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 xml:space="preserve">Әкрен генә “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тел” көе яңгырый. Милли киемнә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кигән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залга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керәләр.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Исәнмесез!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  Здравствуйте!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моңлы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көй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Тукай җыры “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тел”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ән бердә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чыкмый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көе “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тел”.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  Имя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укая,  все знают хорошо. Дети и взрослые любят читать его стихи, рассказы, сказки.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интерактив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китапта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кереш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өлешендә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ачып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баручы</w:t>
      </w:r>
      <w:proofErr w:type="spellEnd"/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”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>уган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авылым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шигырен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татар һәм рус телдә сөйләү) 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салынгандыр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безнең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Бер чишмә бар,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безнең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авылга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29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   Авылыбызның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ямен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суы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тәмен белән,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   Шуңа кү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ә сөям җаным тәнем белән.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Стоит моя деревня на горке некрутой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Родник с водой студеной от нас подать рукой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Мне все вокруг отрадно, мне вкус воды знаком,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Люблю душой и телом я все в краю моем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интерактив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китапта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“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теле”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шигыре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яңгырый,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дәвам 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>ә).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Родной язык – святой язык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Отца и матери язык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Как ты прекрасен! Целый мир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В твоем богатстве я постиг.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Иң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тел белән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Әнкәм бишектә көйләгән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төннә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буе</w:t>
      </w:r>
    </w:p>
    <w:p w:rsidR="0029529E" w:rsidRPr="0029529E" w:rsidRDefault="0029529E" w:rsidP="002952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Әбкәм хикәят сөйләгән.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sz w:val="28"/>
          <w:szCs w:val="28"/>
        </w:rPr>
        <w:t>Качая колыбель, тебя мне</w:t>
      </w:r>
      <w:proofErr w:type="gramEnd"/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В песне открывала мать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А сказки бабушки потом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Я научился понимать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Зәңгәр кү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йөзендә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балкыган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чакта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шаулап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– гөрләп яз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29529E">
        <w:rPr>
          <w:rFonts w:ascii="Times New Roman" w:hAnsi="Times New Roman" w:cs="Times New Roman"/>
          <w:sz w:val="28"/>
          <w:szCs w:val="28"/>
        </w:rPr>
        <w:t xml:space="preserve"> апрель  килгәндә безнең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шагыйребез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Г. Тукай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Ребята, наш  любимый поэт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Габдулла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укай </w:t>
      </w:r>
      <w:r>
        <w:rPr>
          <w:rFonts w:ascii="Times New Roman" w:hAnsi="Times New Roman" w:cs="Times New Roman"/>
          <w:sz w:val="28"/>
          <w:szCs w:val="28"/>
        </w:rPr>
        <w:t xml:space="preserve">родился,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ый ден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95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многие его стихи посвящены  </w:t>
      </w:r>
      <w:r w:rsidRPr="0029529E">
        <w:rPr>
          <w:rFonts w:ascii="Times New Roman" w:hAnsi="Times New Roman" w:cs="Times New Roman"/>
          <w:sz w:val="28"/>
          <w:szCs w:val="28"/>
        </w:rPr>
        <w:t>весне.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һәм кар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эреде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                         Көннә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озая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Сулар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йөгерде.                              Төннә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кыскара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Елап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елгалар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   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вакыт</w:t>
      </w:r>
      <w:proofErr w:type="spell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Яшьлә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 түгелде.                           Я, әйтеп кара?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lastRenderedPageBreak/>
        <w:t>Балалар</w:t>
      </w:r>
      <w:proofErr w:type="spellEnd"/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Яз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Тает снежок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Ожил лужок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День прибывает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Дети: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Весной!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Җыр “Яз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көлеп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карый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безгә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Күзлә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чагыла</w:t>
      </w:r>
      <w:proofErr w:type="spell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Елгалардан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бозлар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Диңгез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ярына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Яз, яз, яз җ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ә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әзәне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ачтылар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ә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Эре, эре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тамчылар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Уже вокруг журчат ручьи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Весенней искренней поры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Туман восходит над землей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Восходит синие пары.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 xml:space="preserve">Җырлы 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биюле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. “Там там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тамчы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там”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9529E">
        <w:rPr>
          <w:rFonts w:ascii="Times New Roman" w:hAnsi="Times New Roman" w:cs="Times New Roman"/>
          <w:sz w:val="28"/>
          <w:szCs w:val="28"/>
        </w:rPr>
        <w:t>:   Всюду щавель, где соцветья разноцветные  цветут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Вкусу тонкому приятны ароматные цветы.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Очарованные бабочки воздушны и легки,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Возле чашечек порхают, чуть качая лепестки.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 xml:space="preserve">(сәхнәгә күбәләк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булып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 бала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аның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артыннан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керә).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Кыз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күбә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әк!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Сөйләшикче бергәләп.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кадә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күп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очып</w:t>
      </w:r>
      <w:proofErr w:type="spellEnd"/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Армыйсың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>Күбәләк: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Мин торам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кырларда</w:t>
      </w:r>
      <w:proofErr w:type="spellEnd"/>
      <w:proofErr w:type="gram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Болында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Уйныймын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очамын</w:t>
      </w:r>
      <w:proofErr w:type="spell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көн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Кыз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соң тормышың,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көн күрмешең?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Сөйлә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бирче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тезеп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Табаламсың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ризык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9529E">
        <w:rPr>
          <w:rFonts w:ascii="Times New Roman" w:hAnsi="Times New Roman" w:cs="Times New Roman"/>
          <w:b/>
          <w:sz w:val="28"/>
          <w:szCs w:val="28"/>
        </w:rPr>
        <w:t>үбәләк</w:t>
      </w:r>
      <w:r w:rsidRPr="0029529E">
        <w:rPr>
          <w:rFonts w:ascii="Times New Roman" w:hAnsi="Times New Roman" w:cs="Times New Roman"/>
          <w:sz w:val="28"/>
          <w:szCs w:val="28"/>
        </w:rPr>
        <w:t>:                 Иркәли һәм сөя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Кояшның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яктысы</w:t>
      </w:r>
      <w:proofErr w:type="spell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буладыр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миңа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Чәчәклә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исе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 без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укай әкиятләрен дә беләбез бит.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тыңлый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үрәле» әкияте менә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болай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        Про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заказанье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знай деревня  неплоха</w:t>
      </w:r>
      <w:proofErr w:type="gram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       Во дворах поют, по слухам, куры звонче петуха….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lastRenderedPageBreak/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:    Нәкъ Казан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бардыр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дилә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  Җырлаганда көй өчен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тавыклары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җырлай диләр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>(</w:t>
      </w:r>
      <w:r w:rsidRPr="0029529E">
        <w:rPr>
          <w:rFonts w:ascii="Times New Roman" w:hAnsi="Times New Roman" w:cs="Times New Roman"/>
          <w:i/>
          <w:sz w:val="28"/>
          <w:szCs w:val="28"/>
        </w:rPr>
        <w:t xml:space="preserve">биленә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балта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кыстырган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Былтыр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керә)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айлы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кичтә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авылның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Җегет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Киткән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урманга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утынга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ялгызы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җигеп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җиткән Җегет, эшкә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тотынган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баргач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  Кисә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башлаган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утынны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балта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белән тук та тук!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Былтыр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утын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кискән хә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әкәт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ясый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>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Балтасы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кулда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Җегет эштән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туктап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тора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Тукта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чү!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Ямьсез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тавышлы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әллә нәрсә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кычкыра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кычкырган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тавыш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ишетелә)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Сискәнеп безнең Җегет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катып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кала аягү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ә,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   Аңламастан,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каршысында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әллә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күрә.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>үрәле күренә)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Былтыр</w:t>
      </w:r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b/>
          <w:sz w:val="28"/>
          <w:szCs w:val="28"/>
        </w:rPr>
        <w:t>үрәле: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- Мин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үрәле!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Былтыр</w:t>
      </w:r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- Ни кирәк?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b/>
          <w:sz w:val="28"/>
          <w:szCs w:val="28"/>
        </w:rPr>
        <w:t>үрәле: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- Гадәтем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кешеләрне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кытыклап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үтерә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Мин эле сине күргәч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шатлыгымнан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ү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керәм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-у – у – у!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Былтыр</w:t>
      </w:r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көт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Бү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әнәнең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очында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бар әчелгән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ярыгы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җиреннән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тот, и урман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сарыгы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үрәле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утыра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бүрәнәне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тотып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>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үрәле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тыккан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кулын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селкенмидер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кузгалмыйдыр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: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Суккалый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торгач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ахырда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чөй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бушап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китеп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,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үрәленең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бармагы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кысылып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sz w:val="28"/>
          <w:szCs w:val="28"/>
        </w:rPr>
        <w:t xml:space="preserve">                       Хәзер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үрәле безнең Җегеткә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ялына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b/>
          <w:sz w:val="28"/>
          <w:szCs w:val="28"/>
        </w:rPr>
        <w:t>үрәле: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-Җибәр җегет!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Былтыр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китә, 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үрәле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кычкыра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>: )</w:t>
      </w:r>
    </w:p>
    <w:p w:rsidR="0029529E" w:rsidRPr="0029529E" w:rsidRDefault="0029529E" w:rsidP="0029529E">
      <w:pPr>
        <w:pStyle w:val="a3"/>
        <w:numPr>
          <w:ilvl w:val="0"/>
          <w:numId w:val="1"/>
        </w:numPr>
        <w:spacing w:line="240" w:lineRule="auto"/>
        <w:rPr>
          <w:i w:val="0"/>
        </w:rPr>
      </w:pPr>
      <w:r w:rsidRPr="0029529E">
        <w:rPr>
          <w:i w:val="0"/>
        </w:rPr>
        <w:t>Син кем?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Былтыр</w:t>
      </w:r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- Мин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Былтыр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балтасын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ала да китә,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кызлар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чә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>әкләр җыялар)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әйдәгез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үрәлене җибәрәбез!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29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9529E">
        <w:rPr>
          <w:rFonts w:ascii="Times New Roman" w:hAnsi="Times New Roman" w:cs="Times New Roman"/>
          <w:b/>
          <w:sz w:val="28"/>
          <w:szCs w:val="28"/>
        </w:rPr>
        <w:t>үрәле: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әхмәт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!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9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кызлар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Шүрәлене җибәрәләр, бергә чә</w:t>
      </w:r>
      <w:proofErr w:type="gramStart"/>
      <w:r w:rsidRPr="0029529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әкләр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бию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i/>
          <w:sz w:val="28"/>
          <w:szCs w:val="28"/>
        </w:rPr>
        <w:t>башкаралар</w:t>
      </w:r>
      <w:proofErr w:type="spellEnd"/>
      <w:r w:rsidRPr="0029529E">
        <w:rPr>
          <w:rFonts w:ascii="Times New Roman" w:hAnsi="Times New Roman" w:cs="Times New Roman"/>
          <w:i/>
          <w:sz w:val="28"/>
          <w:szCs w:val="28"/>
        </w:rPr>
        <w:t>)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29E">
        <w:rPr>
          <w:rFonts w:ascii="Times New Roman" w:hAnsi="Times New Roman" w:cs="Times New Roman"/>
          <w:b/>
          <w:sz w:val="28"/>
          <w:szCs w:val="28"/>
        </w:rPr>
        <w:t xml:space="preserve">Татар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халык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биюе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.</w:t>
      </w:r>
    </w:p>
    <w:p w:rsidR="0029529E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29E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29529E">
        <w:rPr>
          <w:rFonts w:ascii="Times New Roman" w:hAnsi="Times New Roman" w:cs="Times New Roman"/>
          <w:b/>
          <w:sz w:val="28"/>
          <w:szCs w:val="28"/>
        </w:rPr>
        <w:t>:</w:t>
      </w:r>
      <w:r w:rsidRPr="0029529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Тукайның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көненә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9E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>ә тәмам,</w:t>
      </w:r>
    </w:p>
    <w:p w:rsidR="003F0D6A" w:rsidRPr="0029529E" w:rsidRDefault="0029529E" w:rsidP="00295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gramStart"/>
      <w:r w:rsidRPr="0029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29E">
        <w:rPr>
          <w:rFonts w:ascii="Times New Roman" w:hAnsi="Times New Roman" w:cs="Times New Roman"/>
          <w:sz w:val="28"/>
          <w:szCs w:val="28"/>
        </w:rPr>
        <w:t xml:space="preserve">әхмәт </w:t>
      </w:r>
      <w:proofErr w:type="spellStart"/>
      <w:r w:rsidRPr="0029529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9529E">
        <w:rPr>
          <w:rFonts w:ascii="Times New Roman" w:hAnsi="Times New Roman" w:cs="Times New Roman"/>
          <w:sz w:val="28"/>
          <w:szCs w:val="28"/>
        </w:rPr>
        <w:t>!</w:t>
      </w:r>
    </w:p>
    <w:sectPr w:rsidR="003F0D6A" w:rsidRPr="0029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2C25"/>
    <w:multiLevelType w:val="hybridMultilevel"/>
    <w:tmpl w:val="C398531E"/>
    <w:lvl w:ilvl="0" w:tplc="09E4E520">
      <w:numFmt w:val="bullet"/>
      <w:lvlText w:val="-"/>
      <w:lvlJc w:val="left"/>
      <w:pPr>
        <w:ind w:left="18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9E"/>
    <w:rsid w:val="0029529E"/>
    <w:rsid w:val="003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E"/>
    <w:pPr>
      <w:spacing w:after="0"/>
      <w:ind w:left="720"/>
      <w:contextualSpacing/>
    </w:pPr>
    <w:rPr>
      <w:rFonts w:ascii="Times New Roman" w:hAnsi="Times New Roman" w:cs="Times New Roman"/>
      <w:i/>
      <w:sz w:val="28"/>
      <w:szCs w:val="28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4769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2016-03-28T15:13:00Z</dcterms:created>
  <dcterms:modified xsi:type="dcterms:W3CDTF">2016-03-28T15:24:00Z</dcterms:modified>
</cp:coreProperties>
</file>