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FB" w:rsidRDefault="000D3FDD" w:rsidP="006362FB">
      <w:pPr>
        <w:ind w:left="-85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62FB">
        <w:rPr>
          <w:rFonts w:ascii="Times New Roman" w:hAnsi="Times New Roman" w:cs="Times New Roman"/>
          <w:b/>
          <w:sz w:val="48"/>
          <w:szCs w:val="48"/>
        </w:rPr>
        <w:t>Нравстве</w:t>
      </w:r>
      <w:bookmarkStart w:id="0" w:name="_GoBack"/>
      <w:bookmarkEnd w:id="0"/>
      <w:r w:rsidRPr="006362FB">
        <w:rPr>
          <w:rFonts w:ascii="Times New Roman" w:hAnsi="Times New Roman" w:cs="Times New Roman"/>
          <w:b/>
          <w:sz w:val="48"/>
          <w:szCs w:val="48"/>
        </w:rPr>
        <w:t>нное воспитание в семье.</w:t>
      </w:r>
    </w:p>
    <w:p w:rsidR="006362FB" w:rsidRDefault="008754AF" w:rsidP="008754AF">
      <w:pPr>
        <w:ind w:left="-8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proofErr w:type="gramStart"/>
      <w:r w:rsidR="006362FB">
        <w:rPr>
          <w:rFonts w:ascii="Times New Roman" w:hAnsi="Times New Roman" w:cs="Times New Roman"/>
          <w:sz w:val="32"/>
          <w:szCs w:val="32"/>
        </w:rPr>
        <w:t>Покинут счастьем будет</w:t>
      </w:r>
      <w:proofErr w:type="gramEnd"/>
      <w:r w:rsidR="006362FB">
        <w:rPr>
          <w:rFonts w:ascii="Times New Roman" w:hAnsi="Times New Roman" w:cs="Times New Roman"/>
          <w:sz w:val="32"/>
          <w:szCs w:val="32"/>
        </w:rPr>
        <w:t xml:space="preserve"> тот,</w:t>
      </w:r>
    </w:p>
    <w:p w:rsidR="006362FB" w:rsidRDefault="006362FB" w:rsidP="006362FB">
      <w:pPr>
        <w:ind w:left="-85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 ребенком плохо воспитали.</w:t>
      </w:r>
    </w:p>
    <w:p w:rsidR="006362FB" w:rsidRDefault="006362FB" w:rsidP="006362FB">
      <w:pPr>
        <w:ind w:left="-85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Побег зеленый выпрямить легко,  </w:t>
      </w:r>
    </w:p>
    <w:p w:rsidR="006362FB" w:rsidRDefault="006362FB" w:rsidP="006362FB">
      <w:pPr>
        <w:ind w:left="-85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Сухую ветвь один огонь исправит.</w:t>
      </w:r>
    </w:p>
    <w:p w:rsidR="006362FB" w:rsidRDefault="006362FB" w:rsidP="006362FB">
      <w:pPr>
        <w:ind w:left="-85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Саади</w:t>
      </w:r>
    </w:p>
    <w:p w:rsid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362FB">
        <w:rPr>
          <w:rFonts w:ascii="Times New Roman" w:hAnsi="Times New Roman" w:cs="Times New Roman"/>
          <w:sz w:val="32"/>
          <w:szCs w:val="32"/>
        </w:rPr>
        <w:t>Каждый человек появляется на свет как нечто новое, еще никогда не существовавшее до сих пор.</w:t>
      </w:r>
      <w:r>
        <w:rPr>
          <w:rFonts w:ascii="Times New Roman" w:hAnsi="Times New Roman" w:cs="Times New Roman"/>
          <w:sz w:val="32"/>
          <w:szCs w:val="32"/>
        </w:rPr>
        <w:t xml:space="preserve"> Каждый человек по-своему видит, слышит, чувствует, думает, имеет индивидуальные</w:t>
      </w:r>
      <w:r w:rsidRPr="006362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возможности, способности, черты характера и т. д. </w:t>
      </w:r>
    </w:p>
    <w:p w:rsid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Есть  такое выражение: «Дети – не только наше, но и наше прошлое». Мне думается, что дети – это наше и прошлое, и будущее, и настоящее.</w:t>
      </w:r>
    </w:p>
    <w:p w:rsid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Прошлое, потому что весь опыт человечества в целом и личный опыт воспитания мы апробируем на детях. Вся мудрость прошедших веков, заложенная в фольклоре, народной педагогике, литературе, наше личное ощущение семейных педагогических традиций, опыт известных педагогов – все это сокровище можно отнести к приобретениям прошлого.</w:t>
      </w:r>
    </w:p>
    <w:p w:rsid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Но эти приобретения перенимаются детьми и становятся их личным достоянием. Они являются носителями этого огромного багажа, дабы передать его новым поколениям.</w:t>
      </w:r>
    </w:p>
    <w:p w:rsid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Настоящее, на мой взгляд, самый ответственный этап. Многие родители и педагоги видят будущий образ ребенка: «Вот когда он пойдет в школу, то поумнеет и перестанет капризничать и баловаться; а когда поступит в институт…» Тем самым отрицается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самоценность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настоящего периода, данного возрастного этапа.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Настоящее настолько неуловимо и быстротечно, что ему часто не придают значения, а важен каждый шаг, каждая минута, ведь именно эта минута совершает переход из прошлого в будущее, именно она показывает, что мы взяли из сокровищницы </w:t>
      </w:r>
      <w:r>
        <w:rPr>
          <w:rFonts w:ascii="Times New Roman" w:hAnsi="Times New Roman" w:cs="Times New Roman"/>
          <w:sz w:val="32"/>
          <w:szCs w:val="32"/>
        </w:rPr>
        <w:lastRenderedPageBreak/>
        <w:t>прошлого: добро, любовь, внимание, заботу, или же в эту минуту отмахнулись от ребенка, оправдываясь отсутствием времени и большой занятостью.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этой минутой мы «воспитали» невнимание, нетерпение, замкнутость.</w:t>
      </w:r>
    </w:p>
    <w:p w:rsidR="00A10FA1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10FA1">
        <w:rPr>
          <w:rFonts w:ascii="Times New Roman" w:hAnsi="Times New Roman" w:cs="Times New Roman"/>
          <w:sz w:val="32"/>
          <w:szCs w:val="32"/>
        </w:rPr>
        <w:t>Семья – колыбель духовного развития человека. Многообразие отношений между ее членами, обнаженность и непосредственность чувств, которые они питают друг к другу, обилие различных форм проявления этих чувств, живая реакция на малейшие детали поведения ребенка – все это создает благоприятную среду для эмоционального и нравственного формирования личности. Скудость, однообразие, монотонность эмоционального опыта в раннем детстве могут определить характер человека на всю жизнь. С</w:t>
      </w:r>
      <w:r w:rsidR="00A10FA1" w:rsidRPr="00A10FA1">
        <w:rPr>
          <w:rFonts w:ascii="Times New Roman" w:hAnsi="Times New Roman" w:cs="Times New Roman"/>
          <w:sz w:val="32"/>
          <w:szCs w:val="32"/>
        </w:rPr>
        <w:t>емья является источником и основой развития  народа. Семью по праву называют первой школой интеллектуального, нравственного, эстетического и физического воспитания, где особую роль играют все члены семьи: отец, мать, старшие братья, сестры, дедушка и бабушка. Первые жизненные уроки ребёнок получает в семье. Его первые учителя и воспитатели – отец и мать. Давно установлено, что для ребёнка общие семейные повседневные радости и огорчения, успехи и неудачи – это источник, рождающий доброту и чуткость, заботливое отношение к людям. Семья даёт ребёнку первые представления о добре и зле, о нормах нравственности, о правилах общежития, первые трудовые навыки. Именно в семье складываются жизненные планы и идеалы человека, закладываются основы развития личности, физического, нравственного и духовного ее здоровья.</w:t>
      </w:r>
    </w:p>
    <w:p w:rsid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чем же истинная цель воспитания? Давайте обратимся к смыслу этого русского слова. Русский язык – высокодуховный язык. В его словах заключены высочайший смысл и знания. Так, вос – питание есть некое питание, но только не простое питание желудка, а питание высшее, питание души и сердца. Об этом нам говорит маленькая приставка «вос». Что же это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особенная приставка? Посмотрим на слова с этой приставкой: вос – приятие, вос – хищение, вос – торг, вос – хождение,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вос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певание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т. д. Если мы возьмем только корни этих слов, то увидим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обычное земное, материальное значение. Но приставка «вос» придает этим словам особый, свой смысл, связанный с чем – 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более духовным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с миром человеческих чувств, его психики. Конечно, я не претендую на научность своих заключений, но, полагаю, слова говорят сами за себя. Отсюда вывод: вос – питание – питание внутреннего мира человека. И пища эта должна быть тоже особенной. Если мы обратимся к высказываниям великих людей, то увидим, какое высокое значение они придавали вос – питанию: «Чем совершеннее воспитание, тем счастливее народы» (Гельвеций). «Годы детства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прежде всего воспитание сердца. Воспитание не сумма мероприятий и приемов, а мудрое общение взрослого с живой душой ребенка» (В. Сухомлинский).</w:t>
      </w:r>
    </w:p>
    <w:p w:rsid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Задумываясь о вос – питании как 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способе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прежде всего повлиять на духовный рост ребенка, понимая высокое значение вос – питания, нам нужно знать, что же это за особая пища, чем питать ребенка?</w:t>
      </w:r>
    </w:p>
    <w:p w:rsidR="006362FB" w:rsidRDefault="006362FB" w:rsidP="00A10FA1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Если мы внимательно прочитаем народные сказки, легенды, предания, созданные разными народами в разные времена, то увидим удивительную картину: все они говорят об одном и том же, об одних и тех же принципах и основах жизни. В человечестве заложены общие нравственные принципы, устои и понятия, которые передаются из поколения в поколение.</w:t>
      </w:r>
    </w:p>
    <w:p w:rsid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Как много сердечного тепла бывает загублено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A10FA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неспособности понять другого и самого себя! Сколько больших и малых драм не произошло бы, обладай их участники и окружающие умением сочувствовать, прощать, любить! Любить тоже надо уметь, и это умение не дается матерью – природой.</w:t>
      </w:r>
    </w:p>
    <w:p w:rsid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Самый большой дефицит, который испытывают наши дети, - это дефицит ласки. Родители не находят времени, забывают или, может быть, даже стесняются приласкать ребенка просто так, повинуясь какому – то внутреннему порыву. Боязнь избаловать детей, особенно мальчиков, заставляет отца и мать быть чрезмерно суровыми с детьми.</w:t>
      </w:r>
    </w:p>
    <w:p w:rsid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Оправдывая свои действия, родители ссылаются на различные примеры из истории человечества. Да, мы знаем, какую жесткую школу </w:t>
      </w:r>
      <w:r>
        <w:rPr>
          <w:rFonts w:ascii="Times New Roman" w:hAnsi="Times New Roman" w:cs="Times New Roman"/>
          <w:sz w:val="32"/>
          <w:szCs w:val="32"/>
        </w:rPr>
        <w:lastRenderedPageBreak/>
        <w:t>воспитания проходили мальчики на мужской половине дома в Древней Спарте. Но ведь из них готовили сильных, мужественных, бесстрастных и  беспощадных воинов. Или индейские племена, где четырёхлетних мальчиков на 12 лет отправляли в другой лагерь, в котором воспитатель учил их всем премудростям жизни, воспитывал отважных воинов, охотников, следопытов. Индейцы считали, что у воина должно быть суровое сердце, холодный рассудок, твердая рука, и поэтому мальчики должны были расти далеко от матери, не зная ее нежности и ласки. Такое воспитание обусловливалось особенностями жизни индейских племен, их постоянной борьбой с природой и врагами за выживание.</w:t>
      </w:r>
    </w:p>
    <w:p w:rsid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Но теперь условия жизни изменились, нет ежедневной. Первобытной борьбы с врагами за существование. Поэтому не оправдывается жестокость, суровость, царящая в некоторых семьях.</w:t>
      </w:r>
    </w:p>
    <w:p w:rsid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Атмосфера семьи определяется ее прочностью, ее нравственными идеалами, дальними и близкими целями, эмоциональным складом. И чем больше положительных эмоций получает в семье ребенок, тем лучше.</w:t>
      </w:r>
    </w:p>
    <w:p w:rsid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Только преобладание оптимизма, взаимной нежности и дружбы над раздорами, унынием, скукой создает то, что можно назвать семейным очагом. Он собирает и сплачивает вокруг себя людей, связанных родственными узами, согревает, дает пищу чувствам и отдых душе. Семья при всех свойственных ей заботах, хлопотах,  огорчениях и даже несчастьях должна приносить человеку радость. Недаром А. С. Макаренко писал: «Хотите, чтобы были хорошие дети, - будьте счастливы».</w:t>
      </w:r>
    </w:p>
    <w:p w:rsid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Дети по самой своей природе чрезвычайно жадно до впечатлений. Им все мало, им хочется быть участниками каких – то событий, радостных волнений. Дома должно быть интересно, семья должна давать добрую пищу воображению и чувствам. Дети, как губка, впитывают все, что происходит вокруг них. Они не умеют хитрить и приспосабливаться. И часто их представления об </w:t>
      </w:r>
      <w:proofErr w:type="gramStart"/>
      <w:r>
        <w:rPr>
          <w:rFonts w:ascii="Times New Roman" w:hAnsi="Times New Roman" w:cs="Times New Roman"/>
          <w:sz w:val="32"/>
          <w:szCs w:val="32"/>
        </w:rPr>
        <w:t>увиденном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могут быть ошибочными.</w:t>
      </w:r>
    </w:p>
    <w:p w:rsidR="008754AF" w:rsidRDefault="008754AF" w:rsidP="006362FB">
      <w:pPr>
        <w:ind w:left="-850"/>
        <w:rPr>
          <w:rFonts w:ascii="Times New Roman" w:hAnsi="Times New Roman" w:cs="Times New Roman"/>
          <w:sz w:val="32"/>
          <w:szCs w:val="32"/>
        </w:rPr>
      </w:pPr>
    </w:p>
    <w:p w:rsidR="008754AF" w:rsidRPr="008754AF" w:rsidRDefault="008754AF" w:rsidP="006362FB">
      <w:pPr>
        <w:ind w:left="-850"/>
        <w:rPr>
          <w:rFonts w:ascii="Times New Roman" w:hAnsi="Times New Roman" w:cs="Times New Roman"/>
          <w:b/>
          <w:sz w:val="32"/>
          <w:szCs w:val="32"/>
        </w:rPr>
      </w:pPr>
      <w:r w:rsidRPr="008754A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Памятка для родителей. </w:t>
      </w:r>
    </w:p>
    <w:p w:rsidR="00B62D9C" w:rsidRDefault="00B62D9C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Цените  в своем ребёнке  индивидуальность,</w:t>
      </w:r>
    </w:p>
    <w:p w:rsidR="00B62D9C" w:rsidRDefault="00B62D9C" w:rsidP="00B62D9C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Каждому ребенку определите его «потолок»</w:t>
      </w:r>
    </w:p>
    <w:p w:rsidR="00B62D9C" w:rsidRDefault="00B62D9C" w:rsidP="00B62D9C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Жалей детей, когда им не повезло.</w:t>
      </w:r>
    </w:p>
    <w:p w:rsidR="00B62D9C" w:rsidRDefault="00B62D9C" w:rsidP="00B62D9C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человек имеет право на ошибку.</w:t>
      </w:r>
    </w:p>
    <w:p w:rsidR="00B62D9C" w:rsidRDefault="00B62D9C" w:rsidP="00B62D9C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Умейте попросить прощение у ребенка, если вы не правы.</w:t>
      </w:r>
    </w:p>
    <w:p w:rsidR="00B62D9C" w:rsidRDefault="00B62D9C" w:rsidP="008754AF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Принимайте себя и детей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такими</w:t>
      </w:r>
      <w:proofErr w:type="gramEnd"/>
      <w:r>
        <w:rPr>
          <w:rFonts w:ascii="Times New Roman" w:hAnsi="Times New Roman" w:cs="Times New Roman"/>
          <w:sz w:val="32"/>
          <w:szCs w:val="32"/>
        </w:rPr>
        <w:t>, как бог дал.</w:t>
      </w:r>
    </w:p>
    <w:p w:rsidR="006362FB" w:rsidRPr="006362FB" w:rsidRDefault="006362FB" w:rsidP="005125B9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125B9">
        <w:rPr>
          <w:rFonts w:ascii="Times New Roman" w:hAnsi="Times New Roman" w:cs="Times New Roman"/>
          <w:sz w:val="32"/>
          <w:szCs w:val="32"/>
        </w:rPr>
        <w:t xml:space="preserve">Из далекой- далекой древности, из 6 века до н. э. греческий философ Фалес послал нам мудрое предостережение: «Помните, что дети ваши будут </w:t>
      </w:r>
      <w:proofErr w:type="gramStart"/>
      <w:r w:rsidR="005125B9">
        <w:rPr>
          <w:rFonts w:ascii="Times New Roman" w:hAnsi="Times New Roman" w:cs="Times New Roman"/>
          <w:sz w:val="32"/>
          <w:szCs w:val="32"/>
        </w:rPr>
        <w:t>обходится</w:t>
      </w:r>
      <w:proofErr w:type="gramEnd"/>
      <w:r w:rsidR="005125B9">
        <w:rPr>
          <w:rFonts w:ascii="Times New Roman" w:hAnsi="Times New Roman" w:cs="Times New Roman"/>
          <w:sz w:val="32"/>
          <w:szCs w:val="32"/>
        </w:rPr>
        <w:t xml:space="preserve"> с вами так же, как вы обходитесь со своими родителями». </w:t>
      </w:r>
      <w:r w:rsidRPr="006362FB">
        <w:rPr>
          <w:rFonts w:ascii="Times New Roman" w:hAnsi="Times New Roman" w:cs="Times New Roman"/>
          <w:sz w:val="32"/>
          <w:szCs w:val="32"/>
        </w:rPr>
        <w:t xml:space="preserve">На этот счет вспоминается маленькая древняя китайская притча: «У мудрого Конфуция было три славных ученика: </w:t>
      </w:r>
      <w:proofErr w:type="spellStart"/>
      <w:r w:rsidRPr="006362FB">
        <w:rPr>
          <w:rFonts w:ascii="Times New Roman" w:hAnsi="Times New Roman" w:cs="Times New Roman"/>
          <w:sz w:val="32"/>
          <w:szCs w:val="32"/>
        </w:rPr>
        <w:t>Гун</w:t>
      </w:r>
      <w:proofErr w:type="spellEnd"/>
      <w:r w:rsidRPr="006362FB">
        <w:rPr>
          <w:rFonts w:ascii="Times New Roman" w:hAnsi="Times New Roman" w:cs="Times New Roman"/>
          <w:sz w:val="32"/>
          <w:szCs w:val="32"/>
        </w:rPr>
        <w:t xml:space="preserve">, Лу и </w:t>
      </w:r>
      <w:proofErr w:type="spellStart"/>
      <w:r w:rsidRPr="006362FB">
        <w:rPr>
          <w:rFonts w:ascii="Times New Roman" w:hAnsi="Times New Roman" w:cs="Times New Roman"/>
          <w:sz w:val="32"/>
          <w:szCs w:val="32"/>
        </w:rPr>
        <w:t>Чжан</w:t>
      </w:r>
      <w:proofErr w:type="spellEnd"/>
      <w:r w:rsidRPr="006362FB">
        <w:rPr>
          <w:rFonts w:ascii="Times New Roman" w:hAnsi="Times New Roman" w:cs="Times New Roman"/>
          <w:sz w:val="32"/>
          <w:szCs w:val="32"/>
        </w:rPr>
        <w:t>. Однажды странствующий монах спросил старца:</w:t>
      </w:r>
    </w:p>
    <w:p w:rsidR="006362FB" w:rsidRPr="006362FB" w:rsidRDefault="006362FB" w:rsidP="006362FB">
      <w:pPr>
        <w:ind w:left="-340"/>
        <w:jc w:val="both"/>
        <w:rPr>
          <w:rFonts w:ascii="Times New Roman" w:hAnsi="Times New Roman" w:cs="Times New Roman"/>
          <w:sz w:val="32"/>
          <w:szCs w:val="32"/>
        </w:rPr>
      </w:pPr>
      <w:r w:rsidRPr="006362FB">
        <w:rPr>
          <w:rFonts w:ascii="Times New Roman" w:hAnsi="Times New Roman" w:cs="Times New Roman"/>
          <w:sz w:val="32"/>
          <w:szCs w:val="32"/>
        </w:rPr>
        <w:t xml:space="preserve">- Что скажете вы о своем ученике </w:t>
      </w:r>
      <w:proofErr w:type="spellStart"/>
      <w:r w:rsidRPr="006362FB">
        <w:rPr>
          <w:rFonts w:ascii="Times New Roman" w:hAnsi="Times New Roman" w:cs="Times New Roman"/>
          <w:sz w:val="32"/>
          <w:szCs w:val="32"/>
        </w:rPr>
        <w:t>Гуне</w:t>
      </w:r>
      <w:proofErr w:type="spellEnd"/>
      <w:r w:rsidRPr="006362FB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6362FB" w:rsidRPr="006362FB" w:rsidRDefault="006362FB" w:rsidP="006362FB">
      <w:pPr>
        <w:ind w:left="-340"/>
        <w:jc w:val="both"/>
        <w:rPr>
          <w:rFonts w:ascii="Times New Roman" w:hAnsi="Times New Roman" w:cs="Times New Roman"/>
          <w:sz w:val="32"/>
          <w:szCs w:val="32"/>
        </w:rPr>
      </w:pPr>
      <w:r w:rsidRPr="006362FB">
        <w:rPr>
          <w:rFonts w:ascii="Times New Roman" w:hAnsi="Times New Roman" w:cs="Times New Roman"/>
          <w:sz w:val="32"/>
          <w:szCs w:val="32"/>
        </w:rPr>
        <w:t>Старец ответил:</w:t>
      </w:r>
    </w:p>
    <w:p w:rsidR="006362FB" w:rsidRPr="006362FB" w:rsidRDefault="006362FB" w:rsidP="006362FB">
      <w:pPr>
        <w:ind w:left="-340"/>
        <w:jc w:val="both"/>
        <w:rPr>
          <w:rFonts w:ascii="Times New Roman" w:hAnsi="Times New Roman" w:cs="Times New Roman"/>
          <w:sz w:val="32"/>
          <w:szCs w:val="32"/>
        </w:rPr>
      </w:pPr>
      <w:r w:rsidRPr="006362FB">
        <w:rPr>
          <w:rFonts w:ascii="Times New Roman" w:hAnsi="Times New Roman" w:cs="Times New Roman"/>
          <w:sz w:val="32"/>
          <w:szCs w:val="32"/>
        </w:rPr>
        <w:t xml:space="preserve">- Даже ученые восхищаются разумом </w:t>
      </w:r>
      <w:proofErr w:type="spellStart"/>
      <w:r w:rsidRPr="006362FB">
        <w:rPr>
          <w:rFonts w:ascii="Times New Roman" w:hAnsi="Times New Roman" w:cs="Times New Roman"/>
          <w:sz w:val="32"/>
          <w:szCs w:val="32"/>
        </w:rPr>
        <w:t>Гуна</w:t>
      </w:r>
      <w:proofErr w:type="spellEnd"/>
      <w:r w:rsidRPr="006362FB">
        <w:rPr>
          <w:rFonts w:ascii="Times New Roman" w:hAnsi="Times New Roman" w:cs="Times New Roman"/>
          <w:sz w:val="32"/>
          <w:szCs w:val="32"/>
        </w:rPr>
        <w:t>!</w:t>
      </w:r>
    </w:p>
    <w:p w:rsidR="006362FB" w:rsidRPr="006362FB" w:rsidRDefault="006362FB" w:rsidP="006362FB">
      <w:pPr>
        <w:ind w:left="-340"/>
        <w:jc w:val="both"/>
        <w:rPr>
          <w:rFonts w:ascii="Times New Roman" w:hAnsi="Times New Roman" w:cs="Times New Roman"/>
          <w:sz w:val="32"/>
          <w:szCs w:val="32"/>
        </w:rPr>
      </w:pPr>
      <w:r w:rsidRPr="006362FB">
        <w:rPr>
          <w:rFonts w:ascii="Times New Roman" w:hAnsi="Times New Roman" w:cs="Times New Roman"/>
          <w:sz w:val="32"/>
          <w:szCs w:val="32"/>
        </w:rPr>
        <w:t>- А какие достоинства у Лу?</w:t>
      </w:r>
    </w:p>
    <w:p w:rsidR="006362FB" w:rsidRPr="006362FB" w:rsidRDefault="006362FB" w:rsidP="006362FB">
      <w:pPr>
        <w:ind w:left="-340"/>
        <w:jc w:val="both"/>
        <w:rPr>
          <w:rFonts w:ascii="Times New Roman" w:hAnsi="Times New Roman" w:cs="Times New Roman"/>
          <w:sz w:val="32"/>
          <w:szCs w:val="32"/>
        </w:rPr>
      </w:pPr>
      <w:r w:rsidRPr="006362FB">
        <w:rPr>
          <w:rFonts w:ascii="Times New Roman" w:hAnsi="Times New Roman" w:cs="Times New Roman"/>
          <w:sz w:val="32"/>
          <w:szCs w:val="32"/>
        </w:rPr>
        <w:t>- Храбрость его превосходит мужество знаменитых воинов!</w:t>
      </w:r>
    </w:p>
    <w:p w:rsidR="006362FB" w:rsidRPr="006362FB" w:rsidRDefault="006362FB" w:rsidP="006362FB">
      <w:pPr>
        <w:ind w:left="-340"/>
        <w:jc w:val="both"/>
        <w:rPr>
          <w:rFonts w:ascii="Times New Roman" w:hAnsi="Times New Roman" w:cs="Times New Roman"/>
          <w:sz w:val="32"/>
          <w:szCs w:val="32"/>
        </w:rPr>
      </w:pPr>
      <w:r w:rsidRPr="006362FB">
        <w:rPr>
          <w:rFonts w:ascii="Times New Roman" w:hAnsi="Times New Roman" w:cs="Times New Roman"/>
          <w:sz w:val="32"/>
          <w:szCs w:val="32"/>
        </w:rPr>
        <w:t>- А каков третий ваш ученик?</w:t>
      </w:r>
    </w:p>
    <w:p w:rsidR="006362FB" w:rsidRPr="006362FB" w:rsidRDefault="006362FB" w:rsidP="006362FB">
      <w:pPr>
        <w:ind w:left="-340"/>
        <w:jc w:val="both"/>
        <w:rPr>
          <w:rFonts w:ascii="Times New Roman" w:hAnsi="Times New Roman" w:cs="Times New Roman"/>
          <w:sz w:val="32"/>
          <w:szCs w:val="32"/>
        </w:rPr>
      </w:pPr>
      <w:r w:rsidRPr="006362FB">
        <w:rPr>
          <w:rFonts w:ascii="Times New Roman" w:hAnsi="Times New Roman" w:cs="Times New Roman"/>
          <w:sz w:val="32"/>
          <w:szCs w:val="32"/>
        </w:rPr>
        <w:t xml:space="preserve">_ Трудолюбие </w:t>
      </w:r>
      <w:proofErr w:type="spellStart"/>
      <w:r w:rsidRPr="006362FB">
        <w:rPr>
          <w:rFonts w:ascii="Times New Roman" w:hAnsi="Times New Roman" w:cs="Times New Roman"/>
          <w:sz w:val="32"/>
          <w:szCs w:val="32"/>
        </w:rPr>
        <w:t>Чжана</w:t>
      </w:r>
      <w:proofErr w:type="spellEnd"/>
      <w:r w:rsidRPr="006362FB">
        <w:rPr>
          <w:rFonts w:ascii="Times New Roman" w:hAnsi="Times New Roman" w:cs="Times New Roman"/>
          <w:sz w:val="32"/>
          <w:szCs w:val="32"/>
        </w:rPr>
        <w:t xml:space="preserve"> достойно восхищения!</w:t>
      </w:r>
    </w:p>
    <w:p w:rsidR="006362FB" w:rsidRPr="006362FB" w:rsidRDefault="006362FB" w:rsidP="006362FB">
      <w:pPr>
        <w:ind w:left="-340"/>
        <w:jc w:val="both"/>
        <w:rPr>
          <w:rFonts w:ascii="Times New Roman" w:hAnsi="Times New Roman" w:cs="Times New Roman"/>
          <w:sz w:val="32"/>
          <w:szCs w:val="32"/>
        </w:rPr>
      </w:pPr>
      <w:r w:rsidRPr="006362FB">
        <w:rPr>
          <w:rFonts w:ascii="Times New Roman" w:hAnsi="Times New Roman" w:cs="Times New Roman"/>
          <w:sz w:val="32"/>
          <w:szCs w:val="32"/>
        </w:rPr>
        <w:t>Услышав слова старца, монах удивился:</w:t>
      </w:r>
    </w:p>
    <w:p w:rsidR="006362FB" w:rsidRPr="006362FB" w:rsidRDefault="006362FB" w:rsidP="006362FB">
      <w:pPr>
        <w:ind w:left="-340"/>
        <w:jc w:val="both"/>
        <w:rPr>
          <w:rFonts w:ascii="Times New Roman" w:hAnsi="Times New Roman" w:cs="Times New Roman"/>
          <w:sz w:val="32"/>
          <w:szCs w:val="32"/>
        </w:rPr>
      </w:pPr>
      <w:r w:rsidRPr="006362FB">
        <w:rPr>
          <w:rFonts w:ascii="Times New Roman" w:hAnsi="Times New Roman" w:cs="Times New Roman"/>
          <w:sz w:val="32"/>
          <w:szCs w:val="32"/>
        </w:rPr>
        <w:t xml:space="preserve">- Если </w:t>
      </w:r>
      <w:proofErr w:type="spellStart"/>
      <w:r w:rsidRPr="006362FB">
        <w:rPr>
          <w:rFonts w:ascii="Times New Roman" w:hAnsi="Times New Roman" w:cs="Times New Roman"/>
          <w:sz w:val="32"/>
          <w:szCs w:val="32"/>
        </w:rPr>
        <w:t>Гун</w:t>
      </w:r>
      <w:proofErr w:type="spellEnd"/>
      <w:r w:rsidRPr="006362FB">
        <w:rPr>
          <w:rFonts w:ascii="Times New Roman" w:hAnsi="Times New Roman" w:cs="Times New Roman"/>
          <w:sz w:val="32"/>
          <w:szCs w:val="32"/>
        </w:rPr>
        <w:t xml:space="preserve"> так умен, если Лу так храбр, если </w:t>
      </w:r>
      <w:proofErr w:type="spellStart"/>
      <w:r w:rsidRPr="006362FB">
        <w:rPr>
          <w:rFonts w:ascii="Times New Roman" w:hAnsi="Times New Roman" w:cs="Times New Roman"/>
          <w:sz w:val="32"/>
          <w:szCs w:val="32"/>
        </w:rPr>
        <w:t>Чжан</w:t>
      </w:r>
      <w:proofErr w:type="spellEnd"/>
      <w:r w:rsidRPr="006362FB">
        <w:rPr>
          <w:rFonts w:ascii="Times New Roman" w:hAnsi="Times New Roman" w:cs="Times New Roman"/>
          <w:sz w:val="32"/>
          <w:szCs w:val="32"/>
        </w:rPr>
        <w:t xml:space="preserve"> так трудолюбив, чему же им еще учиться у вас?</w:t>
      </w:r>
    </w:p>
    <w:p w:rsidR="006362FB" w:rsidRPr="006362FB" w:rsidRDefault="006362FB" w:rsidP="006362FB">
      <w:pPr>
        <w:ind w:left="-340"/>
        <w:jc w:val="both"/>
        <w:rPr>
          <w:rFonts w:ascii="Times New Roman" w:hAnsi="Times New Roman" w:cs="Times New Roman"/>
          <w:sz w:val="32"/>
          <w:szCs w:val="32"/>
        </w:rPr>
      </w:pPr>
      <w:r w:rsidRPr="006362FB">
        <w:rPr>
          <w:rFonts w:ascii="Times New Roman" w:hAnsi="Times New Roman" w:cs="Times New Roman"/>
          <w:sz w:val="32"/>
          <w:szCs w:val="32"/>
        </w:rPr>
        <w:t xml:space="preserve">- Выслушай мой ответ, - сказал Конфуций. – </w:t>
      </w:r>
      <w:proofErr w:type="spellStart"/>
      <w:r w:rsidRPr="006362FB">
        <w:rPr>
          <w:rFonts w:ascii="Times New Roman" w:hAnsi="Times New Roman" w:cs="Times New Roman"/>
          <w:sz w:val="32"/>
          <w:szCs w:val="32"/>
        </w:rPr>
        <w:t>Гун</w:t>
      </w:r>
      <w:proofErr w:type="spellEnd"/>
      <w:r w:rsidRPr="006362FB">
        <w:rPr>
          <w:rFonts w:ascii="Times New Roman" w:hAnsi="Times New Roman" w:cs="Times New Roman"/>
          <w:sz w:val="32"/>
          <w:szCs w:val="32"/>
        </w:rPr>
        <w:t xml:space="preserve"> умен, но ленив. Лу храбр, но неблагоразумен. </w:t>
      </w:r>
      <w:proofErr w:type="spellStart"/>
      <w:r w:rsidRPr="006362FB">
        <w:rPr>
          <w:rFonts w:ascii="Times New Roman" w:hAnsi="Times New Roman" w:cs="Times New Roman"/>
          <w:sz w:val="32"/>
          <w:szCs w:val="32"/>
        </w:rPr>
        <w:t>Чжан</w:t>
      </w:r>
      <w:proofErr w:type="spellEnd"/>
      <w:r w:rsidRPr="006362FB">
        <w:rPr>
          <w:rFonts w:ascii="Times New Roman" w:hAnsi="Times New Roman" w:cs="Times New Roman"/>
          <w:sz w:val="32"/>
          <w:szCs w:val="32"/>
        </w:rPr>
        <w:t xml:space="preserve"> трудолюбив, но завистлив. </w:t>
      </w:r>
      <w:proofErr w:type="spellStart"/>
      <w:proofErr w:type="gramStart"/>
      <w:r w:rsidRPr="006362FB">
        <w:rPr>
          <w:rFonts w:ascii="Times New Roman" w:hAnsi="Times New Roman" w:cs="Times New Roman"/>
          <w:sz w:val="32"/>
          <w:szCs w:val="32"/>
        </w:rPr>
        <w:t>Гун</w:t>
      </w:r>
      <w:proofErr w:type="spellEnd"/>
      <w:r w:rsidRPr="006362FB">
        <w:rPr>
          <w:rFonts w:ascii="Times New Roman" w:hAnsi="Times New Roman" w:cs="Times New Roman"/>
          <w:sz w:val="32"/>
          <w:szCs w:val="32"/>
        </w:rPr>
        <w:t xml:space="preserve"> не</w:t>
      </w:r>
      <w:proofErr w:type="gramEnd"/>
      <w:r w:rsidRPr="006362FB">
        <w:rPr>
          <w:rFonts w:ascii="Times New Roman" w:hAnsi="Times New Roman" w:cs="Times New Roman"/>
          <w:sz w:val="32"/>
          <w:szCs w:val="32"/>
        </w:rPr>
        <w:t xml:space="preserve"> знает, что ум не приносит счастья ленивцу. Лу не знает, что храбрость </w:t>
      </w:r>
      <w:r w:rsidRPr="006362FB">
        <w:rPr>
          <w:rFonts w:ascii="Times New Roman" w:hAnsi="Times New Roman" w:cs="Times New Roman"/>
          <w:sz w:val="32"/>
          <w:szCs w:val="32"/>
        </w:rPr>
        <w:lastRenderedPageBreak/>
        <w:t xml:space="preserve">без осторожности ведет к гибели. </w:t>
      </w:r>
      <w:proofErr w:type="spellStart"/>
      <w:r w:rsidRPr="006362FB">
        <w:rPr>
          <w:rFonts w:ascii="Times New Roman" w:hAnsi="Times New Roman" w:cs="Times New Roman"/>
          <w:sz w:val="32"/>
          <w:szCs w:val="32"/>
        </w:rPr>
        <w:t>Чжан</w:t>
      </w:r>
      <w:proofErr w:type="spellEnd"/>
      <w:r w:rsidRPr="006362FB">
        <w:rPr>
          <w:rFonts w:ascii="Times New Roman" w:hAnsi="Times New Roman" w:cs="Times New Roman"/>
          <w:sz w:val="32"/>
          <w:szCs w:val="32"/>
        </w:rPr>
        <w:t xml:space="preserve"> не знает, что радость не живет вместе с завистью. Ничего этого мои ученики не знают. И пока они не постигнут эти истины, я буду их учителем, а они моими послушными учениками».</w:t>
      </w:r>
    </w:p>
    <w:p w:rsidR="006362FB" w:rsidRPr="006362FB" w:rsidRDefault="00B62D9C" w:rsidP="006362FB">
      <w:pPr>
        <w:ind w:left="-3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6362FB" w:rsidRPr="006362FB">
        <w:rPr>
          <w:rFonts w:ascii="Times New Roman" w:hAnsi="Times New Roman" w:cs="Times New Roman"/>
          <w:sz w:val="32"/>
          <w:szCs w:val="32"/>
        </w:rPr>
        <w:t xml:space="preserve"> жизни много примеров замечательных людей, много красоты, которая воспитывает душу, учит гармонии и совершенству, много творческого труда, который не дает сердцу спать и будит воображение и фантазию для новых открытий и достижений. Будем смотреть взглядом светлым и широким, и тогда мы увидим многое, что нам поможет стать более совершенными людьми. В этом главная задача каждого воспитателя сегодня и завтра. Решив ее, мы сможем больше сделать для детей. И в заключение хочется привести слова английского историка Томаса </w:t>
      </w:r>
      <w:proofErr w:type="spellStart"/>
      <w:r w:rsidR="006362FB" w:rsidRPr="006362FB">
        <w:rPr>
          <w:rFonts w:ascii="Times New Roman" w:hAnsi="Times New Roman" w:cs="Times New Roman"/>
          <w:sz w:val="32"/>
          <w:szCs w:val="32"/>
        </w:rPr>
        <w:t>Карлейля</w:t>
      </w:r>
      <w:proofErr w:type="spellEnd"/>
      <w:r w:rsidR="006362FB" w:rsidRPr="006362FB">
        <w:rPr>
          <w:rFonts w:ascii="Times New Roman" w:hAnsi="Times New Roman" w:cs="Times New Roman"/>
          <w:sz w:val="32"/>
          <w:szCs w:val="32"/>
        </w:rPr>
        <w:t>:</w:t>
      </w:r>
    </w:p>
    <w:p w:rsidR="006362FB" w:rsidRPr="006362FB" w:rsidRDefault="006362FB" w:rsidP="006362FB">
      <w:pPr>
        <w:ind w:left="-340"/>
        <w:jc w:val="both"/>
        <w:rPr>
          <w:rFonts w:ascii="Times New Roman" w:hAnsi="Times New Roman" w:cs="Times New Roman"/>
          <w:sz w:val="32"/>
          <w:szCs w:val="32"/>
        </w:rPr>
      </w:pPr>
      <w:r w:rsidRPr="006362FB">
        <w:rPr>
          <w:rFonts w:ascii="Times New Roman" w:hAnsi="Times New Roman" w:cs="Times New Roman"/>
          <w:sz w:val="32"/>
          <w:szCs w:val="32"/>
        </w:rPr>
        <w:t>«Человек не должен жаловаться на времена; из этого ничего не выходит. Время дурное – ну и что ж. на то и человек, чтобы улучшить его».</w:t>
      </w:r>
    </w:p>
    <w:p w:rsidR="006362FB" w:rsidRP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</w:p>
    <w:p w:rsidR="006362FB" w:rsidRPr="006362FB" w:rsidRDefault="006362FB" w:rsidP="006362FB">
      <w:pPr>
        <w:ind w:lef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6362FB" w:rsidRPr="0063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DD"/>
    <w:rsid w:val="00020099"/>
    <w:rsid w:val="000D3FDD"/>
    <w:rsid w:val="005125B9"/>
    <w:rsid w:val="006362FB"/>
    <w:rsid w:val="00832775"/>
    <w:rsid w:val="008754AF"/>
    <w:rsid w:val="008F56D8"/>
    <w:rsid w:val="00956521"/>
    <w:rsid w:val="00A10FA1"/>
    <w:rsid w:val="00B62D9C"/>
    <w:rsid w:val="00B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</dc:creator>
  <cp:lastModifiedBy>Флёра</cp:lastModifiedBy>
  <cp:revision>5</cp:revision>
  <dcterms:created xsi:type="dcterms:W3CDTF">2013-12-05T07:54:00Z</dcterms:created>
  <dcterms:modified xsi:type="dcterms:W3CDTF">2013-12-21T04:46:00Z</dcterms:modified>
</cp:coreProperties>
</file>