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C1" w:rsidRDefault="000C18C1" w:rsidP="0091396C">
      <w:pPr>
        <w:pStyle w:val="a7"/>
        <w:spacing w:before="0" w:beforeAutospacing="0" w:after="0" w:afterAutospacing="0"/>
        <w:ind w:right="-1"/>
        <w:jc w:val="both"/>
        <w:rPr>
          <w:b/>
          <w:caps/>
          <w:sz w:val="28"/>
          <w:szCs w:val="28"/>
        </w:rPr>
      </w:pPr>
    </w:p>
    <w:p w:rsidR="00533DBA" w:rsidRPr="007F66D2" w:rsidRDefault="00533DBA" w:rsidP="0091396C">
      <w:pPr>
        <w:pStyle w:val="a7"/>
        <w:spacing w:before="0" w:beforeAutospacing="0" w:after="0" w:afterAutospacing="0"/>
        <w:ind w:right="-1"/>
        <w:jc w:val="both"/>
        <w:rPr>
          <w:b/>
          <w:caps/>
          <w:sz w:val="28"/>
          <w:szCs w:val="28"/>
        </w:rPr>
      </w:pPr>
      <w:r w:rsidRPr="007F66D2">
        <w:rPr>
          <w:b/>
          <w:caps/>
          <w:sz w:val="28"/>
          <w:szCs w:val="28"/>
        </w:rPr>
        <w:t>Использование здоровьесберегающих технологий по системе А.С.Валявского в работе с детьми –</w:t>
      </w:r>
      <w:r w:rsidR="00A22F91" w:rsidRPr="007F66D2">
        <w:rPr>
          <w:b/>
          <w:caps/>
          <w:sz w:val="28"/>
          <w:szCs w:val="28"/>
        </w:rPr>
        <w:t xml:space="preserve"> логопатами</w:t>
      </w:r>
    </w:p>
    <w:p w:rsidR="007F66D2" w:rsidRPr="0091396C" w:rsidRDefault="007F66D2" w:rsidP="0091396C">
      <w:pPr>
        <w:pStyle w:val="a7"/>
        <w:spacing w:before="0" w:beforeAutospacing="0" w:after="0" w:afterAutospacing="0"/>
        <w:ind w:right="-1"/>
        <w:jc w:val="both"/>
        <w:rPr>
          <w:b/>
          <w:sz w:val="28"/>
          <w:szCs w:val="28"/>
        </w:rPr>
      </w:pPr>
    </w:p>
    <w:p w:rsidR="00A22F91" w:rsidRPr="007F66D2" w:rsidRDefault="00A22F91" w:rsidP="0091396C">
      <w:pPr>
        <w:pStyle w:val="a7"/>
        <w:spacing w:before="0" w:beforeAutospacing="0" w:after="0" w:afterAutospacing="0"/>
        <w:ind w:right="-1"/>
        <w:jc w:val="both"/>
        <w:rPr>
          <w:i/>
          <w:sz w:val="28"/>
          <w:szCs w:val="28"/>
        </w:rPr>
      </w:pPr>
      <w:r w:rsidRPr="007F66D2">
        <w:rPr>
          <w:i/>
          <w:sz w:val="28"/>
          <w:szCs w:val="28"/>
        </w:rPr>
        <w:t>Петрова Елена Михайловна, у</w:t>
      </w:r>
      <w:r w:rsidR="00D57664" w:rsidRPr="007F66D2">
        <w:rPr>
          <w:i/>
          <w:sz w:val="28"/>
          <w:szCs w:val="28"/>
        </w:rPr>
        <w:t>читель-логопед высшей категории</w:t>
      </w:r>
    </w:p>
    <w:p w:rsidR="00A22F91" w:rsidRPr="007F66D2" w:rsidRDefault="00A22F91" w:rsidP="0091396C">
      <w:pPr>
        <w:pStyle w:val="a7"/>
        <w:spacing w:before="0" w:beforeAutospacing="0" w:after="0" w:afterAutospacing="0"/>
        <w:ind w:right="-1"/>
        <w:rPr>
          <w:rFonts w:eastAsiaTheme="minorEastAsia"/>
          <w:bCs/>
          <w:i/>
          <w:color w:val="000000" w:themeColor="text1"/>
          <w:kern w:val="24"/>
          <w:sz w:val="28"/>
          <w:szCs w:val="28"/>
        </w:rPr>
      </w:pPr>
      <w:r w:rsidRPr="007F66D2">
        <w:rPr>
          <w:rFonts w:eastAsiaTheme="minorEastAsia"/>
          <w:bCs/>
          <w:i/>
          <w:color w:val="000000" w:themeColor="text1"/>
          <w:kern w:val="24"/>
          <w:sz w:val="28"/>
          <w:szCs w:val="28"/>
        </w:rPr>
        <w:t>Санкт – Петербургское государственное бюджетное дошкольное образовательное учреждение детский сад № 45</w:t>
      </w:r>
    </w:p>
    <w:p w:rsidR="00957AF8" w:rsidRPr="0091396C" w:rsidRDefault="00957AF8" w:rsidP="0091396C">
      <w:pPr>
        <w:spacing w:after="0" w:line="240" w:lineRule="auto"/>
        <w:ind w:right="-1"/>
        <w:rPr>
          <w:rFonts w:ascii="Times New Roman" w:eastAsia="Times New Roman" w:hAnsi="Times New Roman" w:cs="Times New Roman"/>
          <w:sz w:val="28"/>
          <w:szCs w:val="28"/>
          <w:lang w:eastAsia="ru-RU"/>
        </w:rPr>
      </w:pPr>
    </w:p>
    <w:p w:rsidR="007F66D2" w:rsidRPr="0091396C" w:rsidRDefault="007F66D2" w:rsidP="007F66D2">
      <w:pPr>
        <w:spacing w:after="0"/>
        <w:ind w:left="2268" w:right="-1" w:firstLine="567"/>
        <w:rPr>
          <w:rFonts w:ascii="Times New Roman" w:eastAsia="Times New Roman" w:hAnsi="Times New Roman" w:cs="Times New Roman"/>
          <w:sz w:val="28"/>
          <w:szCs w:val="28"/>
          <w:lang w:eastAsia="ru-RU"/>
        </w:rPr>
      </w:pPr>
      <w:r w:rsidRPr="0091396C">
        <w:rPr>
          <w:rFonts w:ascii="Times New Roman" w:eastAsia="Times New Roman" w:hAnsi="Times New Roman" w:cs="Times New Roman"/>
          <w:sz w:val="28"/>
          <w:szCs w:val="28"/>
          <w:lang w:eastAsia="ru-RU"/>
        </w:rPr>
        <w:t xml:space="preserve">Здоровье — это состояние полного физического, духовного и социального благополучия, а не только отсутствие болезни и физических дефектов. </w:t>
      </w:r>
    </w:p>
    <w:p w:rsidR="007F66D2" w:rsidRPr="000C18C1" w:rsidRDefault="007F66D2" w:rsidP="007F66D2">
      <w:pPr>
        <w:spacing w:after="0"/>
        <w:ind w:right="-1"/>
        <w:jc w:val="right"/>
        <w:rPr>
          <w:rFonts w:ascii="Times New Roman" w:eastAsia="Times New Roman" w:hAnsi="Times New Roman" w:cs="Times New Roman"/>
          <w:i/>
          <w:sz w:val="28"/>
          <w:szCs w:val="28"/>
          <w:lang w:eastAsia="ru-RU"/>
        </w:rPr>
      </w:pPr>
      <w:r w:rsidRPr="000C18C1">
        <w:rPr>
          <w:rFonts w:ascii="Times New Roman" w:eastAsia="Times New Roman" w:hAnsi="Times New Roman" w:cs="Times New Roman"/>
          <w:i/>
          <w:sz w:val="28"/>
          <w:szCs w:val="28"/>
          <w:lang w:eastAsia="ru-RU"/>
        </w:rPr>
        <w:t xml:space="preserve">(Всемирная организация здравоохранения) </w:t>
      </w:r>
    </w:p>
    <w:p w:rsidR="00B10286" w:rsidRPr="0091396C" w:rsidRDefault="00B10286" w:rsidP="0091396C">
      <w:pPr>
        <w:spacing w:after="0"/>
        <w:ind w:right="-1" w:firstLine="708"/>
        <w:jc w:val="both"/>
        <w:rPr>
          <w:rFonts w:ascii="Times New Roman" w:hAnsi="Times New Roman" w:cs="Times New Roman"/>
          <w:color w:val="000000" w:themeColor="text1"/>
          <w:sz w:val="28"/>
          <w:szCs w:val="28"/>
        </w:rPr>
      </w:pPr>
      <w:r w:rsidRPr="0091396C">
        <w:rPr>
          <w:rFonts w:ascii="Times New Roman" w:eastAsiaTheme="minorEastAsia" w:hAnsi="Times New Roman" w:cs="Times New Roman"/>
          <w:bCs/>
          <w:color w:val="000000" w:themeColor="text1"/>
          <w:kern w:val="24"/>
          <w:sz w:val="28"/>
          <w:szCs w:val="28"/>
        </w:rPr>
        <w:t>В статье представлен материал об уникальной возможности с помощью несложных методов диагностики</w:t>
      </w:r>
      <w:r w:rsidR="007F66D2">
        <w:rPr>
          <w:rFonts w:ascii="Times New Roman" w:eastAsiaTheme="minorEastAsia" w:hAnsi="Times New Roman" w:cs="Times New Roman"/>
          <w:bCs/>
          <w:color w:val="000000" w:themeColor="text1"/>
          <w:kern w:val="24"/>
          <w:sz w:val="28"/>
          <w:szCs w:val="28"/>
        </w:rPr>
        <w:t xml:space="preserve"> </w:t>
      </w:r>
      <w:r w:rsidR="00957AF8" w:rsidRPr="0091396C">
        <w:rPr>
          <w:rFonts w:ascii="Times New Roman" w:eastAsiaTheme="minorEastAsia" w:hAnsi="Times New Roman" w:cs="Times New Roman"/>
          <w:bCs/>
          <w:color w:val="000000" w:themeColor="text1"/>
          <w:kern w:val="24"/>
          <w:sz w:val="28"/>
          <w:szCs w:val="28"/>
        </w:rPr>
        <w:t xml:space="preserve"> </w:t>
      </w:r>
      <w:r w:rsidRPr="0091396C">
        <w:rPr>
          <w:rFonts w:ascii="Times New Roman" w:eastAsiaTheme="minorEastAsia" w:hAnsi="Times New Roman" w:cs="Times New Roman"/>
          <w:bCs/>
          <w:color w:val="000000" w:themeColor="text1"/>
          <w:kern w:val="24"/>
          <w:sz w:val="28"/>
          <w:szCs w:val="28"/>
        </w:rPr>
        <w:t>понят</w:t>
      </w:r>
      <w:r w:rsidR="00957AF8" w:rsidRPr="0091396C">
        <w:rPr>
          <w:rFonts w:ascii="Times New Roman" w:eastAsiaTheme="minorEastAsia" w:hAnsi="Times New Roman" w:cs="Times New Roman"/>
          <w:bCs/>
          <w:color w:val="000000" w:themeColor="text1"/>
          <w:kern w:val="24"/>
          <w:sz w:val="28"/>
          <w:szCs w:val="28"/>
        </w:rPr>
        <w:t>ь причину возникновения у ребенка проблем</w:t>
      </w:r>
      <w:r w:rsidRPr="0091396C">
        <w:rPr>
          <w:rFonts w:ascii="Times New Roman" w:eastAsiaTheme="minorEastAsia" w:hAnsi="Times New Roman" w:cs="Times New Roman"/>
          <w:bCs/>
          <w:color w:val="000000" w:themeColor="text1"/>
          <w:kern w:val="24"/>
          <w:sz w:val="28"/>
          <w:szCs w:val="28"/>
        </w:rPr>
        <w:t xml:space="preserve"> со здоровьем</w:t>
      </w:r>
      <w:r w:rsidR="00957AF8" w:rsidRPr="0091396C">
        <w:rPr>
          <w:rFonts w:ascii="Times New Roman" w:eastAsiaTheme="minorEastAsia" w:hAnsi="Times New Roman" w:cs="Times New Roman"/>
          <w:bCs/>
          <w:color w:val="000000" w:themeColor="text1"/>
          <w:kern w:val="24"/>
          <w:sz w:val="28"/>
          <w:szCs w:val="28"/>
        </w:rPr>
        <w:t>,</w:t>
      </w:r>
      <w:r w:rsidRPr="0091396C">
        <w:rPr>
          <w:rFonts w:ascii="Times New Roman" w:eastAsiaTheme="minorEastAsia" w:hAnsi="Times New Roman" w:cs="Times New Roman"/>
          <w:bCs/>
          <w:color w:val="000000" w:themeColor="text1"/>
          <w:kern w:val="24"/>
          <w:sz w:val="28"/>
          <w:szCs w:val="28"/>
        </w:rPr>
        <w:t xml:space="preserve"> </w:t>
      </w:r>
      <w:r w:rsidR="00957AF8" w:rsidRPr="0091396C">
        <w:rPr>
          <w:rFonts w:ascii="Times New Roman" w:eastAsiaTheme="minorEastAsia" w:hAnsi="Times New Roman" w:cs="Times New Roman"/>
          <w:bCs/>
          <w:color w:val="000000" w:themeColor="text1"/>
          <w:kern w:val="24"/>
          <w:sz w:val="28"/>
          <w:szCs w:val="28"/>
        </w:rPr>
        <w:t>а так же</w:t>
      </w:r>
      <w:r w:rsidRPr="0091396C">
        <w:rPr>
          <w:rFonts w:ascii="Times New Roman" w:eastAsiaTheme="minorEastAsia" w:hAnsi="Times New Roman" w:cs="Times New Roman"/>
          <w:bCs/>
          <w:color w:val="000000" w:themeColor="text1"/>
          <w:kern w:val="24"/>
          <w:sz w:val="28"/>
          <w:szCs w:val="28"/>
        </w:rPr>
        <w:t xml:space="preserve"> </w:t>
      </w:r>
      <w:r w:rsidR="00D57664" w:rsidRPr="0091396C">
        <w:rPr>
          <w:rFonts w:ascii="Times New Roman" w:hAnsi="Times New Roman" w:cs="Times New Roman"/>
          <w:color w:val="000000" w:themeColor="text1"/>
          <w:sz w:val="28"/>
          <w:szCs w:val="28"/>
        </w:rPr>
        <w:t xml:space="preserve">дать рекомендации, как их устранить. </w:t>
      </w:r>
      <w:r w:rsidRPr="0091396C">
        <w:rPr>
          <w:rFonts w:ascii="Times New Roman" w:hAnsi="Times New Roman" w:cs="Times New Roman"/>
          <w:color w:val="000000" w:themeColor="text1"/>
          <w:sz w:val="28"/>
          <w:szCs w:val="28"/>
        </w:rPr>
        <w:t>Все тесты</w:t>
      </w:r>
      <w:r w:rsidR="00D57664" w:rsidRPr="0091396C">
        <w:rPr>
          <w:rFonts w:ascii="Times New Roman" w:hAnsi="Times New Roman" w:cs="Times New Roman"/>
          <w:color w:val="000000" w:themeColor="text1"/>
          <w:sz w:val="28"/>
          <w:szCs w:val="28"/>
        </w:rPr>
        <w:t>, описанные в статье</w:t>
      </w:r>
      <w:r w:rsidRPr="0091396C">
        <w:rPr>
          <w:rFonts w:ascii="Times New Roman" w:hAnsi="Times New Roman" w:cs="Times New Roman"/>
          <w:color w:val="000000" w:themeColor="text1"/>
          <w:sz w:val="28"/>
          <w:szCs w:val="28"/>
        </w:rPr>
        <w:t xml:space="preserve"> нужно рассматривать и как эффективные упражнения. Чем дольше их повторять, тем лучше они будут получаться и тем лучше станут показатели самоуправления.</w:t>
      </w:r>
    </w:p>
    <w:p w:rsidR="00A144AA" w:rsidRPr="007F66D2" w:rsidRDefault="00A144AA" w:rsidP="007F66D2">
      <w:pPr>
        <w:spacing w:after="0"/>
        <w:ind w:right="-1" w:firstLine="708"/>
        <w:jc w:val="both"/>
        <w:rPr>
          <w:rFonts w:ascii="Times New Roman" w:eastAsiaTheme="minorEastAsia" w:hAnsi="Times New Roman" w:cs="Times New Roman"/>
          <w:bCs/>
          <w:color w:val="000000" w:themeColor="text1"/>
          <w:kern w:val="24"/>
          <w:sz w:val="28"/>
          <w:szCs w:val="28"/>
        </w:rPr>
      </w:pPr>
      <w:r w:rsidRPr="007F66D2">
        <w:rPr>
          <w:rFonts w:ascii="Times New Roman" w:eastAsiaTheme="minorEastAsia" w:hAnsi="Times New Roman" w:cs="Times New Roman"/>
          <w:b/>
          <w:iCs/>
          <w:color w:val="000000" w:themeColor="text1"/>
          <w:kern w:val="24"/>
          <w:sz w:val="28"/>
          <w:szCs w:val="28"/>
        </w:rPr>
        <w:t>Здоровьесберегающие технологии</w:t>
      </w:r>
      <w:r w:rsidRPr="007F66D2">
        <w:rPr>
          <w:rFonts w:ascii="Times New Roman" w:eastAsiaTheme="minorEastAsia" w:hAnsi="Times New Roman" w:cs="Times New Roman"/>
          <w:bCs/>
          <w:color w:val="000000" w:themeColor="text1"/>
          <w:kern w:val="24"/>
          <w:sz w:val="28"/>
          <w:szCs w:val="28"/>
        </w:rPr>
        <w:t xml:space="preserve"> - это специально организованное взаимодействие детей и педагога; процесс, направленный на обеспечение физического, психического и социального благополучия ребенка.</w:t>
      </w:r>
    </w:p>
    <w:p w:rsidR="00A61CC9" w:rsidRDefault="00A61CC9" w:rsidP="007F66D2">
      <w:pPr>
        <w:spacing w:after="0"/>
        <w:ind w:right="-1" w:firstLine="708"/>
        <w:jc w:val="both"/>
        <w:rPr>
          <w:rFonts w:ascii="Times New Roman" w:eastAsiaTheme="minorEastAsia" w:hAnsi="Times New Roman" w:cs="Times New Roman"/>
          <w:bCs/>
          <w:color w:val="000000" w:themeColor="text1"/>
          <w:kern w:val="24"/>
          <w:sz w:val="28"/>
          <w:szCs w:val="28"/>
        </w:rPr>
      </w:pPr>
      <w:r w:rsidRPr="007F66D2">
        <w:rPr>
          <w:rFonts w:ascii="Times New Roman" w:eastAsiaTheme="minorEastAsia" w:hAnsi="Times New Roman" w:cs="Times New Roman"/>
          <w:bCs/>
          <w:color w:val="000000" w:themeColor="text1"/>
          <w:kern w:val="24"/>
          <w:sz w:val="28"/>
          <w:szCs w:val="28"/>
        </w:rPr>
        <w:t xml:space="preserve">Внедрение в практику работы логопеда здоровьесберегающих образовательных технологий становится весьма актуальным и необходимым. Одна из важнейших задач стоящих перед логопедом - сохранение и укрепление здоровья детей в процессе воспитания и обучения. Для детей с нарушениями речи - это особенно значимо, поскольку, как правило, эти дети соматически ослаблены, могут иметь хронические заболевания, нарушения в эмоционально-волевой сфере. Для детей с общим недоразвитием речи характерна недостаточная сформированность процессов, тесно связанных с речевой деятельностью, таких как слухоречевая память и внимание, вербально-логическое мышление, пространственная и временная ориентировки, нарушение в артикуляционной, мелкой </w:t>
      </w:r>
      <w:r w:rsidR="00A144AA" w:rsidRPr="007F66D2">
        <w:rPr>
          <w:rFonts w:ascii="Times New Roman" w:eastAsiaTheme="minorEastAsia" w:hAnsi="Times New Roman" w:cs="Times New Roman"/>
          <w:bCs/>
          <w:color w:val="000000" w:themeColor="text1"/>
          <w:kern w:val="24"/>
          <w:sz w:val="28"/>
          <w:szCs w:val="28"/>
        </w:rPr>
        <w:t>и общей моторик</w:t>
      </w:r>
      <w:r w:rsidR="0061191B" w:rsidRPr="007F66D2">
        <w:rPr>
          <w:rFonts w:ascii="Times New Roman" w:eastAsiaTheme="minorEastAsia" w:hAnsi="Times New Roman" w:cs="Times New Roman"/>
          <w:bCs/>
          <w:color w:val="000000" w:themeColor="text1"/>
          <w:kern w:val="24"/>
          <w:sz w:val="28"/>
          <w:szCs w:val="28"/>
        </w:rPr>
        <w:t>е</w:t>
      </w:r>
      <w:r w:rsidRPr="007F66D2">
        <w:rPr>
          <w:rFonts w:ascii="Times New Roman" w:eastAsiaTheme="minorEastAsia" w:hAnsi="Times New Roman" w:cs="Times New Roman"/>
          <w:bCs/>
          <w:color w:val="000000" w:themeColor="text1"/>
          <w:kern w:val="24"/>
          <w:sz w:val="28"/>
          <w:szCs w:val="28"/>
        </w:rPr>
        <w:t>. Многие дети имеют повышенную утомляемость, быструю истощаемость и лабильность эмоциональной сферы. Таким образом, здоровьесберегающие технологии в логопедической работе позволяют значительно улучшить  результ</w:t>
      </w:r>
      <w:r w:rsidR="00A144AA" w:rsidRPr="007F66D2">
        <w:rPr>
          <w:rFonts w:ascii="Times New Roman" w:eastAsiaTheme="minorEastAsia" w:hAnsi="Times New Roman" w:cs="Times New Roman"/>
          <w:bCs/>
          <w:color w:val="000000" w:themeColor="text1"/>
          <w:kern w:val="24"/>
          <w:sz w:val="28"/>
          <w:szCs w:val="28"/>
        </w:rPr>
        <w:t>ативность коррекционной работы.</w:t>
      </w:r>
    </w:p>
    <w:p w:rsidR="00A144AA" w:rsidRPr="0091396C" w:rsidRDefault="00A144AA" w:rsidP="0091396C">
      <w:pPr>
        <w:spacing w:after="0" w:line="240" w:lineRule="auto"/>
        <w:ind w:right="-1"/>
        <w:rPr>
          <w:rFonts w:ascii="Times New Roman" w:eastAsia="Times New Roman" w:hAnsi="Times New Roman" w:cs="Times New Roman"/>
          <w:sz w:val="28"/>
          <w:szCs w:val="28"/>
          <w:lang w:eastAsia="ru-RU"/>
        </w:rPr>
      </w:pPr>
      <w:r w:rsidRPr="0091396C">
        <w:rPr>
          <w:rFonts w:ascii="Times New Roman" w:eastAsia="Times New Roman" w:hAnsi="Times New Roman" w:cs="Times New Roman"/>
          <w:b/>
          <w:bCs/>
          <w:sz w:val="28"/>
          <w:szCs w:val="28"/>
          <w:lang w:eastAsia="ru-RU"/>
        </w:rPr>
        <w:t xml:space="preserve">Особенности физического </w:t>
      </w:r>
      <w:r w:rsidR="0061191B" w:rsidRPr="0091396C">
        <w:rPr>
          <w:rFonts w:ascii="Times New Roman" w:eastAsia="Times New Roman" w:hAnsi="Times New Roman" w:cs="Times New Roman"/>
          <w:b/>
          <w:bCs/>
          <w:sz w:val="28"/>
          <w:szCs w:val="28"/>
          <w:lang w:eastAsia="ru-RU"/>
        </w:rPr>
        <w:t xml:space="preserve">и психического </w:t>
      </w:r>
      <w:r w:rsidRPr="0091396C">
        <w:rPr>
          <w:rFonts w:ascii="Times New Roman" w:eastAsia="Times New Roman" w:hAnsi="Times New Roman" w:cs="Times New Roman"/>
          <w:b/>
          <w:bCs/>
          <w:sz w:val="28"/>
          <w:szCs w:val="28"/>
          <w:lang w:eastAsia="ru-RU"/>
        </w:rPr>
        <w:t>развития</w:t>
      </w:r>
      <w:r w:rsidR="0061191B" w:rsidRPr="0091396C">
        <w:rPr>
          <w:rFonts w:ascii="Times New Roman" w:eastAsia="Times New Roman" w:hAnsi="Times New Roman" w:cs="Times New Roman"/>
          <w:b/>
          <w:bCs/>
          <w:sz w:val="28"/>
          <w:szCs w:val="28"/>
          <w:lang w:eastAsia="ru-RU"/>
        </w:rPr>
        <w:t xml:space="preserve"> детей  - логопатов</w:t>
      </w:r>
      <w:r w:rsidRPr="0091396C">
        <w:rPr>
          <w:rFonts w:ascii="Times New Roman" w:eastAsia="Times New Roman" w:hAnsi="Times New Roman" w:cs="Times New Roman"/>
          <w:sz w:val="28"/>
          <w:szCs w:val="28"/>
          <w:lang w:eastAsia="ru-RU"/>
        </w:rPr>
        <w:t xml:space="preserve">: </w:t>
      </w:r>
    </w:p>
    <w:p w:rsidR="00A144AA" w:rsidRPr="009D2907" w:rsidRDefault="00A144AA" w:rsidP="00B4000B">
      <w:pPr>
        <w:pStyle w:val="a4"/>
        <w:numPr>
          <w:ilvl w:val="0"/>
          <w:numId w:val="31"/>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нарушение дыхания и голосообразования; </w:t>
      </w:r>
    </w:p>
    <w:p w:rsidR="00B4000B" w:rsidRPr="00B4000B" w:rsidRDefault="00A144AA" w:rsidP="00B4000B">
      <w:pPr>
        <w:pStyle w:val="a4"/>
        <w:numPr>
          <w:ilvl w:val="0"/>
          <w:numId w:val="31"/>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нарушения общей и мелкой моторики;</w:t>
      </w:r>
    </w:p>
    <w:p w:rsidR="00A144AA" w:rsidRPr="009D2907" w:rsidRDefault="00A144AA" w:rsidP="00B4000B">
      <w:pPr>
        <w:pStyle w:val="a4"/>
        <w:numPr>
          <w:ilvl w:val="0"/>
          <w:numId w:val="31"/>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расторможенность и заторможенность мышечного напряжения; </w:t>
      </w:r>
    </w:p>
    <w:p w:rsidR="00A144AA" w:rsidRPr="009D2907" w:rsidRDefault="00A144AA" w:rsidP="00B60076">
      <w:pPr>
        <w:pStyle w:val="a4"/>
        <w:numPr>
          <w:ilvl w:val="0"/>
          <w:numId w:val="31"/>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повышенная утомляемость; </w:t>
      </w:r>
    </w:p>
    <w:p w:rsidR="00A144AA" w:rsidRPr="009D2907" w:rsidRDefault="00A144AA" w:rsidP="00B4000B">
      <w:pPr>
        <w:pStyle w:val="a4"/>
        <w:numPr>
          <w:ilvl w:val="0"/>
          <w:numId w:val="33"/>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lastRenderedPageBreak/>
        <w:t xml:space="preserve">нарушение </w:t>
      </w:r>
      <w:proofErr w:type="spellStart"/>
      <w:r w:rsidRPr="009D2907">
        <w:rPr>
          <w:rFonts w:ascii="Times New Roman" w:eastAsia="Times New Roman" w:hAnsi="Times New Roman" w:cs="Times New Roman"/>
          <w:sz w:val="28"/>
          <w:szCs w:val="28"/>
          <w:lang w:eastAsia="ru-RU"/>
        </w:rPr>
        <w:t>темпоритмической</w:t>
      </w:r>
      <w:proofErr w:type="spellEnd"/>
      <w:r w:rsidRPr="009D2907">
        <w:rPr>
          <w:rFonts w:ascii="Times New Roman" w:eastAsia="Times New Roman" w:hAnsi="Times New Roman" w:cs="Times New Roman"/>
          <w:sz w:val="28"/>
          <w:szCs w:val="28"/>
          <w:lang w:eastAsia="ru-RU"/>
        </w:rPr>
        <w:t xml:space="preserve"> организации движений. </w:t>
      </w:r>
    </w:p>
    <w:p w:rsidR="00A144AA" w:rsidRPr="009D2907" w:rsidRDefault="00A144AA" w:rsidP="00B4000B">
      <w:pPr>
        <w:pStyle w:val="a4"/>
        <w:numPr>
          <w:ilvl w:val="0"/>
          <w:numId w:val="33"/>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нарушения оптико-пространственного </w:t>
      </w:r>
      <w:proofErr w:type="spellStart"/>
      <w:r w:rsidRPr="009D2907">
        <w:rPr>
          <w:rFonts w:ascii="Times New Roman" w:eastAsia="Times New Roman" w:hAnsi="Times New Roman" w:cs="Times New Roman"/>
          <w:sz w:val="28"/>
          <w:szCs w:val="28"/>
          <w:lang w:eastAsia="ru-RU"/>
        </w:rPr>
        <w:t>праксиса</w:t>
      </w:r>
      <w:proofErr w:type="spellEnd"/>
      <w:r w:rsidRPr="009D2907">
        <w:rPr>
          <w:rFonts w:ascii="Times New Roman" w:eastAsia="Times New Roman" w:hAnsi="Times New Roman" w:cs="Times New Roman"/>
          <w:sz w:val="28"/>
          <w:szCs w:val="28"/>
          <w:lang w:eastAsia="ru-RU"/>
        </w:rPr>
        <w:t xml:space="preserve">; </w:t>
      </w:r>
    </w:p>
    <w:p w:rsidR="00A144AA" w:rsidRPr="009D2907" w:rsidRDefault="00A144AA" w:rsidP="00B4000B">
      <w:pPr>
        <w:pStyle w:val="a4"/>
        <w:numPr>
          <w:ilvl w:val="0"/>
          <w:numId w:val="33"/>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неустойчивость внимания; </w:t>
      </w:r>
    </w:p>
    <w:p w:rsidR="00A144AA" w:rsidRPr="009D2907" w:rsidRDefault="00A144AA" w:rsidP="00B4000B">
      <w:pPr>
        <w:pStyle w:val="a4"/>
        <w:numPr>
          <w:ilvl w:val="0"/>
          <w:numId w:val="33"/>
        </w:numPr>
        <w:spacing w:after="0" w:line="240" w:lineRule="auto"/>
        <w:ind w:left="0" w:right="-1" w:firstLine="0"/>
        <w:rPr>
          <w:rFonts w:ascii="Times New Roman" w:eastAsia="Times New Roman" w:hAnsi="Times New Roman" w:cs="Times New Roman"/>
          <w:sz w:val="28"/>
          <w:szCs w:val="28"/>
          <w:lang w:eastAsia="ru-RU"/>
        </w:rPr>
      </w:pPr>
      <w:r w:rsidRPr="009D2907">
        <w:rPr>
          <w:rFonts w:ascii="Times New Roman" w:eastAsia="Times New Roman" w:hAnsi="Times New Roman" w:cs="Times New Roman"/>
          <w:sz w:val="28"/>
          <w:szCs w:val="28"/>
          <w:lang w:eastAsia="ru-RU"/>
        </w:rPr>
        <w:t xml:space="preserve">расстройство памяти (особенно слуховой); </w:t>
      </w:r>
    </w:p>
    <w:p w:rsidR="00A144AA" w:rsidRPr="009D2907" w:rsidRDefault="00A144AA" w:rsidP="00B4000B">
      <w:pPr>
        <w:pStyle w:val="a4"/>
        <w:numPr>
          <w:ilvl w:val="0"/>
          <w:numId w:val="33"/>
        </w:numPr>
        <w:spacing w:after="0" w:line="240" w:lineRule="auto"/>
        <w:ind w:left="0" w:right="-1" w:firstLine="0"/>
        <w:rPr>
          <w:rFonts w:ascii="Times New Roman" w:eastAsia="Times New Roman" w:hAnsi="Times New Roman" w:cs="Times New Roman"/>
          <w:sz w:val="28"/>
          <w:szCs w:val="28"/>
          <w:lang w:eastAsia="ru-RU"/>
        </w:rPr>
      </w:pPr>
      <w:proofErr w:type="spellStart"/>
      <w:r w:rsidRPr="009D2907">
        <w:rPr>
          <w:rFonts w:ascii="Times New Roman" w:eastAsia="Times New Roman" w:hAnsi="Times New Roman" w:cs="Times New Roman"/>
          <w:sz w:val="28"/>
          <w:szCs w:val="28"/>
          <w:lang w:eastAsia="ru-RU"/>
        </w:rPr>
        <w:t>несформированность</w:t>
      </w:r>
      <w:proofErr w:type="spellEnd"/>
      <w:r w:rsidRPr="009D2907">
        <w:rPr>
          <w:rFonts w:ascii="Times New Roman" w:eastAsia="Times New Roman" w:hAnsi="Times New Roman" w:cs="Times New Roman"/>
          <w:sz w:val="28"/>
          <w:szCs w:val="28"/>
          <w:lang w:eastAsia="ru-RU"/>
        </w:rPr>
        <w:t xml:space="preserve"> мышления</w:t>
      </w:r>
      <w:r w:rsidR="00256DDA" w:rsidRPr="009D2907">
        <w:rPr>
          <w:rFonts w:ascii="Times New Roman" w:eastAsia="Times New Roman" w:hAnsi="Times New Roman" w:cs="Times New Roman"/>
          <w:sz w:val="28"/>
          <w:szCs w:val="28"/>
          <w:lang w:eastAsia="ru-RU"/>
        </w:rPr>
        <w:t>.</w:t>
      </w:r>
    </w:p>
    <w:p w:rsidR="0091396C" w:rsidRDefault="0091396C" w:rsidP="00256DDA">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61191B" w:rsidRPr="0091396C">
        <w:rPr>
          <w:rFonts w:ascii="Times New Roman" w:hAnsi="Times New Roman" w:cs="Times New Roman"/>
          <w:sz w:val="28"/>
          <w:szCs w:val="28"/>
        </w:rPr>
        <w:t>пражнения, которые я использую на занятиях</w:t>
      </w:r>
      <w:r w:rsidR="00256DDA">
        <w:rPr>
          <w:rFonts w:ascii="Times New Roman" w:hAnsi="Times New Roman" w:cs="Times New Roman"/>
          <w:sz w:val="28"/>
          <w:szCs w:val="28"/>
        </w:rPr>
        <w:t>,</w:t>
      </w:r>
      <w:r w:rsidRPr="0091396C">
        <w:rPr>
          <w:rFonts w:ascii="Times New Roman" w:hAnsi="Times New Roman" w:cs="Times New Roman"/>
          <w:sz w:val="28"/>
          <w:szCs w:val="28"/>
        </w:rPr>
        <w:t xml:space="preserve"> проводятся в виде игр</w:t>
      </w:r>
      <w:r>
        <w:rPr>
          <w:rFonts w:ascii="Times New Roman" w:hAnsi="Times New Roman" w:cs="Times New Roman"/>
          <w:sz w:val="28"/>
          <w:szCs w:val="28"/>
        </w:rPr>
        <w:t>. Они</w:t>
      </w:r>
      <w:r w:rsidR="00647676" w:rsidRPr="0091396C">
        <w:rPr>
          <w:rFonts w:ascii="Times New Roman" w:hAnsi="Times New Roman" w:cs="Times New Roman"/>
          <w:sz w:val="28"/>
          <w:szCs w:val="28"/>
        </w:rPr>
        <w:t xml:space="preserve"> </w:t>
      </w:r>
      <w:r w:rsidR="0061191B" w:rsidRPr="0091396C">
        <w:rPr>
          <w:rFonts w:ascii="Times New Roman" w:hAnsi="Times New Roman" w:cs="Times New Roman"/>
          <w:sz w:val="28"/>
          <w:szCs w:val="28"/>
        </w:rPr>
        <w:t xml:space="preserve">направлены на определение параметров самоуправление, на сонастройку ребенка с самим собой. </w:t>
      </w:r>
    </w:p>
    <w:p w:rsidR="000C6B0B" w:rsidRPr="000C6B0B" w:rsidRDefault="0061191B" w:rsidP="000C6B0B">
      <w:pPr>
        <w:spacing w:after="0"/>
        <w:ind w:firstLine="708"/>
        <w:rPr>
          <w:rFonts w:ascii="Times New Roman" w:hAnsi="Times New Roman" w:cs="Times New Roman"/>
          <w:sz w:val="28"/>
          <w:szCs w:val="28"/>
        </w:rPr>
      </w:pPr>
      <w:r w:rsidRPr="0091396C">
        <w:rPr>
          <w:rFonts w:ascii="Times New Roman" w:hAnsi="Times New Roman" w:cs="Times New Roman"/>
          <w:sz w:val="28"/>
          <w:szCs w:val="28"/>
        </w:rPr>
        <w:t xml:space="preserve">В начале наших тренировок я провожу диагностические упражнения, которые, как правило, не расходятся с нашим педагогическим представлением о  ребенке. </w:t>
      </w:r>
    </w:p>
    <w:p w:rsidR="00FE3AFF" w:rsidRDefault="00647676" w:rsidP="000C6B0B">
      <w:pPr>
        <w:spacing w:after="0"/>
        <w:ind w:firstLine="708"/>
        <w:rPr>
          <w:rFonts w:ascii="Times New Roman" w:hAnsi="Times New Roman" w:cs="Times New Roman"/>
          <w:sz w:val="28"/>
          <w:szCs w:val="28"/>
        </w:rPr>
      </w:pPr>
      <w:r w:rsidRPr="0091396C">
        <w:rPr>
          <w:rFonts w:ascii="Times New Roman" w:hAnsi="Times New Roman" w:cs="Times New Roman"/>
          <w:sz w:val="28"/>
          <w:szCs w:val="28"/>
        </w:rPr>
        <w:t>В развитии каждого ребенка существует период отождествления. Он длится в среднем 5-7 лет. В это время его диспетчерская программа ведет себя как солдат. Она принимает команды извне и подчиняется им</w:t>
      </w:r>
      <w:r w:rsidR="000C6B0B">
        <w:rPr>
          <w:rFonts w:ascii="Times New Roman" w:hAnsi="Times New Roman" w:cs="Times New Roman"/>
          <w:sz w:val="28"/>
          <w:szCs w:val="28"/>
        </w:rPr>
        <w:t xml:space="preserve">. Это младенческое послушание </w:t>
      </w:r>
      <w:r w:rsidRPr="0091396C">
        <w:rPr>
          <w:rFonts w:ascii="Times New Roman" w:hAnsi="Times New Roman" w:cs="Times New Roman"/>
          <w:sz w:val="28"/>
          <w:szCs w:val="28"/>
        </w:rPr>
        <w:t xml:space="preserve">оправдано. Окружающий мир очень сложен. Как вести себя неясно, поэтому ребенок выполняет команды старших. Отождествление – это как бы принятие ребенком роли, которую ему навязывают взрослые. </w:t>
      </w:r>
    </w:p>
    <w:p w:rsidR="00647676" w:rsidRPr="0091396C" w:rsidRDefault="00647676" w:rsidP="0091396C">
      <w:pPr>
        <w:spacing w:after="0"/>
        <w:ind w:right="-1" w:firstLine="708"/>
        <w:jc w:val="both"/>
        <w:rPr>
          <w:rFonts w:ascii="Times New Roman" w:hAnsi="Times New Roman" w:cs="Times New Roman"/>
          <w:sz w:val="28"/>
          <w:szCs w:val="28"/>
        </w:rPr>
      </w:pPr>
      <w:r w:rsidRPr="0091396C">
        <w:rPr>
          <w:rFonts w:ascii="Times New Roman" w:hAnsi="Times New Roman" w:cs="Times New Roman"/>
          <w:sz w:val="28"/>
          <w:szCs w:val="28"/>
        </w:rPr>
        <w:t>За периодом отождествления наступает этап индивидуализации. Ребенок начинает сопротивляться командам извне. Начинает развиваться его самостоятельность. Она должна быть основана на внутренних командах, т.е. на приказах его внутреннего диспетчера. Однако часто бывает так, что этого не происходит, и диспетчерская программа ребенка ждет команду извне, ждет приказа. Ребенок не может сам себя заставить приступить к выполнению определенных действий.</w:t>
      </w:r>
      <w:r w:rsidR="00220F5C" w:rsidRPr="0091396C">
        <w:rPr>
          <w:rFonts w:ascii="Times New Roman" w:hAnsi="Times New Roman" w:cs="Times New Roman"/>
          <w:sz w:val="28"/>
          <w:szCs w:val="28"/>
        </w:rPr>
        <w:t xml:space="preserve"> Родители таких детей часто говорят, что у них неуправляемый ребенок. Это значит, что его диспетчерская программа самоуправления  развита недостаточно.</w:t>
      </w:r>
    </w:p>
    <w:p w:rsidR="00647676" w:rsidRPr="0091396C" w:rsidRDefault="00220F5C" w:rsidP="0091396C">
      <w:pPr>
        <w:spacing w:after="0"/>
        <w:ind w:right="-1"/>
        <w:jc w:val="both"/>
        <w:rPr>
          <w:rFonts w:ascii="Times New Roman" w:hAnsi="Times New Roman" w:cs="Times New Roman"/>
          <w:sz w:val="28"/>
          <w:szCs w:val="28"/>
        </w:rPr>
      </w:pPr>
      <w:r w:rsidRPr="0091396C">
        <w:rPr>
          <w:rFonts w:ascii="Times New Roman" w:hAnsi="Times New Roman" w:cs="Times New Roman"/>
          <w:sz w:val="28"/>
          <w:szCs w:val="28"/>
        </w:rPr>
        <w:t>Андрей Степанович</w:t>
      </w:r>
      <w:r w:rsidR="0091396C">
        <w:rPr>
          <w:rFonts w:ascii="Times New Roman" w:hAnsi="Times New Roman" w:cs="Times New Roman"/>
          <w:sz w:val="28"/>
          <w:szCs w:val="28"/>
        </w:rPr>
        <w:t xml:space="preserve"> </w:t>
      </w:r>
      <w:r w:rsidR="00647676" w:rsidRPr="0091396C">
        <w:rPr>
          <w:rFonts w:ascii="Times New Roman" w:hAnsi="Times New Roman" w:cs="Times New Roman"/>
          <w:sz w:val="28"/>
          <w:szCs w:val="28"/>
        </w:rPr>
        <w:t>Валявский считает, что все дети отличаются друг от друга степенью развитости своей  диспетчерской  программы к определенному возрасту.</w:t>
      </w:r>
    </w:p>
    <w:p w:rsidR="00220F5C" w:rsidRPr="0091396C" w:rsidRDefault="00220F5C" w:rsidP="0091396C">
      <w:pPr>
        <w:spacing w:after="0"/>
        <w:ind w:firstLine="708"/>
        <w:jc w:val="both"/>
        <w:rPr>
          <w:rFonts w:ascii="Times New Roman" w:hAnsi="Times New Roman" w:cs="Times New Roman"/>
          <w:sz w:val="28"/>
          <w:szCs w:val="28"/>
        </w:rPr>
      </w:pPr>
      <w:r w:rsidRPr="0091396C">
        <w:rPr>
          <w:rFonts w:ascii="Times New Roman" w:hAnsi="Times New Roman" w:cs="Times New Roman"/>
          <w:sz w:val="28"/>
          <w:szCs w:val="28"/>
        </w:rPr>
        <w:t>У каждого ребенка информация из внешнего мира поступает главным образом через три типа анализаторов – каналов</w:t>
      </w:r>
      <w:r w:rsidR="0091396C">
        <w:rPr>
          <w:rFonts w:ascii="Times New Roman" w:hAnsi="Times New Roman" w:cs="Times New Roman"/>
          <w:sz w:val="28"/>
          <w:szCs w:val="28"/>
        </w:rPr>
        <w:t>.</w:t>
      </w:r>
    </w:p>
    <w:p w:rsidR="00647676" w:rsidRPr="0091396C" w:rsidRDefault="00647676" w:rsidP="0091396C">
      <w:pPr>
        <w:spacing w:after="0"/>
        <w:ind w:right="-1" w:firstLine="708"/>
        <w:jc w:val="both"/>
        <w:rPr>
          <w:rFonts w:ascii="Times New Roman" w:hAnsi="Times New Roman" w:cs="Times New Roman"/>
          <w:sz w:val="28"/>
          <w:szCs w:val="28"/>
        </w:rPr>
      </w:pPr>
      <w:r w:rsidRPr="0091396C">
        <w:rPr>
          <w:rFonts w:ascii="Times New Roman" w:hAnsi="Times New Roman" w:cs="Times New Roman"/>
          <w:sz w:val="28"/>
          <w:szCs w:val="28"/>
        </w:rPr>
        <w:t>В соответствии с доминирующим у ребенка каналом детей можно разбить на группы:</w:t>
      </w:r>
    </w:p>
    <w:p w:rsidR="00647676" w:rsidRPr="0091396C" w:rsidRDefault="00220F5C" w:rsidP="00B4000B">
      <w:pPr>
        <w:pStyle w:val="a4"/>
        <w:numPr>
          <w:ilvl w:val="0"/>
          <w:numId w:val="28"/>
        </w:numPr>
        <w:spacing w:after="0"/>
        <w:ind w:left="0" w:right="-1" w:firstLine="0"/>
        <w:jc w:val="both"/>
        <w:rPr>
          <w:rFonts w:ascii="Times New Roman" w:hAnsi="Times New Roman" w:cs="Times New Roman"/>
          <w:sz w:val="28"/>
          <w:szCs w:val="28"/>
        </w:rPr>
      </w:pPr>
      <w:r w:rsidRPr="0091396C">
        <w:rPr>
          <w:rFonts w:ascii="Times New Roman" w:hAnsi="Times New Roman" w:cs="Times New Roman"/>
          <w:sz w:val="28"/>
          <w:szCs w:val="28"/>
        </w:rPr>
        <w:t>В</w:t>
      </w:r>
      <w:r w:rsidR="00647676" w:rsidRPr="0091396C">
        <w:rPr>
          <w:rFonts w:ascii="Times New Roman" w:hAnsi="Times New Roman" w:cs="Times New Roman"/>
          <w:sz w:val="28"/>
          <w:szCs w:val="28"/>
        </w:rPr>
        <w:t>изуалы –</w:t>
      </w:r>
      <w:r w:rsidRPr="0091396C">
        <w:rPr>
          <w:rFonts w:ascii="Times New Roman" w:hAnsi="Times New Roman" w:cs="Times New Roman"/>
          <w:sz w:val="28"/>
          <w:szCs w:val="28"/>
        </w:rPr>
        <w:t xml:space="preserve"> это зрители. О</w:t>
      </w:r>
      <w:r w:rsidR="00647676" w:rsidRPr="0091396C">
        <w:rPr>
          <w:rFonts w:ascii="Times New Roman" w:hAnsi="Times New Roman" w:cs="Times New Roman"/>
          <w:sz w:val="28"/>
          <w:szCs w:val="28"/>
        </w:rPr>
        <w:t xml:space="preserve">бращаться к </w:t>
      </w:r>
      <w:r w:rsidRPr="0091396C">
        <w:rPr>
          <w:rFonts w:ascii="Times New Roman" w:hAnsi="Times New Roman" w:cs="Times New Roman"/>
          <w:sz w:val="28"/>
          <w:szCs w:val="28"/>
        </w:rPr>
        <w:t xml:space="preserve">ребенку - </w:t>
      </w:r>
      <w:r w:rsidR="00647676" w:rsidRPr="0091396C">
        <w:rPr>
          <w:rFonts w:ascii="Times New Roman" w:hAnsi="Times New Roman" w:cs="Times New Roman"/>
          <w:sz w:val="28"/>
          <w:szCs w:val="28"/>
        </w:rPr>
        <w:t>визуалу надо с фразы: «Посмотри. Взгляни. Гляди».</w:t>
      </w:r>
    </w:p>
    <w:p w:rsidR="00647676" w:rsidRPr="0091396C" w:rsidRDefault="00647676" w:rsidP="00B4000B">
      <w:pPr>
        <w:pStyle w:val="a4"/>
        <w:numPr>
          <w:ilvl w:val="0"/>
          <w:numId w:val="28"/>
        </w:numPr>
        <w:spacing w:after="0"/>
        <w:ind w:left="0" w:right="-1" w:firstLine="0"/>
        <w:jc w:val="both"/>
        <w:rPr>
          <w:rFonts w:ascii="Times New Roman" w:hAnsi="Times New Roman" w:cs="Times New Roman"/>
          <w:sz w:val="28"/>
          <w:szCs w:val="28"/>
        </w:rPr>
      </w:pPr>
      <w:r w:rsidRPr="0091396C">
        <w:rPr>
          <w:rFonts w:ascii="Times New Roman" w:hAnsi="Times New Roman" w:cs="Times New Roman"/>
          <w:sz w:val="28"/>
          <w:szCs w:val="28"/>
        </w:rPr>
        <w:t xml:space="preserve">Аудиалы – </w:t>
      </w:r>
      <w:r w:rsidR="00220F5C" w:rsidRPr="0091396C">
        <w:rPr>
          <w:rFonts w:ascii="Times New Roman" w:hAnsi="Times New Roman" w:cs="Times New Roman"/>
          <w:sz w:val="28"/>
          <w:szCs w:val="28"/>
        </w:rPr>
        <w:t xml:space="preserve">это </w:t>
      </w:r>
      <w:r w:rsidR="00D33001">
        <w:rPr>
          <w:rFonts w:ascii="Times New Roman" w:hAnsi="Times New Roman" w:cs="Times New Roman"/>
          <w:sz w:val="28"/>
          <w:szCs w:val="28"/>
        </w:rPr>
        <w:t xml:space="preserve">слушатели. </w:t>
      </w:r>
      <w:r w:rsidR="00220F5C" w:rsidRPr="0091396C">
        <w:rPr>
          <w:rFonts w:ascii="Times New Roman" w:hAnsi="Times New Roman" w:cs="Times New Roman"/>
          <w:sz w:val="28"/>
          <w:szCs w:val="28"/>
        </w:rPr>
        <w:t xml:space="preserve">Обращаться к ребенку – аудиалу надо: </w:t>
      </w:r>
      <w:r w:rsidRPr="0091396C">
        <w:rPr>
          <w:rFonts w:ascii="Times New Roman" w:hAnsi="Times New Roman" w:cs="Times New Roman"/>
          <w:sz w:val="28"/>
          <w:szCs w:val="28"/>
        </w:rPr>
        <w:t>«</w:t>
      </w:r>
      <w:r w:rsidR="00220F5C" w:rsidRPr="0091396C">
        <w:rPr>
          <w:rFonts w:ascii="Times New Roman" w:hAnsi="Times New Roman" w:cs="Times New Roman"/>
          <w:sz w:val="28"/>
          <w:szCs w:val="28"/>
        </w:rPr>
        <w:t>Т</w:t>
      </w:r>
      <w:r w:rsidRPr="0091396C">
        <w:rPr>
          <w:rFonts w:ascii="Times New Roman" w:hAnsi="Times New Roman" w:cs="Times New Roman"/>
          <w:sz w:val="28"/>
          <w:szCs w:val="28"/>
        </w:rPr>
        <w:t>ы слышишь?»</w:t>
      </w:r>
    </w:p>
    <w:p w:rsidR="00647676" w:rsidRPr="0091396C" w:rsidRDefault="00647676" w:rsidP="00B4000B">
      <w:pPr>
        <w:pStyle w:val="a4"/>
        <w:numPr>
          <w:ilvl w:val="0"/>
          <w:numId w:val="28"/>
        </w:numPr>
        <w:spacing w:after="0"/>
        <w:ind w:left="0" w:right="-1" w:firstLine="0"/>
        <w:jc w:val="both"/>
        <w:rPr>
          <w:rFonts w:ascii="Times New Roman" w:hAnsi="Times New Roman" w:cs="Times New Roman"/>
          <w:sz w:val="28"/>
          <w:szCs w:val="28"/>
        </w:rPr>
      </w:pPr>
      <w:r w:rsidRPr="0091396C">
        <w:rPr>
          <w:rFonts w:ascii="Times New Roman" w:hAnsi="Times New Roman" w:cs="Times New Roman"/>
          <w:sz w:val="28"/>
          <w:szCs w:val="28"/>
        </w:rPr>
        <w:t>Кинестетик</w:t>
      </w:r>
      <w:r w:rsidR="0091396C">
        <w:rPr>
          <w:rFonts w:ascii="Times New Roman" w:hAnsi="Times New Roman" w:cs="Times New Roman"/>
          <w:sz w:val="28"/>
          <w:szCs w:val="28"/>
        </w:rPr>
        <w:t>и</w:t>
      </w:r>
      <w:r w:rsidR="00D33001">
        <w:rPr>
          <w:rFonts w:ascii="Times New Roman" w:hAnsi="Times New Roman" w:cs="Times New Roman"/>
          <w:sz w:val="28"/>
          <w:szCs w:val="28"/>
        </w:rPr>
        <w:t xml:space="preserve"> – это деятели. </w:t>
      </w:r>
      <w:r w:rsidR="00220F5C" w:rsidRPr="0091396C">
        <w:rPr>
          <w:rFonts w:ascii="Times New Roman" w:hAnsi="Times New Roman" w:cs="Times New Roman"/>
          <w:sz w:val="28"/>
          <w:szCs w:val="28"/>
        </w:rPr>
        <w:t>К</w:t>
      </w:r>
      <w:r w:rsidRPr="0091396C">
        <w:rPr>
          <w:rFonts w:ascii="Times New Roman" w:hAnsi="Times New Roman" w:cs="Times New Roman"/>
          <w:sz w:val="28"/>
          <w:szCs w:val="28"/>
        </w:rPr>
        <w:t xml:space="preserve"> </w:t>
      </w:r>
      <w:r w:rsidR="00220F5C" w:rsidRPr="0091396C">
        <w:rPr>
          <w:rFonts w:ascii="Times New Roman" w:hAnsi="Times New Roman" w:cs="Times New Roman"/>
          <w:sz w:val="28"/>
          <w:szCs w:val="28"/>
        </w:rPr>
        <w:t xml:space="preserve">ребенку – кинестетику </w:t>
      </w:r>
      <w:r w:rsidR="00FE3AFF">
        <w:rPr>
          <w:rFonts w:ascii="Times New Roman" w:hAnsi="Times New Roman" w:cs="Times New Roman"/>
          <w:sz w:val="28"/>
          <w:szCs w:val="28"/>
        </w:rPr>
        <w:t>необходимо прикоснуться. Е</w:t>
      </w:r>
      <w:r w:rsidRPr="0091396C">
        <w:rPr>
          <w:rFonts w:ascii="Times New Roman" w:hAnsi="Times New Roman" w:cs="Times New Roman"/>
          <w:sz w:val="28"/>
          <w:szCs w:val="28"/>
        </w:rPr>
        <w:t>му н</w:t>
      </w:r>
      <w:r w:rsidR="00220F5C" w:rsidRPr="0091396C">
        <w:rPr>
          <w:rFonts w:ascii="Times New Roman" w:hAnsi="Times New Roman" w:cs="Times New Roman"/>
          <w:sz w:val="28"/>
          <w:szCs w:val="28"/>
        </w:rPr>
        <w:t>ужен</w:t>
      </w:r>
      <w:r w:rsidRPr="0091396C">
        <w:rPr>
          <w:rFonts w:ascii="Times New Roman" w:hAnsi="Times New Roman" w:cs="Times New Roman"/>
          <w:sz w:val="28"/>
          <w:szCs w:val="28"/>
        </w:rPr>
        <w:t xml:space="preserve"> физический контакт (хлопок, шлепок, легкий толчок, поглаживание, прикосновение)</w:t>
      </w:r>
    </w:p>
    <w:p w:rsidR="0091396C" w:rsidRPr="0091396C" w:rsidRDefault="0091396C" w:rsidP="00B4000B">
      <w:pPr>
        <w:pStyle w:val="a4"/>
        <w:numPr>
          <w:ilvl w:val="0"/>
          <w:numId w:val="28"/>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Дети, с доминирующим правым или левым полушарием.</w:t>
      </w:r>
    </w:p>
    <w:p w:rsidR="0091396C" w:rsidRPr="0091396C" w:rsidRDefault="0091396C" w:rsidP="0091396C">
      <w:pPr>
        <w:pStyle w:val="a4"/>
        <w:spacing w:after="0"/>
        <w:ind w:left="0"/>
        <w:jc w:val="both"/>
        <w:rPr>
          <w:rFonts w:ascii="Times New Roman" w:hAnsi="Times New Roman" w:cs="Times New Roman"/>
          <w:sz w:val="28"/>
          <w:szCs w:val="28"/>
        </w:rPr>
      </w:pPr>
      <w:r w:rsidRPr="0091396C">
        <w:rPr>
          <w:rFonts w:ascii="Times New Roman" w:hAnsi="Times New Roman" w:cs="Times New Roman"/>
          <w:sz w:val="28"/>
          <w:szCs w:val="28"/>
        </w:rPr>
        <w:lastRenderedPageBreak/>
        <w:t>Правое полушарие несет опыт, накопленный предками. Оно отвечает за целостное и эмоциональное восприятие, за образное мышление и эмоциональное поведение. Дети, у которых доминирует правое полушарие - эмоциональны, возбудимы, чувствительны. Это драчуны и плаксы, фантазеры.</w:t>
      </w:r>
    </w:p>
    <w:p w:rsidR="0091396C" w:rsidRDefault="0091396C" w:rsidP="0091396C">
      <w:pPr>
        <w:pStyle w:val="a4"/>
        <w:spacing w:after="0"/>
        <w:ind w:left="0"/>
        <w:jc w:val="both"/>
        <w:rPr>
          <w:rFonts w:ascii="Times New Roman" w:hAnsi="Times New Roman" w:cs="Times New Roman"/>
          <w:sz w:val="28"/>
          <w:szCs w:val="28"/>
        </w:rPr>
      </w:pPr>
      <w:r w:rsidRPr="0091396C">
        <w:rPr>
          <w:rFonts w:ascii="Times New Roman" w:hAnsi="Times New Roman" w:cs="Times New Roman"/>
          <w:sz w:val="28"/>
          <w:szCs w:val="28"/>
        </w:rPr>
        <w:t>Левое полушарие отвечает за груз накопленных навыков, за логику, за умение делать выводы, доказательства.</w:t>
      </w:r>
    </w:p>
    <w:p w:rsidR="00D535EB" w:rsidRPr="0091396C" w:rsidRDefault="00D535EB" w:rsidP="0091396C">
      <w:pPr>
        <w:pStyle w:val="a4"/>
        <w:spacing w:after="0"/>
        <w:ind w:left="0"/>
        <w:jc w:val="both"/>
        <w:rPr>
          <w:rFonts w:ascii="Times New Roman" w:hAnsi="Times New Roman" w:cs="Times New Roman"/>
          <w:sz w:val="28"/>
          <w:szCs w:val="28"/>
        </w:rPr>
      </w:pPr>
    </w:p>
    <w:p w:rsidR="00D535EB" w:rsidRPr="00D33001" w:rsidRDefault="00D33001" w:rsidP="0091396C">
      <w:pPr>
        <w:pStyle w:val="a4"/>
        <w:spacing w:after="0"/>
        <w:jc w:val="both"/>
        <w:rPr>
          <w:rFonts w:ascii="Times New Roman" w:hAnsi="Times New Roman" w:cs="Times New Roman"/>
          <w:b/>
          <w:sz w:val="28"/>
          <w:szCs w:val="28"/>
        </w:rPr>
      </w:pPr>
      <w:r w:rsidRPr="00D33001">
        <w:rPr>
          <w:rFonts w:ascii="Times New Roman" w:hAnsi="Times New Roman" w:cs="Times New Roman"/>
          <w:b/>
          <w:sz w:val="28"/>
          <w:szCs w:val="28"/>
        </w:rPr>
        <w:t>Слабое взаимодейств</w:t>
      </w:r>
      <w:r w:rsidR="00D535EB">
        <w:rPr>
          <w:rFonts w:ascii="Times New Roman" w:hAnsi="Times New Roman" w:cs="Times New Roman"/>
          <w:b/>
          <w:sz w:val="28"/>
          <w:szCs w:val="28"/>
        </w:rPr>
        <w:t>ие между каналами и полушариями</w:t>
      </w:r>
    </w:p>
    <w:p w:rsidR="0091396C" w:rsidRPr="0091396C" w:rsidRDefault="0091396C" w:rsidP="00D33001">
      <w:pPr>
        <w:pStyle w:val="a4"/>
        <w:spacing w:after="0"/>
        <w:ind w:left="0"/>
        <w:jc w:val="both"/>
        <w:rPr>
          <w:rFonts w:ascii="Times New Roman" w:hAnsi="Times New Roman" w:cs="Times New Roman"/>
          <w:sz w:val="28"/>
          <w:szCs w:val="28"/>
        </w:rPr>
      </w:pPr>
      <w:r w:rsidRPr="0091396C">
        <w:rPr>
          <w:rFonts w:ascii="Times New Roman" w:hAnsi="Times New Roman" w:cs="Times New Roman"/>
          <w:sz w:val="28"/>
          <w:szCs w:val="28"/>
        </w:rPr>
        <w:t>Отсутствие умения управлять работой трех каналов, отсутствие координации в работе двух полушарий, приводят у детей к неприятным последствиям, часто лежащим в основе их житейских и учебных неудач.</w:t>
      </w:r>
      <w:r w:rsidR="00FE3AFF">
        <w:rPr>
          <w:rFonts w:ascii="Times New Roman" w:hAnsi="Times New Roman" w:cs="Times New Roman"/>
          <w:sz w:val="28"/>
          <w:szCs w:val="28"/>
        </w:rPr>
        <w:t xml:space="preserve"> </w:t>
      </w:r>
      <w:r w:rsidRPr="0091396C">
        <w:rPr>
          <w:rFonts w:ascii="Times New Roman" w:hAnsi="Times New Roman" w:cs="Times New Roman"/>
          <w:sz w:val="28"/>
          <w:szCs w:val="28"/>
        </w:rPr>
        <w:t>Связи между ними можно налаживать и шлифовать, занимаясь упражнениями.</w:t>
      </w:r>
      <w:r w:rsidR="00D33001">
        <w:rPr>
          <w:rFonts w:ascii="Times New Roman" w:hAnsi="Times New Roman" w:cs="Times New Roman"/>
          <w:sz w:val="28"/>
          <w:szCs w:val="28"/>
        </w:rPr>
        <w:t xml:space="preserve"> </w:t>
      </w:r>
      <w:r w:rsidR="00FE3AFF">
        <w:rPr>
          <w:rFonts w:ascii="Times New Roman" w:hAnsi="Times New Roman" w:cs="Times New Roman"/>
          <w:sz w:val="28"/>
          <w:szCs w:val="28"/>
        </w:rPr>
        <w:t>Необходимо измерить</w:t>
      </w:r>
      <w:r w:rsidRPr="0091396C">
        <w:rPr>
          <w:rFonts w:ascii="Times New Roman" w:hAnsi="Times New Roman" w:cs="Times New Roman"/>
          <w:sz w:val="28"/>
          <w:szCs w:val="28"/>
        </w:rPr>
        <w:t xml:space="preserve"> основные параметры самоуправления</w:t>
      </w:r>
      <w:r w:rsidR="00FE3AFF">
        <w:rPr>
          <w:rFonts w:ascii="Times New Roman" w:hAnsi="Times New Roman" w:cs="Times New Roman"/>
          <w:sz w:val="28"/>
          <w:szCs w:val="28"/>
        </w:rPr>
        <w:t xml:space="preserve"> ребенка</w:t>
      </w:r>
      <w:r w:rsidRPr="0091396C">
        <w:rPr>
          <w:rFonts w:ascii="Times New Roman" w:hAnsi="Times New Roman" w:cs="Times New Roman"/>
          <w:sz w:val="28"/>
          <w:szCs w:val="28"/>
        </w:rPr>
        <w:t>. Если полученные результаты не будут достигать нужных величин, то ребенка следует отнести к группе риска.</w:t>
      </w:r>
    </w:p>
    <w:p w:rsidR="0091396C" w:rsidRPr="0091396C" w:rsidRDefault="0091396C" w:rsidP="00D33001">
      <w:pPr>
        <w:pStyle w:val="a4"/>
        <w:spacing w:after="0"/>
        <w:ind w:left="0" w:firstLine="708"/>
        <w:jc w:val="both"/>
        <w:rPr>
          <w:rFonts w:ascii="Times New Roman" w:hAnsi="Times New Roman" w:cs="Times New Roman"/>
          <w:sz w:val="28"/>
          <w:szCs w:val="28"/>
        </w:rPr>
      </w:pPr>
      <w:r w:rsidRPr="0091396C">
        <w:rPr>
          <w:rFonts w:ascii="Times New Roman" w:hAnsi="Times New Roman" w:cs="Times New Roman"/>
          <w:sz w:val="28"/>
          <w:szCs w:val="28"/>
        </w:rPr>
        <w:t>Для того, чтобы определить, относится ли ребенок к группе риска необходимо измерить у него семь осн</w:t>
      </w:r>
      <w:r w:rsidR="00D33001">
        <w:rPr>
          <w:rFonts w:ascii="Times New Roman" w:hAnsi="Times New Roman" w:cs="Times New Roman"/>
          <w:sz w:val="28"/>
          <w:szCs w:val="28"/>
        </w:rPr>
        <w:t>овных параметров самоуправления:</w:t>
      </w:r>
    </w:p>
    <w:p w:rsidR="0091396C" w:rsidRPr="009D2907" w:rsidRDefault="0091396C" w:rsidP="00B4000B">
      <w:pPr>
        <w:pStyle w:val="a4"/>
        <w:numPr>
          <w:ilvl w:val="0"/>
          <w:numId w:val="30"/>
        </w:numPr>
        <w:spacing w:after="0"/>
        <w:ind w:left="0" w:firstLine="0"/>
        <w:jc w:val="both"/>
        <w:rPr>
          <w:rFonts w:ascii="Times New Roman" w:hAnsi="Times New Roman" w:cs="Times New Roman"/>
          <w:sz w:val="28"/>
          <w:szCs w:val="28"/>
        </w:rPr>
      </w:pPr>
      <w:r w:rsidRPr="009D2907">
        <w:rPr>
          <w:rFonts w:ascii="Times New Roman" w:hAnsi="Times New Roman" w:cs="Times New Roman"/>
          <w:sz w:val="28"/>
          <w:szCs w:val="28"/>
        </w:rPr>
        <w:t>Время, в течение которого ребенок может удерживать равновесие, стоя на правой ноге;</w:t>
      </w:r>
    </w:p>
    <w:p w:rsidR="0091396C" w:rsidRPr="0091396C" w:rsidRDefault="0091396C" w:rsidP="00B4000B">
      <w:pPr>
        <w:pStyle w:val="a4"/>
        <w:numPr>
          <w:ilvl w:val="0"/>
          <w:numId w:val="29"/>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Время, в течение которого ребенок может удерживать равновесие, стоя на левой ноге;</w:t>
      </w:r>
    </w:p>
    <w:p w:rsidR="0091396C" w:rsidRPr="0091396C" w:rsidRDefault="0091396C" w:rsidP="00B4000B">
      <w:pPr>
        <w:pStyle w:val="a4"/>
        <w:numPr>
          <w:ilvl w:val="0"/>
          <w:numId w:val="29"/>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Время, в течении которого ребенок может задерживать дыхание после вдоха;</w:t>
      </w:r>
    </w:p>
    <w:p w:rsidR="0091396C" w:rsidRPr="009D2907" w:rsidRDefault="0091396C" w:rsidP="00B4000B">
      <w:pPr>
        <w:pStyle w:val="a4"/>
        <w:numPr>
          <w:ilvl w:val="0"/>
          <w:numId w:val="29"/>
        </w:numPr>
        <w:spacing w:after="0"/>
        <w:ind w:left="0" w:firstLine="0"/>
        <w:jc w:val="both"/>
        <w:rPr>
          <w:rFonts w:ascii="Times New Roman" w:hAnsi="Times New Roman" w:cs="Times New Roman"/>
          <w:sz w:val="28"/>
          <w:szCs w:val="28"/>
        </w:rPr>
      </w:pPr>
      <w:r w:rsidRPr="009D2907">
        <w:rPr>
          <w:rFonts w:ascii="Times New Roman" w:hAnsi="Times New Roman" w:cs="Times New Roman"/>
          <w:sz w:val="28"/>
          <w:szCs w:val="28"/>
        </w:rPr>
        <w:t>Время, в течении которого ребенок может задерживать дыхание после</w:t>
      </w:r>
      <w:r w:rsidR="009D2907">
        <w:rPr>
          <w:rFonts w:ascii="Times New Roman" w:hAnsi="Times New Roman" w:cs="Times New Roman"/>
          <w:sz w:val="28"/>
          <w:szCs w:val="28"/>
        </w:rPr>
        <w:t xml:space="preserve"> </w:t>
      </w:r>
      <w:r w:rsidRPr="009D2907">
        <w:rPr>
          <w:rFonts w:ascii="Times New Roman" w:hAnsi="Times New Roman" w:cs="Times New Roman"/>
          <w:sz w:val="28"/>
          <w:szCs w:val="28"/>
        </w:rPr>
        <w:t>выдоха;</w:t>
      </w:r>
    </w:p>
    <w:p w:rsidR="0091396C" w:rsidRPr="0091396C" w:rsidRDefault="0091396C" w:rsidP="00B4000B">
      <w:pPr>
        <w:pStyle w:val="a4"/>
        <w:numPr>
          <w:ilvl w:val="0"/>
          <w:numId w:val="29"/>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Время, в течении которого ребенок может тянуть гласную А;</w:t>
      </w:r>
    </w:p>
    <w:p w:rsidR="0091396C" w:rsidRPr="0091396C" w:rsidRDefault="0091396C" w:rsidP="00B4000B">
      <w:pPr>
        <w:pStyle w:val="a4"/>
        <w:numPr>
          <w:ilvl w:val="0"/>
          <w:numId w:val="29"/>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Время, в течении которого ребенок может тянуть гласную О;</w:t>
      </w:r>
    </w:p>
    <w:p w:rsidR="0091396C" w:rsidRPr="0091396C" w:rsidRDefault="0091396C" w:rsidP="00B4000B">
      <w:pPr>
        <w:pStyle w:val="a4"/>
        <w:numPr>
          <w:ilvl w:val="0"/>
          <w:numId w:val="29"/>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Время, в течении которого ребенок может тянуть гласную И;</w:t>
      </w:r>
    </w:p>
    <w:p w:rsidR="0091396C" w:rsidRPr="0091396C" w:rsidRDefault="0091396C" w:rsidP="0091396C">
      <w:pPr>
        <w:pStyle w:val="a4"/>
        <w:spacing w:after="0"/>
        <w:ind w:left="1440"/>
        <w:jc w:val="both"/>
        <w:rPr>
          <w:rFonts w:ascii="Times New Roman" w:hAnsi="Times New Roman" w:cs="Times New Roman"/>
          <w:sz w:val="28"/>
          <w:szCs w:val="28"/>
        </w:rPr>
      </w:pPr>
    </w:p>
    <w:p w:rsidR="0091396C" w:rsidRPr="006919DF" w:rsidRDefault="0091396C" w:rsidP="00D33001">
      <w:pPr>
        <w:pStyle w:val="a4"/>
        <w:spacing w:after="0"/>
        <w:ind w:left="0" w:firstLine="1440"/>
        <w:jc w:val="both"/>
        <w:rPr>
          <w:rFonts w:ascii="Times New Roman" w:hAnsi="Times New Roman" w:cs="Times New Roman"/>
          <w:sz w:val="32"/>
          <w:szCs w:val="32"/>
          <w:u w:val="single"/>
        </w:rPr>
      </w:pPr>
      <w:r w:rsidRPr="006919DF">
        <w:rPr>
          <w:rFonts w:ascii="Times New Roman" w:hAnsi="Times New Roman" w:cs="Times New Roman"/>
          <w:b/>
          <w:sz w:val="32"/>
          <w:szCs w:val="32"/>
          <w:u w:val="single"/>
        </w:rPr>
        <w:t xml:space="preserve">Как </w:t>
      </w:r>
      <w:r w:rsidR="00D33001" w:rsidRPr="006919DF">
        <w:rPr>
          <w:rFonts w:ascii="Times New Roman" w:hAnsi="Times New Roman" w:cs="Times New Roman"/>
          <w:b/>
          <w:sz w:val="32"/>
          <w:szCs w:val="32"/>
          <w:u w:val="single"/>
        </w:rPr>
        <w:t>измерять необходимые параметры:</w:t>
      </w:r>
    </w:p>
    <w:p w:rsidR="0091396C" w:rsidRPr="006919DF" w:rsidRDefault="0091396C" w:rsidP="00A4661C">
      <w:pPr>
        <w:pStyle w:val="a4"/>
        <w:spacing w:after="0"/>
        <w:ind w:left="426" w:firstLine="282"/>
        <w:jc w:val="both"/>
        <w:rPr>
          <w:rFonts w:ascii="Times New Roman" w:hAnsi="Times New Roman" w:cs="Times New Roman"/>
          <w:b/>
          <w:i/>
          <w:sz w:val="28"/>
          <w:szCs w:val="28"/>
        </w:rPr>
      </w:pPr>
      <w:r w:rsidRPr="006919DF">
        <w:rPr>
          <w:rFonts w:ascii="Times New Roman" w:hAnsi="Times New Roman" w:cs="Times New Roman"/>
          <w:b/>
          <w:i/>
          <w:sz w:val="28"/>
          <w:szCs w:val="28"/>
        </w:rPr>
        <w:t>Первый и второй параметры.</w:t>
      </w:r>
    </w:p>
    <w:p w:rsidR="0091396C" w:rsidRPr="0091396C" w:rsidRDefault="0091396C" w:rsidP="00D33001">
      <w:pPr>
        <w:pStyle w:val="a4"/>
        <w:spacing w:after="0"/>
        <w:ind w:left="0"/>
        <w:jc w:val="both"/>
        <w:rPr>
          <w:rFonts w:ascii="Times New Roman" w:hAnsi="Times New Roman" w:cs="Times New Roman"/>
          <w:sz w:val="28"/>
          <w:szCs w:val="28"/>
        </w:rPr>
      </w:pPr>
      <w:r w:rsidRPr="0091396C">
        <w:rPr>
          <w:rFonts w:ascii="Times New Roman" w:hAnsi="Times New Roman" w:cs="Times New Roman"/>
          <w:sz w:val="28"/>
          <w:szCs w:val="28"/>
        </w:rPr>
        <w:t>Встать на одну ногу, а вторую ногу согнуть и упереть пяткой в коленку. Согнутая нога должна быть направлена не вперед, а в бок. Затем ребенок расставляет руки в стороны и закрывает глаза. (взрослый должен страховать его, придерживая за пояс). Ко</w:t>
      </w:r>
      <w:r w:rsidR="00EF7BA4">
        <w:rPr>
          <w:rFonts w:ascii="Times New Roman" w:hAnsi="Times New Roman" w:cs="Times New Roman"/>
          <w:sz w:val="28"/>
          <w:szCs w:val="28"/>
        </w:rPr>
        <w:t xml:space="preserve">гда ребенок почувствовал </w:t>
      </w:r>
      <w:r w:rsidRPr="0091396C">
        <w:rPr>
          <w:rFonts w:ascii="Times New Roman" w:hAnsi="Times New Roman" w:cs="Times New Roman"/>
          <w:sz w:val="28"/>
          <w:szCs w:val="28"/>
        </w:rPr>
        <w:t>равновеси</w:t>
      </w:r>
      <w:r w:rsidR="00EF7BA4">
        <w:rPr>
          <w:rFonts w:ascii="Times New Roman" w:hAnsi="Times New Roman" w:cs="Times New Roman"/>
          <w:sz w:val="28"/>
          <w:szCs w:val="28"/>
        </w:rPr>
        <w:t>е,</w:t>
      </w:r>
      <w:r w:rsidRPr="0091396C">
        <w:rPr>
          <w:rFonts w:ascii="Times New Roman" w:hAnsi="Times New Roman" w:cs="Times New Roman"/>
          <w:sz w:val="28"/>
          <w:szCs w:val="28"/>
        </w:rPr>
        <w:t xml:space="preserve"> попросите его сказать: «Я готов!» После этого вы должны скомандовать ему: «Внимание, приготовились, начали!» Отпустите его и засеките время с помощью секундомера.</w:t>
      </w:r>
    </w:p>
    <w:p w:rsidR="0091396C" w:rsidRPr="0091396C" w:rsidRDefault="0091396C" w:rsidP="00D33001">
      <w:pPr>
        <w:spacing w:after="0"/>
        <w:ind w:firstLine="708"/>
        <w:jc w:val="both"/>
        <w:rPr>
          <w:rFonts w:ascii="Times New Roman" w:hAnsi="Times New Roman" w:cs="Times New Roman"/>
          <w:sz w:val="28"/>
          <w:szCs w:val="28"/>
        </w:rPr>
      </w:pPr>
      <w:r w:rsidRPr="0091396C">
        <w:rPr>
          <w:rFonts w:ascii="Times New Roman" w:hAnsi="Times New Roman" w:cs="Times New Roman"/>
          <w:sz w:val="28"/>
          <w:szCs w:val="28"/>
        </w:rPr>
        <w:t>Учтите, чем дольше ребенок сможет удерживать равновесие, стоя на одной ноге, тем устойчивее он будет с психологической точки зрения. Между устойчивостью физической и психологической существует тесная связь.</w:t>
      </w:r>
      <w:r w:rsidR="00D33001">
        <w:rPr>
          <w:rFonts w:ascii="Times New Roman" w:hAnsi="Times New Roman" w:cs="Times New Roman"/>
          <w:sz w:val="28"/>
          <w:szCs w:val="28"/>
        </w:rPr>
        <w:t xml:space="preserve"> </w:t>
      </w:r>
      <w:r w:rsidRPr="0091396C">
        <w:rPr>
          <w:rFonts w:ascii="Times New Roman" w:hAnsi="Times New Roman" w:cs="Times New Roman"/>
          <w:sz w:val="28"/>
          <w:szCs w:val="28"/>
        </w:rPr>
        <w:t xml:space="preserve">Дети – </w:t>
      </w:r>
      <w:r w:rsidRPr="0091396C">
        <w:rPr>
          <w:rFonts w:ascii="Times New Roman" w:hAnsi="Times New Roman" w:cs="Times New Roman"/>
          <w:sz w:val="28"/>
          <w:szCs w:val="28"/>
        </w:rPr>
        <w:lastRenderedPageBreak/>
        <w:t>кинестетики не способны удерживать равновесие более 1-4 секунд, поэтому именно этим ребятам так трудно держать себя в руках.</w:t>
      </w:r>
    </w:p>
    <w:p w:rsidR="0091396C" w:rsidRPr="00D535EB" w:rsidRDefault="0091396C" w:rsidP="00D535EB">
      <w:pPr>
        <w:spacing w:after="0"/>
        <w:jc w:val="both"/>
        <w:rPr>
          <w:rFonts w:ascii="Times New Roman" w:hAnsi="Times New Roman" w:cs="Times New Roman"/>
          <w:sz w:val="28"/>
          <w:szCs w:val="28"/>
          <w:u w:val="single"/>
        </w:rPr>
      </w:pPr>
      <w:r w:rsidRPr="00D535EB">
        <w:rPr>
          <w:rFonts w:ascii="Times New Roman" w:hAnsi="Times New Roman" w:cs="Times New Roman"/>
          <w:sz w:val="28"/>
          <w:szCs w:val="28"/>
          <w:u w:val="single"/>
        </w:rPr>
        <w:t>Умение удерживать равновесие говорит о следующем:</w:t>
      </w:r>
    </w:p>
    <w:p w:rsidR="0091396C" w:rsidRPr="0091396C" w:rsidRDefault="00B4000B" w:rsidP="00B4000B">
      <w:pPr>
        <w:pStyle w:val="a4"/>
        <w:numPr>
          <w:ilvl w:val="0"/>
          <w:numId w:val="4"/>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1396C" w:rsidRPr="0091396C">
        <w:rPr>
          <w:rFonts w:ascii="Times New Roman" w:hAnsi="Times New Roman" w:cs="Times New Roman"/>
          <w:sz w:val="28"/>
          <w:szCs w:val="28"/>
        </w:rPr>
        <w:t>О психологической устойчивости</w:t>
      </w:r>
    </w:p>
    <w:p w:rsidR="0091396C" w:rsidRPr="0091396C" w:rsidRDefault="00B4000B" w:rsidP="00B4000B">
      <w:pPr>
        <w:pStyle w:val="a4"/>
        <w:numPr>
          <w:ilvl w:val="0"/>
          <w:numId w:val="4"/>
        </w:numPr>
        <w:spacing w:after="0"/>
        <w:ind w:left="0" w:firstLine="0"/>
        <w:jc w:val="both"/>
        <w:rPr>
          <w:rFonts w:ascii="Times New Roman" w:hAnsi="Times New Roman" w:cs="Times New Roman"/>
          <w:sz w:val="28"/>
          <w:szCs w:val="28"/>
        </w:rPr>
      </w:pPr>
      <w:r w:rsidRPr="00B4000B">
        <w:rPr>
          <w:rFonts w:ascii="Times New Roman" w:hAnsi="Times New Roman" w:cs="Times New Roman"/>
          <w:sz w:val="28"/>
          <w:szCs w:val="28"/>
        </w:rPr>
        <w:t xml:space="preserve"> </w:t>
      </w:r>
      <w:r w:rsidR="0091396C" w:rsidRPr="0091396C">
        <w:rPr>
          <w:rFonts w:ascii="Times New Roman" w:hAnsi="Times New Roman" w:cs="Times New Roman"/>
          <w:sz w:val="28"/>
          <w:szCs w:val="28"/>
        </w:rPr>
        <w:t>Об умении постоять за себя</w:t>
      </w:r>
    </w:p>
    <w:p w:rsidR="0091396C" w:rsidRPr="0091396C" w:rsidRDefault="00B4000B" w:rsidP="00B4000B">
      <w:pPr>
        <w:pStyle w:val="a4"/>
        <w:numPr>
          <w:ilvl w:val="0"/>
          <w:numId w:val="4"/>
        </w:numPr>
        <w:spacing w:after="0"/>
        <w:ind w:left="0" w:firstLine="0"/>
        <w:jc w:val="both"/>
        <w:rPr>
          <w:rFonts w:ascii="Times New Roman" w:hAnsi="Times New Roman" w:cs="Times New Roman"/>
          <w:sz w:val="28"/>
          <w:szCs w:val="28"/>
        </w:rPr>
      </w:pPr>
      <w:r w:rsidRPr="00B4000B">
        <w:rPr>
          <w:rFonts w:ascii="Times New Roman" w:hAnsi="Times New Roman" w:cs="Times New Roman"/>
          <w:sz w:val="28"/>
          <w:szCs w:val="28"/>
        </w:rPr>
        <w:t xml:space="preserve"> </w:t>
      </w:r>
      <w:r w:rsidR="0091396C" w:rsidRPr="0091396C">
        <w:rPr>
          <w:rFonts w:ascii="Times New Roman" w:hAnsi="Times New Roman" w:cs="Times New Roman"/>
          <w:sz w:val="28"/>
          <w:szCs w:val="28"/>
        </w:rPr>
        <w:t>Об умении не терять самообладание</w:t>
      </w:r>
    </w:p>
    <w:p w:rsidR="0091396C" w:rsidRPr="0091396C" w:rsidRDefault="00B4000B" w:rsidP="00B4000B">
      <w:pPr>
        <w:pStyle w:val="a4"/>
        <w:numPr>
          <w:ilvl w:val="0"/>
          <w:numId w:val="4"/>
        </w:numPr>
        <w:spacing w:after="0"/>
        <w:ind w:left="0" w:firstLine="0"/>
        <w:jc w:val="both"/>
        <w:rPr>
          <w:rFonts w:ascii="Times New Roman" w:hAnsi="Times New Roman" w:cs="Times New Roman"/>
          <w:sz w:val="28"/>
          <w:szCs w:val="28"/>
        </w:rPr>
      </w:pPr>
      <w:r w:rsidRPr="00B4000B">
        <w:rPr>
          <w:rFonts w:ascii="Times New Roman" w:hAnsi="Times New Roman" w:cs="Times New Roman"/>
          <w:sz w:val="28"/>
          <w:szCs w:val="28"/>
        </w:rPr>
        <w:t xml:space="preserve"> </w:t>
      </w:r>
      <w:r w:rsidR="0091396C" w:rsidRPr="0091396C">
        <w:rPr>
          <w:rFonts w:ascii="Times New Roman" w:hAnsi="Times New Roman" w:cs="Times New Roman"/>
          <w:sz w:val="28"/>
          <w:szCs w:val="28"/>
        </w:rPr>
        <w:t>Об умении не поддаваться чужому влиянию</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Об умении пользоваться интуитивной, чувственной, кинестетической информацией</w:t>
      </w:r>
    </w:p>
    <w:p w:rsidR="0091396C" w:rsidRPr="0091396C" w:rsidRDefault="00B4000B" w:rsidP="00B4000B">
      <w:pPr>
        <w:pStyle w:val="a4"/>
        <w:numPr>
          <w:ilvl w:val="0"/>
          <w:numId w:val="4"/>
        </w:numPr>
        <w:spacing w:after="0"/>
        <w:ind w:left="0" w:firstLine="0"/>
        <w:jc w:val="both"/>
        <w:rPr>
          <w:rFonts w:ascii="Times New Roman" w:hAnsi="Times New Roman" w:cs="Times New Roman"/>
          <w:sz w:val="28"/>
          <w:szCs w:val="28"/>
        </w:rPr>
      </w:pPr>
      <w:r w:rsidRPr="00B4000B">
        <w:rPr>
          <w:rFonts w:ascii="Times New Roman" w:hAnsi="Times New Roman" w:cs="Times New Roman"/>
          <w:sz w:val="28"/>
          <w:szCs w:val="28"/>
        </w:rPr>
        <w:t xml:space="preserve"> </w:t>
      </w:r>
      <w:r w:rsidR="0091396C" w:rsidRPr="0091396C">
        <w:rPr>
          <w:rFonts w:ascii="Times New Roman" w:hAnsi="Times New Roman" w:cs="Times New Roman"/>
          <w:sz w:val="28"/>
          <w:szCs w:val="28"/>
        </w:rPr>
        <w:t>Об умении управлять своим состоянием, а не подчиняться посторонним желаниям, словесным приказам, любым отвлекающим факторам</w:t>
      </w:r>
    </w:p>
    <w:p w:rsidR="0091396C" w:rsidRDefault="00B4000B" w:rsidP="00B4000B">
      <w:pPr>
        <w:pStyle w:val="a4"/>
        <w:numPr>
          <w:ilvl w:val="0"/>
          <w:numId w:val="4"/>
        </w:numPr>
        <w:spacing w:after="0"/>
        <w:ind w:left="0" w:firstLine="0"/>
        <w:jc w:val="both"/>
        <w:rPr>
          <w:rFonts w:ascii="Times New Roman" w:hAnsi="Times New Roman" w:cs="Times New Roman"/>
          <w:sz w:val="28"/>
          <w:szCs w:val="28"/>
        </w:rPr>
      </w:pPr>
      <w:r w:rsidRPr="00B4000B">
        <w:rPr>
          <w:rFonts w:ascii="Times New Roman" w:hAnsi="Times New Roman" w:cs="Times New Roman"/>
          <w:sz w:val="28"/>
          <w:szCs w:val="28"/>
        </w:rPr>
        <w:t xml:space="preserve"> </w:t>
      </w:r>
      <w:r w:rsidR="0091396C" w:rsidRPr="0091396C">
        <w:rPr>
          <w:rFonts w:ascii="Times New Roman" w:hAnsi="Times New Roman" w:cs="Times New Roman"/>
          <w:sz w:val="28"/>
          <w:szCs w:val="28"/>
        </w:rPr>
        <w:t>Об умении не быть зависимым</w:t>
      </w:r>
    </w:p>
    <w:p w:rsidR="00D535EB" w:rsidRPr="0091396C" w:rsidRDefault="00D535EB" w:rsidP="00D535EB">
      <w:pPr>
        <w:pStyle w:val="a4"/>
        <w:spacing w:after="0"/>
        <w:ind w:left="426"/>
        <w:jc w:val="both"/>
        <w:rPr>
          <w:rFonts w:ascii="Times New Roman" w:hAnsi="Times New Roman" w:cs="Times New Roman"/>
          <w:sz w:val="28"/>
          <w:szCs w:val="28"/>
        </w:rPr>
      </w:pPr>
    </w:p>
    <w:p w:rsidR="0091396C" w:rsidRPr="00D535EB" w:rsidRDefault="0091396C" w:rsidP="00A4661C">
      <w:pPr>
        <w:pStyle w:val="a4"/>
        <w:spacing w:after="0"/>
        <w:ind w:left="0" w:firstLine="426"/>
        <w:jc w:val="both"/>
        <w:rPr>
          <w:rFonts w:ascii="Times New Roman" w:hAnsi="Times New Roman" w:cs="Times New Roman"/>
          <w:b/>
          <w:i/>
          <w:sz w:val="28"/>
          <w:szCs w:val="28"/>
        </w:rPr>
      </w:pPr>
      <w:r w:rsidRPr="00D535EB">
        <w:rPr>
          <w:rFonts w:ascii="Times New Roman" w:hAnsi="Times New Roman" w:cs="Times New Roman"/>
          <w:b/>
          <w:i/>
          <w:sz w:val="28"/>
          <w:szCs w:val="28"/>
        </w:rPr>
        <w:t>Третий и четвертый параметры:</w:t>
      </w:r>
    </w:p>
    <w:p w:rsidR="0091396C" w:rsidRPr="0091396C" w:rsidRDefault="0091396C" w:rsidP="0091396C">
      <w:pPr>
        <w:spacing w:after="0"/>
        <w:jc w:val="both"/>
        <w:rPr>
          <w:rFonts w:ascii="Times New Roman" w:hAnsi="Times New Roman" w:cs="Times New Roman"/>
          <w:sz w:val="28"/>
          <w:szCs w:val="28"/>
        </w:rPr>
      </w:pPr>
      <w:r w:rsidRPr="0091396C">
        <w:rPr>
          <w:rFonts w:ascii="Times New Roman" w:hAnsi="Times New Roman" w:cs="Times New Roman"/>
          <w:sz w:val="28"/>
          <w:szCs w:val="28"/>
        </w:rPr>
        <w:t>Задержка дыхания на вдохе и выдохе.</w:t>
      </w:r>
    </w:p>
    <w:p w:rsidR="0091396C" w:rsidRPr="0091396C" w:rsidRDefault="0091396C" w:rsidP="0091396C">
      <w:pPr>
        <w:spacing w:after="0"/>
        <w:jc w:val="both"/>
        <w:rPr>
          <w:rFonts w:ascii="Times New Roman" w:hAnsi="Times New Roman" w:cs="Times New Roman"/>
          <w:sz w:val="28"/>
          <w:szCs w:val="28"/>
        </w:rPr>
      </w:pPr>
      <w:r w:rsidRPr="0091396C">
        <w:rPr>
          <w:rFonts w:ascii="Times New Roman" w:hAnsi="Times New Roman" w:cs="Times New Roman"/>
          <w:sz w:val="28"/>
          <w:szCs w:val="28"/>
        </w:rPr>
        <w:t>Хороший показатель  на вдохе– 60 секунд, а на выдохе – 30 секунд;</w:t>
      </w:r>
    </w:p>
    <w:p w:rsidR="0091396C" w:rsidRPr="00D535EB" w:rsidRDefault="00D535EB" w:rsidP="0091396C">
      <w:pPr>
        <w:spacing w:after="0"/>
        <w:jc w:val="both"/>
        <w:rPr>
          <w:rFonts w:ascii="Times New Roman" w:hAnsi="Times New Roman" w:cs="Times New Roman"/>
          <w:sz w:val="28"/>
          <w:szCs w:val="28"/>
          <w:u w:val="single"/>
        </w:rPr>
      </w:pPr>
      <w:r w:rsidRPr="00D535EB">
        <w:rPr>
          <w:rFonts w:ascii="Times New Roman" w:hAnsi="Times New Roman" w:cs="Times New Roman"/>
          <w:sz w:val="28"/>
          <w:szCs w:val="28"/>
          <w:u w:val="single"/>
        </w:rPr>
        <w:t xml:space="preserve">Умение </w:t>
      </w:r>
      <w:r w:rsidR="0091396C" w:rsidRPr="00D535EB">
        <w:rPr>
          <w:rFonts w:ascii="Times New Roman" w:hAnsi="Times New Roman" w:cs="Times New Roman"/>
          <w:sz w:val="28"/>
          <w:szCs w:val="28"/>
          <w:u w:val="single"/>
        </w:rPr>
        <w:t>задерживать дыхание продолжительное время является важным показателем, который говорит о следующих способностях:</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Об умении концентрировать внимание</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Об умении «собираться в кучку», т.е. приходить в состояние готовности</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Об умении наблюдать за собой</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О резервных возможностях организма</w:t>
      </w:r>
    </w:p>
    <w:p w:rsidR="0091396C" w:rsidRPr="0091396C" w:rsidRDefault="0091396C" w:rsidP="0091396C">
      <w:pPr>
        <w:spacing w:after="0"/>
        <w:jc w:val="both"/>
        <w:rPr>
          <w:rFonts w:ascii="Times New Roman" w:hAnsi="Times New Roman" w:cs="Times New Roman"/>
          <w:sz w:val="28"/>
          <w:szCs w:val="28"/>
        </w:rPr>
      </w:pPr>
    </w:p>
    <w:p w:rsidR="0091396C" w:rsidRPr="00D535EB" w:rsidRDefault="0091396C" w:rsidP="00A4661C">
      <w:pPr>
        <w:pStyle w:val="a4"/>
        <w:spacing w:after="0"/>
        <w:ind w:left="0" w:firstLine="426"/>
        <w:jc w:val="both"/>
        <w:rPr>
          <w:rFonts w:ascii="Times New Roman" w:hAnsi="Times New Roman" w:cs="Times New Roman"/>
          <w:b/>
          <w:i/>
          <w:sz w:val="28"/>
          <w:szCs w:val="28"/>
        </w:rPr>
      </w:pPr>
      <w:r w:rsidRPr="00D535EB">
        <w:rPr>
          <w:rFonts w:ascii="Times New Roman" w:hAnsi="Times New Roman" w:cs="Times New Roman"/>
          <w:b/>
          <w:i/>
          <w:sz w:val="28"/>
          <w:szCs w:val="28"/>
        </w:rPr>
        <w:t>Пятый, шестой  и седьмой параметры – время протяжки гласных.</w:t>
      </w:r>
    </w:p>
    <w:p w:rsidR="0091396C" w:rsidRPr="0091396C" w:rsidRDefault="0091396C" w:rsidP="0091396C">
      <w:pPr>
        <w:spacing w:after="0"/>
        <w:jc w:val="both"/>
        <w:rPr>
          <w:rFonts w:ascii="Times New Roman" w:hAnsi="Times New Roman" w:cs="Times New Roman"/>
          <w:sz w:val="28"/>
          <w:szCs w:val="28"/>
        </w:rPr>
      </w:pPr>
      <w:r w:rsidRPr="0091396C">
        <w:rPr>
          <w:rFonts w:ascii="Times New Roman" w:hAnsi="Times New Roman" w:cs="Times New Roman"/>
          <w:sz w:val="28"/>
          <w:szCs w:val="28"/>
        </w:rPr>
        <w:t>Просим ребенка протянуть как можно дольше гласную букву</w:t>
      </w:r>
      <w:proofErr w:type="gramStart"/>
      <w:r w:rsidRPr="0091396C">
        <w:rPr>
          <w:rFonts w:ascii="Times New Roman" w:hAnsi="Times New Roman" w:cs="Times New Roman"/>
          <w:sz w:val="28"/>
          <w:szCs w:val="28"/>
        </w:rPr>
        <w:t xml:space="preserve"> А</w:t>
      </w:r>
      <w:proofErr w:type="gramEnd"/>
      <w:r w:rsidRPr="0091396C">
        <w:rPr>
          <w:rFonts w:ascii="Times New Roman" w:hAnsi="Times New Roman" w:cs="Times New Roman"/>
          <w:sz w:val="28"/>
          <w:szCs w:val="28"/>
        </w:rPr>
        <w:t>, О, И. (делать это надо непрерывно без пауз и остановок, голос должен быть ровным и не дрожать.)</w:t>
      </w:r>
    </w:p>
    <w:p w:rsidR="0091396C" w:rsidRPr="0091396C" w:rsidRDefault="00D535EB" w:rsidP="0091396C">
      <w:pPr>
        <w:spacing w:after="0"/>
        <w:jc w:val="both"/>
        <w:rPr>
          <w:rFonts w:ascii="Times New Roman" w:hAnsi="Times New Roman" w:cs="Times New Roman"/>
          <w:sz w:val="28"/>
          <w:szCs w:val="28"/>
        </w:rPr>
      </w:pPr>
      <w:r>
        <w:rPr>
          <w:rFonts w:ascii="Times New Roman" w:hAnsi="Times New Roman" w:cs="Times New Roman"/>
          <w:sz w:val="28"/>
          <w:szCs w:val="28"/>
        </w:rPr>
        <w:t>Время протяжки</w:t>
      </w:r>
      <w:r w:rsidR="0091396C" w:rsidRPr="0091396C">
        <w:rPr>
          <w:rFonts w:ascii="Times New Roman" w:hAnsi="Times New Roman" w:cs="Times New Roman"/>
          <w:sz w:val="28"/>
          <w:szCs w:val="28"/>
        </w:rPr>
        <w:t xml:space="preserve"> - 25 секунд.</w:t>
      </w:r>
    </w:p>
    <w:p w:rsidR="0091396C" w:rsidRPr="00D535EB" w:rsidRDefault="00D535EB" w:rsidP="0091396C">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Время протяжки </w:t>
      </w:r>
      <w:r w:rsidR="0091396C" w:rsidRPr="00D535EB">
        <w:rPr>
          <w:rFonts w:ascii="Times New Roman" w:hAnsi="Times New Roman" w:cs="Times New Roman"/>
          <w:sz w:val="28"/>
          <w:szCs w:val="28"/>
          <w:u w:val="single"/>
        </w:rPr>
        <w:t>гласных указывает на:</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proofErr w:type="gramStart"/>
      <w:r w:rsidRPr="0091396C">
        <w:rPr>
          <w:rFonts w:ascii="Times New Roman" w:hAnsi="Times New Roman" w:cs="Times New Roman"/>
          <w:sz w:val="28"/>
          <w:szCs w:val="28"/>
        </w:rPr>
        <w:t>Умение</w:t>
      </w:r>
      <w:proofErr w:type="gramEnd"/>
      <w:r w:rsidRPr="0091396C">
        <w:rPr>
          <w:rFonts w:ascii="Times New Roman" w:hAnsi="Times New Roman" w:cs="Times New Roman"/>
          <w:sz w:val="28"/>
          <w:szCs w:val="28"/>
        </w:rPr>
        <w:t xml:space="preserve"> длительно заниматься </w:t>
      </w:r>
      <w:proofErr w:type="gramStart"/>
      <w:r w:rsidRPr="0091396C">
        <w:rPr>
          <w:rFonts w:ascii="Times New Roman" w:hAnsi="Times New Roman" w:cs="Times New Roman"/>
          <w:sz w:val="28"/>
          <w:szCs w:val="28"/>
        </w:rPr>
        <w:t>каким</w:t>
      </w:r>
      <w:proofErr w:type="gramEnd"/>
      <w:r w:rsidRPr="0091396C">
        <w:rPr>
          <w:rFonts w:ascii="Times New Roman" w:hAnsi="Times New Roman" w:cs="Times New Roman"/>
          <w:sz w:val="28"/>
          <w:szCs w:val="28"/>
        </w:rPr>
        <w:t xml:space="preserve"> – либо делом, не прерываясь и не </w:t>
      </w:r>
      <w:r w:rsidR="00D535EB">
        <w:rPr>
          <w:rFonts w:ascii="Times New Roman" w:hAnsi="Times New Roman" w:cs="Times New Roman"/>
          <w:sz w:val="28"/>
          <w:szCs w:val="28"/>
        </w:rPr>
        <w:t xml:space="preserve">   </w:t>
      </w:r>
      <w:r w:rsidRPr="0091396C">
        <w:rPr>
          <w:rFonts w:ascii="Times New Roman" w:hAnsi="Times New Roman" w:cs="Times New Roman"/>
          <w:sz w:val="28"/>
          <w:szCs w:val="28"/>
        </w:rPr>
        <w:t>слишком уставая;</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Умение выполнять и контролировать несколько действий одновременно;</w:t>
      </w:r>
    </w:p>
    <w:p w:rsidR="0091396C" w:rsidRPr="0091396C" w:rsidRDefault="0091396C" w:rsidP="00B4000B">
      <w:pPr>
        <w:pStyle w:val="a4"/>
        <w:numPr>
          <w:ilvl w:val="0"/>
          <w:numId w:val="4"/>
        </w:numPr>
        <w:spacing w:after="0"/>
        <w:ind w:left="0" w:firstLine="0"/>
        <w:jc w:val="both"/>
        <w:rPr>
          <w:rFonts w:ascii="Times New Roman" w:hAnsi="Times New Roman" w:cs="Times New Roman"/>
          <w:sz w:val="28"/>
          <w:szCs w:val="28"/>
        </w:rPr>
      </w:pPr>
      <w:r w:rsidRPr="0091396C">
        <w:rPr>
          <w:rFonts w:ascii="Times New Roman" w:hAnsi="Times New Roman" w:cs="Times New Roman"/>
          <w:sz w:val="28"/>
          <w:szCs w:val="28"/>
        </w:rPr>
        <w:t>Умение контролировать себя в процессе какой – либо деятельности;</w:t>
      </w:r>
    </w:p>
    <w:p w:rsidR="0091396C" w:rsidRPr="0091396C" w:rsidRDefault="0091396C" w:rsidP="0091396C">
      <w:pPr>
        <w:spacing w:after="0"/>
        <w:jc w:val="both"/>
        <w:rPr>
          <w:rFonts w:ascii="Times New Roman" w:hAnsi="Times New Roman" w:cs="Times New Roman"/>
          <w:sz w:val="28"/>
          <w:szCs w:val="28"/>
        </w:rPr>
      </w:pPr>
      <w:r w:rsidRPr="0091396C">
        <w:rPr>
          <w:rFonts w:ascii="Times New Roman" w:hAnsi="Times New Roman" w:cs="Times New Roman"/>
          <w:sz w:val="28"/>
          <w:szCs w:val="28"/>
        </w:rPr>
        <w:t>Все эти тесты нужно рассматривать и как эффективные упражнения. Чем дольше их повторять, тем лучше они будут получаться и тем лучше станут показатели самоуправления.</w:t>
      </w:r>
    </w:p>
    <w:p w:rsidR="0091396C" w:rsidRPr="0091396C" w:rsidRDefault="00D535EB" w:rsidP="0091396C">
      <w:pPr>
        <w:spacing w:after="0"/>
        <w:jc w:val="both"/>
        <w:rPr>
          <w:rFonts w:ascii="Times New Roman" w:hAnsi="Times New Roman" w:cs="Times New Roman"/>
          <w:sz w:val="28"/>
          <w:szCs w:val="28"/>
        </w:rPr>
      </w:pPr>
      <w:r>
        <w:rPr>
          <w:rFonts w:ascii="Times New Roman" w:hAnsi="Times New Roman" w:cs="Times New Roman"/>
          <w:sz w:val="28"/>
          <w:szCs w:val="28"/>
        </w:rPr>
        <w:t>Игр очень много. В</w:t>
      </w:r>
      <w:r w:rsidR="0091396C" w:rsidRPr="0091396C">
        <w:rPr>
          <w:rFonts w:ascii="Times New Roman" w:hAnsi="Times New Roman" w:cs="Times New Roman"/>
          <w:sz w:val="28"/>
          <w:szCs w:val="28"/>
        </w:rPr>
        <w:t xml:space="preserve"> своей работе я использую:</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0C6B0B">
        <w:rPr>
          <w:rFonts w:ascii="Times New Roman" w:hAnsi="Times New Roman" w:cs="Times New Roman"/>
          <w:sz w:val="28"/>
          <w:szCs w:val="28"/>
        </w:rPr>
        <w:t xml:space="preserve"> </w:t>
      </w:r>
      <w:r w:rsidR="0091396C" w:rsidRPr="0091396C">
        <w:rPr>
          <w:rFonts w:ascii="Times New Roman" w:hAnsi="Times New Roman" w:cs="Times New Roman"/>
          <w:sz w:val="28"/>
          <w:szCs w:val="28"/>
        </w:rPr>
        <w:t>Все диагностические упражнения</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t xml:space="preserve"> </w:t>
      </w:r>
      <w:r w:rsidR="0091396C" w:rsidRPr="0091396C">
        <w:rPr>
          <w:rFonts w:ascii="Times New Roman" w:hAnsi="Times New Roman" w:cs="Times New Roman"/>
          <w:sz w:val="28"/>
          <w:szCs w:val="28"/>
        </w:rPr>
        <w:t>Замри-отомри (развитие диспетчерской программы)</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lastRenderedPageBreak/>
        <w:t xml:space="preserve"> </w:t>
      </w:r>
      <w:r w:rsidR="0091396C" w:rsidRPr="0091396C">
        <w:rPr>
          <w:rFonts w:ascii="Times New Roman" w:hAnsi="Times New Roman" w:cs="Times New Roman"/>
          <w:sz w:val="28"/>
          <w:szCs w:val="28"/>
        </w:rPr>
        <w:t>Катись колбаской или ловкие ящерицы (тренировка кинестетического канала)</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t xml:space="preserve"> </w:t>
      </w:r>
      <w:r w:rsidR="0091396C" w:rsidRPr="0091396C">
        <w:rPr>
          <w:rFonts w:ascii="Times New Roman" w:hAnsi="Times New Roman" w:cs="Times New Roman"/>
          <w:sz w:val="28"/>
          <w:szCs w:val="28"/>
        </w:rPr>
        <w:t>Хлопки по коленкам – прямые и перекр</w:t>
      </w:r>
      <w:r w:rsidR="000C6B0B">
        <w:rPr>
          <w:rFonts w:ascii="Times New Roman" w:hAnsi="Times New Roman" w:cs="Times New Roman"/>
          <w:sz w:val="28"/>
          <w:szCs w:val="28"/>
        </w:rPr>
        <w:t>естные (с модуляцией голосом</w:t>
      </w:r>
      <w:proofErr w:type="gramStart"/>
      <w:r w:rsidR="000C6B0B">
        <w:rPr>
          <w:rFonts w:ascii="Times New Roman" w:hAnsi="Times New Roman" w:cs="Times New Roman"/>
          <w:sz w:val="28"/>
          <w:szCs w:val="28"/>
        </w:rPr>
        <w:t>)</w:t>
      </w:r>
      <w:r w:rsidR="0091396C" w:rsidRPr="0091396C">
        <w:rPr>
          <w:rFonts w:ascii="Times New Roman" w:hAnsi="Times New Roman" w:cs="Times New Roman"/>
          <w:sz w:val="28"/>
          <w:szCs w:val="28"/>
        </w:rPr>
        <w:t>а</w:t>
      </w:r>
      <w:proofErr w:type="gramEnd"/>
      <w:r w:rsidR="0091396C" w:rsidRPr="0091396C">
        <w:rPr>
          <w:rFonts w:ascii="Times New Roman" w:hAnsi="Times New Roman" w:cs="Times New Roman"/>
          <w:sz w:val="28"/>
          <w:szCs w:val="28"/>
        </w:rPr>
        <w:t>удиальный и кинестетический канал, развитие диспетчерской программы</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t xml:space="preserve"> </w:t>
      </w:r>
      <w:r w:rsidR="0091396C" w:rsidRPr="0091396C">
        <w:rPr>
          <w:rFonts w:ascii="Times New Roman" w:hAnsi="Times New Roman" w:cs="Times New Roman"/>
          <w:sz w:val="28"/>
          <w:szCs w:val="28"/>
        </w:rPr>
        <w:t>Бык и наездник (слаженность работы полушарий)</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t xml:space="preserve"> </w:t>
      </w:r>
      <w:r w:rsidR="0091396C" w:rsidRPr="0091396C">
        <w:rPr>
          <w:rFonts w:ascii="Times New Roman" w:hAnsi="Times New Roman" w:cs="Times New Roman"/>
          <w:sz w:val="28"/>
          <w:szCs w:val="28"/>
        </w:rPr>
        <w:t>Поклоны пальчиков (слаженность работы полушарий)</w:t>
      </w:r>
    </w:p>
    <w:p w:rsidR="004360A7" w:rsidRPr="004360A7" w:rsidRDefault="00625A7C" w:rsidP="00B4000B">
      <w:pPr>
        <w:pStyle w:val="a4"/>
        <w:numPr>
          <w:ilvl w:val="0"/>
          <w:numId w:val="10"/>
        </w:numPr>
        <w:spacing w:after="0"/>
        <w:ind w:left="0" w:firstLine="0"/>
        <w:jc w:val="both"/>
        <w:rPr>
          <w:rFonts w:ascii="Times New Roman" w:hAnsi="Times New Roman" w:cs="Times New Roman"/>
          <w:sz w:val="28"/>
          <w:szCs w:val="28"/>
        </w:rPr>
      </w:pPr>
      <w:r w:rsidRPr="00625A7C">
        <w:rPr>
          <w:rFonts w:ascii="Times New Roman" w:hAnsi="Times New Roman" w:cs="Times New Roman"/>
          <w:sz w:val="28"/>
          <w:szCs w:val="28"/>
        </w:rPr>
        <w:t xml:space="preserve"> </w:t>
      </w:r>
      <w:r w:rsidR="0091396C" w:rsidRPr="0091396C">
        <w:rPr>
          <w:rFonts w:ascii="Times New Roman" w:hAnsi="Times New Roman" w:cs="Times New Roman"/>
          <w:sz w:val="28"/>
          <w:szCs w:val="28"/>
        </w:rPr>
        <w:t>Борьба с помехами (ра</w:t>
      </w:r>
      <w:r w:rsidR="000C6B0B">
        <w:rPr>
          <w:rFonts w:ascii="Times New Roman" w:hAnsi="Times New Roman" w:cs="Times New Roman"/>
          <w:sz w:val="28"/>
          <w:szCs w:val="28"/>
        </w:rPr>
        <w:t>звитие диспетчерской программы)</w:t>
      </w:r>
      <w:r w:rsidR="000C6B0B" w:rsidRPr="000C6B0B">
        <w:rPr>
          <w:rFonts w:ascii="Times New Roman" w:hAnsi="Times New Roman" w:cs="Times New Roman"/>
          <w:sz w:val="28"/>
          <w:szCs w:val="28"/>
        </w:rPr>
        <w:t xml:space="preserve"> </w:t>
      </w:r>
    </w:p>
    <w:p w:rsidR="0091396C" w:rsidRPr="0091396C" w:rsidRDefault="004360A7" w:rsidP="00B4000B">
      <w:pPr>
        <w:pStyle w:val="a4"/>
        <w:numPr>
          <w:ilvl w:val="0"/>
          <w:numId w:val="10"/>
        </w:numPr>
        <w:spacing w:after="0"/>
        <w:ind w:left="0" w:firstLine="0"/>
        <w:jc w:val="both"/>
        <w:rPr>
          <w:rFonts w:ascii="Times New Roman" w:hAnsi="Times New Roman" w:cs="Times New Roman"/>
          <w:sz w:val="28"/>
          <w:szCs w:val="28"/>
        </w:rPr>
      </w:pPr>
      <w:r w:rsidRPr="004360A7">
        <w:rPr>
          <w:rFonts w:ascii="Times New Roman" w:hAnsi="Times New Roman" w:cs="Times New Roman"/>
          <w:sz w:val="28"/>
          <w:szCs w:val="28"/>
        </w:rPr>
        <w:t xml:space="preserve"> </w:t>
      </w:r>
      <w:r w:rsidR="0091396C" w:rsidRPr="0091396C">
        <w:rPr>
          <w:rFonts w:ascii="Times New Roman" w:hAnsi="Times New Roman" w:cs="Times New Roman"/>
          <w:sz w:val="28"/>
          <w:szCs w:val="28"/>
        </w:rPr>
        <w:t>Солнышко, заборчик, камушки (</w:t>
      </w:r>
      <w:r>
        <w:rPr>
          <w:rFonts w:ascii="Times New Roman" w:hAnsi="Times New Roman" w:cs="Times New Roman"/>
          <w:sz w:val="28"/>
          <w:szCs w:val="28"/>
        </w:rPr>
        <w:t xml:space="preserve">развитие </w:t>
      </w:r>
      <w:r w:rsidR="0091396C" w:rsidRPr="0091396C">
        <w:rPr>
          <w:rFonts w:ascii="Times New Roman" w:hAnsi="Times New Roman" w:cs="Times New Roman"/>
          <w:sz w:val="28"/>
          <w:szCs w:val="28"/>
        </w:rPr>
        <w:t>аудиа</w:t>
      </w:r>
      <w:r>
        <w:rPr>
          <w:rFonts w:ascii="Times New Roman" w:hAnsi="Times New Roman" w:cs="Times New Roman"/>
          <w:sz w:val="28"/>
          <w:szCs w:val="28"/>
        </w:rPr>
        <w:t xml:space="preserve">льного, </w:t>
      </w:r>
      <w:bookmarkStart w:id="0" w:name="_GoBack"/>
      <w:bookmarkEnd w:id="0"/>
      <w:r w:rsidR="0091396C" w:rsidRPr="0091396C">
        <w:rPr>
          <w:rFonts w:ascii="Times New Roman" w:hAnsi="Times New Roman" w:cs="Times New Roman"/>
          <w:sz w:val="28"/>
          <w:szCs w:val="28"/>
        </w:rPr>
        <w:t>визуального и кинестетического канала)</w:t>
      </w:r>
    </w:p>
    <w:p w:rsidR="0091396C" w:rsidRPr="0091396C" w:rsidRDefault="00625A7C" w:rsidP="00B4000B">
      <w:pPr>
        <w:pStyle w:val="a4"/>
        <w:numPr>
          <w:ilvl w:val="0"/>
          <w:numId w:val="10"/>
        </w:numPr>
        <w:spacing w:after="0"/>
        <w:ind w:left="0" w:firstLine="0"/>
        <w:jc w:val="both"/>
        <w:rPr>
          <w:rFonts w:ascii="Times New Roman" w:hAnsi="Times New Roman" w:cs="Times New Roman"/>
          <w:sz w:val="28"/>
          <w:szCs w:val="28"/>
        </w:rPr>
      </w:pPr>
      <w:r w:rsidRPr="000C6B0B">
        <w:rPr>
          <w:rFonts w:ascii="Times New Roman" w:hAnsi="Times New Roman" w:cs="Times New Roman"/>
          <w:sz w:val="28"/>
          <w:szCs w:val="28"/>
        </w:rPr>
        <w:t xml:space="preserve"> </w:t>
      </w:r>
      <w:r w:rsidR="0091396C" w:rsidRPr="0091396C">
        <w:rPr>
          <w:rFonts w:ascii="Times New Roman" w:hAnsi="Times New Roman" w:cs="Times New Roman"/>
          <w:sz w:val="28"/>
          <w:szCs w:val="28"/>
        </w:rPr>
        <w:t>Марионетки (умение расслабляться)</w:t>
      </w:r>
    </w:p>
    <w:p w:rsidR="0091396C" w:rsidRPr="007F66D2" w:rsidRDefault="00625A7C" w:rsidP="00B4000B">
      <w:pPr>
        <w:pStyle w:val="a4"/>
        <w:numPr>
          <w:ilvl w:val="0"/>
          <w:numId w:val="10"/>
        </w:numPr>
        <w:spacing w:after="0"/>
        <w:ind w:left="0"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1396C" w:rsidRPr="0091396C">
        <w:rPr>
          <w:rFonts w:ascii="Times New Roman" w:hAnsi="Times New Roman" w:cs="Times New Roman"/>
          <w:sz w:val="28"/>
          <w:szCs w:val="28"/>
        </w:rPr>
        <w:t>Черепахи и метеоры</w:t>
      </w:r>
    </w:p>
    <w:p w:rsidR="007F66D2" w:rsidRDefault="007F66D2" w:rsidP="007F66D2">
      <w:pPr>
        <w:spacing w:after="0"/>
        <w:jc w:val="both"/>
        <w:rPr>
          <w:rFonts w:ascii="Times New Roman" w:hAnsi="Times New Roman" w:cs="Times New Roman"/>
          <w:sz w:val="28"/>
          <w:szCs w:val="28"/>
          <w:lang w:val="en-US"/>
        </w:rPr>
      </w:pPr>
    </w:p>
    <w:p w:rsidR="007F66D2" w:rsidRPr="00256DDA" w:rsidRDefault="00256DDA" w:rsidP="00256DDA">
      <w:pPr>
        <w:pStyle w:val="a4"/>
        <w:spacing w:after="0"/>
        <w:ind w:left="0" w:firstLine="1440"/>
        <w:jc w:val="both"/>
        <w:rPr>
          <w:rFonts w:ascii="Times New Roman" w:hAnsi="Times New Roman" w:cs="Times New Roman"/>
          <w:b/>
          <w:sz w:val="28"/>
          <w:szCs w:val="28"/>
        </w:rPr>
      </w:pPr>
      <w:r w:rsidRPr="00256DDA">
        <w:rPr>
          <w:rFonts w:ascii="Times New Roman" w:hAnsi="Times New Roman" w:cs="Times New Roman"/>
          <w:b/>
          <w:sz w:val="28"/>
          <w:szCs w:val="28"/>
        </w:rPr>
        <w:t>Использованные источники:</w:t>
      </w:r>
    </w:p>
    <w:p w:rsidR="00256DDA" w:rsidRPr="00256DDA" w:rsidRDefault="00256DDA" w:rsidP="007F66D2">
      <w:pPr>
        <w:spacing w:after="0"/>
        <w:jc w:val="both"/>
        <w:rPr>
          <w:rFonts w:ascii="Times New Roman" w:hAnsi="Times New Roman" w:cs="Times New Roman"/>
          <w:sz w:val="28"/>
          <w:szCs w:val="28"/>
        </w:rPr>
      </w:pPr>
    </w:p>
    <w:p w:rsidR="007F66D2" w:rsidRDefault="007F66D2" w:rsidP="007F66D2">
      <w:pPr>
        <w:spacing w:after="0"/>
        <w:jc w:val="both"/>
        <w:rPr>
          <w:rFonts w:ascii="Times New Roman" w:hAnsi="Times New Roman" w:cs="Times New Roman"/>
          <w:sz w:val="28"/>
          <w:szCs w:val="28"/>
        </w:rPr>
      </w:pPr>
      <w:r>
        <w:rPr>
          <w:rFonts w:ascii="Times New Roman" w:hAnsi="Times New Roman" w:cs="Times New Roman"/>
          <w:sz w:val="28"/>
          <w:szCs w:val="28"/>
        </w:rPr>
        <w:t>Валявский</w:t>
      </w:r>
      <w:r w:rsidR="00652672" w:rsidRPr="00652672">
        <w:rPr>
          <w:rFonts w:ascii="Times New Roman" w:hAnsi="Times New Roman" w:cs="Times New Roman"/>
          <w:sz w:val="28"/>
          <w:szCs w:val="28"/>
        </w:rPr>
        <w:t xml:space="preserve"> </w:t>
      </w:r>
      <w:r w:rsidR="00652672">
        <w:rPr>
          <w:rFonts w:ascii="Times New Roman" w:hAnsi="Times New Roman" w:cs="Times New Roman"/>
          <w:sz w:val="28"/>
          <w:szCs w:val="28"/>
        </w:rPr>
        <w:t>А.С.</w:t>
      </w:r>
      <w:r>
        <w:rPr>
          <w:rFonts w:ascii="Times New Roman" w:hAnsi="Times New Roman" w:cs="Times New Roman"/>
          <w:sz w:val="28"/>
          <w:szCs w:val="28"/>
        </w:rPr>
        <w:t>, Яковис</w:t>
      </w:r>
      <w:r w:rsidR="00652672" w:rsidRPr="00652672">
        <w:rPr>
          <w:rFonts w:ascii="Times New Roman" w:hAnsi="Times New Roman" w:cs="Times New Roman"/>
          <w:sz w:val="28"/>
          <w:szCs w:val="28"/>
        </w:rPr>
        <w:t xml:space="preserve"> </w:t>
      </w:r>
      <w:r w:rsidR="00652672">
        <w:rPr>
          <w:rFonts w:ascii="Times New Roman" w:hAnsi="Times New Roman" w:cs="Times New Roman"/>
          <w:sz w:val="28"/>
          <w:szCs w:val="28"/>
        </w:rPr>
        <w:t>А.С.</w:t>
      </w:r>
      <w:r>
        <w:rPr>
          <w:rFonts w:ascii="Times New Roman" w:hAnsi="Times New Roman" w:cs="Times New Roman"/>
          <w:sz w:val="28"/>
          <w:szCs w:val="28"/>
        </w:rPr>
        <w:t xml:space="preserve"> «Оздоравливающие учебные игры</w:t>
      </w:r>
      <w:r w:rsidR="00652672">
        <w:rPr>
          <w:rFonts w:ascii="Times New Roman" w:hAnsi="Times New Roman" w:cs="Times New Roman"/>
          <w:sz w:val="28"/>
          <w:szCs w:val="28"/>
        </w:rPr>
        <w:t>» Часть первая: Практикум. Информация к действию для педагогов и родителей.</w:t>
      </w:r>
    </w:p>
    <w:p w:rsidR="00652672" w:rsidRDefault="00652672" w:rsidP="007F66D2">
      <w:pPr>
        <w:spacing w:after="0"/>
        <w:jc w:val="both"/>
        <w:rPr>
          <w:rFonts w:ascii="Times New Roman" w:hAnsi="Times New Roman" w:cs="Times New Roman"/>
          <w:sz w:val="28"/>
          <w:szCs w:val="28"/>
        </w:rPr>
      </w:pPr>
      <w:r>
        <w:rPr>
          <w:rFonts w:ascii="Times New Roman" w:hAnsi="Times New Roman" w:cs="Times New Roman"/>
          <w:sz w:val="28"/>
          <w:szCs w:val="28"/>
        </w:rPr>
        <w:t>Изд.2-е. – СПб.:СУМОМ,2012. – 352с., ил.</w:t>
      </w:r>
    </w:p>
    <w:p w:rsidR="00256DDA" w:rsidRPr="00C448F1" w:rsidRDefault="00C448F1" w:rsidP="007F66D2">
      <w:pPr>
        <w:spacing w:after="0"/>
        <w:jc w:val="both"/>
        <w:rPr>
          <w:rFonts w:ascii="Times New Roman" w:hAnsi="Times New Roman" w:cs="Times New Roman"/>
          <w:b/>
          <w:sz w:val="28"/>
          <w:szCs w:val="28"/>
        </w:rPr>
      </w:pPr>
      <w:r w:rsidRPr="00C448F1">
        <w:rPr>
          <w:rFonts w:ascii="Times New Roman" w:hAnsi="Times New Roman" w:cs="Times New Roman"/>
          <w:b/>
          <w:sz w:val="28"/>
          <w:szCs w:val="28"/>
        </w:rPr>
        <w:t>http://nvsu.ru/ru/Intellekt/1133/Radionova</w:t>
      </w:r>
    </w:p>
    <w:p w:rsidR="007F66D2" w:rsidRPr="00C448F1" w:rsidRDefault="000A4F2B" w:rsidP="007F66D2">
      <w:pPr>
        <w:spacing w:after="0"/>
        <w:jc w:val="both"/>
        <w:rPr>
          <w:rFonts w:ascii="Times New Roman" w:hAnsi="Times New Roman" w:cs="Times New Roman"/>
          <w:b/>
          <w:sz w:val="28"/>
          <w:szCs w:val="28"/>
        </w:rPr>
      </w:pPr>
      <w:r w:rsidRPr="000A4F2B">
        <w:rPr>
          <w:rFonts w:ascii="Times New Roman" w:hAnsi="Times New Roman" w:cs="Times New Roman"/>
          <w:b/>
          <w:sz w:val="28"/>
          <w:szCs w:val="28"/>
        </w:rPr>
        <w:t>http://www.s19003.edu35.ru</w:t>
      </w:r>
      <w:r>
        <w:rPr>
          <w:rFonts w:ascii="Times New Roman" w:hAnsi="Times New Roman" w:cs="Times New Roman"/>
          <w:sz w:val="28"/>
          <w:szCs w:val="28"/>
        </w:rPr>
        <w:t>/</w:t>
      </w:r>
      <w:r>
        <w:rPr>
          <w:rFonts w:ascii="Times New Roman" w:hAnsi="Times New Roman" w:cs="Times New Roman"/>
          <w:sz w:val="28"/>
          <w:szCs w:val="28"/>
        </w:rPr>
        <w:br/>
      </w:r>
      <w:r w:rsidR="00C448F1" w:rsidRPr="00C448F1">
        <w:rPr>
          <w:rFonts w:ascii="Times New Roman" w:hAnsi="Times New Roman" w:cs="Times New Roman"/>
          <w:b/>
          <w:sz w:val="28"/>
          <w:szCs w:val="28"/>
        </w:rPr>
        <w:t>http://festival.1september.ru/articles/607220/</w:t>
      </w:r>
    </w:p>
    <w:p w:rsidR="007F66D2" w:rsidRPr="00C448F1" w:rsidRDefault="007F66D2" w:rsidP="007F66D2">
      <w:pPr>
        <w:spacing w:after="0"/>
        <w:jc w:val="both"/>
        <w:rPr>
          <w:rFonts w:ascii="Times New Roman" w:hAnsi="Times New Roman" w:cs="Times New Roman"/>
          <w:b/>
          <w:sz w:val="28"/>
          <w:szCs w:val="28"/>
        </w:rPr>
      </w:pPr>
    </w:p>
    <w:sectPr w:rsidR="007F66D2" w:rsidRPr="00C448F1" w:rsidSect="007F66D2">
      <w:headerReference w:type="default" r:id="rId8"/>
      <w:pgSz w:w="11906" w:h="16838"/>
      <w:pgMar w:top="1134" w:right="849"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E85" w:rsidRDefault="00C90E85" w:rsidP="00285DAC">
      <w:pPr>
        <w:spacing w:after="0" w:line="240" w:lineRule="auto"/>
      </w:pPr>
      <w:r>
        <w:separator/>
      </w:r>
    </w:p>
  </w:endnote>
  <w:endnote w:type="continuationSeparator" w:id="0">
    <w:p w:rsidR="00C90E85" w:rsidRDefault="00C90E85" w:rsidP="0028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E85" w:rsidRDefault="00C90E85" w:rsidP="00285DAC">
      <w:pPr>
        <w:spacing w:after="0" w:line="240" w:lineRule="auto"/>
      </w:pPr>
      <w:r>
        <w:separator/>
      </w:r>
    </w:p>
  </w:footnote>
  <w:footnote w:type="continuationSeparator" w:id="0">
    <w:p w:rsidR="00C90E85" w:rsidRDefault="00C90E85" w:rsidP="00285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679570"/>
      <w:docPartObj>
        <w:docPartGallery w:val="Page Numbers (Top of Page)"/>
        <w:docPartUnique/>
      </w:docPartObj>
    </w:sdtPr>
    <w:sdtEndPr/>
    <w:sdtContent>
      <w:p w:rsidR="0091396C" w:rsidRDefault="0091396C">
        <w:pPr>
          <w:pStyle w:val="aa"/>
          <w:jc w:val="right"/>
        </w:pPr>
        <w:r>
          <w:fldChar w:fldCharType="begin"/>
        </w:r>
        <w:r>
          <w:instrText>PAGE   \* MERGEFORMAT</w:instrText>
        </w:r>
        <w:r>
          <w:fldChar w:fldCharType="separate"/>
        </w:r>
        <w:r w:rsidR="004360A7">
          <w:rPr>
            <w:noProof/>
          </w:rPr>
          <w:t>5</w:t>
        </w:r>
        <w:r>
          <w:fldChar w:fldCharType="end"/>
        </w:r>
      </w:p>
    </w:sdtContent>
  </w:sdt>
  <w:p w:rsidR="00285DAC" w:rsidRDefault="00285D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6AE"/>
    <w:multiLevelType w:val="hybridMultilevel"/>
    <w:tmpl w:val="9AB8F76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3D827E0"/>
    <w:multiLevelType w:val="multilevel"/>
    <w:tmpl w:val="0B38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56D34"/>
    <w:multiLevelType w:val="hybridMultilevel"/>
    <w:tmpl w:val="542A63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FC18B1"/>
    <w:multiLevelType w:val="hybridMultilevel"/>
    <w:tmpl w:val="16924EB8"/>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073" w:hanging="360"/>
      </w:pPr>
      <w:rPr>
        <w:rFonts w:ascii="Wingdings" w:hAnsi="Wingdings" w:hint="default"/>
      </w:rPr>
    </w:lvl>
    <w:lvl w:ilvl="3" w:tplc="04190001" w:tentative="1">
      <w:start w:val="1"/>
      <w:numFmt w:val="bullet"/>
      <w:lvlText w:val=""/>
      <w:lvlJc w:val="left"/>
      <w:pPr>
        <w:ind w:left="2793" w:hanging="360"/>
      </w:pPr>
      <w:rPr>
        <w:rFonts w:ascii="Symbol" w:hAnsi="Symbol" w:hint="default"/>
      </w:rPr>
    </w:lvl>
    <w:lvl w:ilvl="4" w:tplc="04190003" w:tentative="1">
      <w:start w:val="1"/>
      <w:numFmt w:val="bullet"/>
      <w:lvlText w:val="o"/>
      <w:lvlJc w:val="left"/>
      <w:pPr>
        <w:ind w:left="3513" w:hanging="360"/>
      </w:pPr>
      <w:rPr>
        <w:rFonts w:ascii="Courier New" w:hAnsi="Courier New" w:cs="Courier New" w:hint="default"/>
      </w:rPr>
    </w:lvl>
    <w:lvl w:ilvl="5" w:tplc="04190005" w:tentative="1">
      <w:start w:val="1"/>
      <w:numFmt w:val="bullet"/>
      <w:lvlText w:val=""/>
      <w:lvlJc w:val="left"/>
      <w:pPr>
        <w:ind w:left="4233" w:hanging="360"/>
      </w:pPr>
      <w:rPr>
        <w:rFonts w:ascii="Wingdings" w:hAnsi="Wingdings" w:hint="default"/>
      </w:rPr>
    </w:lvl>
    <w:lvl w:ilvl="6" w:tplc="04190001" w:tentative="1">
      <w:start w:val="1"/>
      <w:numFmt w:val="bullet"/>
      <w:lvlText w:val=""/>
      <w:lvlJc w:val="left"/>
      <w:pPr>
        <w:ind w:left="4953" w:hanging="360"/>
      </w:pPr>
      <w:rPr>
        <w:rFonts w:ascii="Symbol" w:hAnsi="Symbol" w:hint="default"/>
      </w:rPr>
    </w:lvl>
    <w:lvl w:ilvl="7" w:tplc="04190003" w:tentative="1">
      <w:start w:val="1"/>
      <w:numFmt w:val="bullet"/>
      <w:lvlText w:val="o"/>
      <w:lvlJc w:val="left"/>
      <w:pPr>
        <w:ind w:left="5673" w:hanging="360"/>
      </w:pPr>
      <w:rPr>
        <w:rFonts w:ascii="Courier New" w:hAnsi="Courier New" w:cs="Courier New" w:hint="default"/>
      </w:rPr>
    </w:lvl>
    <w:lvl w:ilvl="8" w:tplc="04190005" w:tentative="1">
      <w:start w:val="1"/>
      <w:numFmt w:val="bullet"/>
      <w:lvlText w:val=""/>
      <w:lvlJc w:val="left"/>
      <w:pPr>
        <w:ind w:left="6393" w:hanging="360"/>
      </w:pPr>
      <w:rPr>
        <w:rFonts w:ascii="Wingdings" w:hAnsi="Wingdings" w:hint="default"/>
      </w:rPr>
    </w:lvl>
  </w:abstractNum>
  <w:abstractNum w:abstractNumId="4">
    <w:nsid w:val="0EA338AF"/>
    <w:multiLevelType w:val="hybridMultilevel"/>
    <w:tmpl w:val="BD8069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81A27"/>
    <w:multiLevelType w:val="hybridMultilevel"/>
    <w:tmpl w:val="15CCA15E"/>
    <w:lvl w:ilvl="0" w:tplc="08F047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B246C"/>
    <w:multiLevelType w:val="hybridMultilevel"/>
    <w:tmpl w:val="F96645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1D7B33CD"/>
    <w:multiLevelType w:val="hybridMultilevel"/>
    <w:tmpl w:val="58088FB8"/>
    <w:lvl w:ilvl="0" w:tplc="08F047D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611413"/>
    <w:multiLevelType w:val="hybridMultilevel"/>
    <w:tmpl w:val="8040B85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FC1775F"/>
    <w:multiLevelType w:val="multilevel"/>
    <w:tmpl w:val="95D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F2666C"/>
    <w:multiLevelType w:val="hybridMultilevel"/>
    <w:tmpl w:val="38800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64561B"/>
    <w:multiLevelType w:val="hybridMultilevel"/>
    <w:tmpl w:val="251265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77D1E21"/>
    <w:multiLevelType w:val="multilevel"/>
    <w:tmpl w:val="1442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D52D9"/>
    <w:multiLevelType w:val="hybridMultilevel"/>
    <w:tmpl w:val="64F814A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057461"/>
    <w:multiLevelType w:val="multilevel"/>
    <w:tmpl w:val="0F9E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F4945"/>
    <w:multiLevelType w:val="hybridMultilevel"/>
    <w:tmpl w:val="264C91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A7F4F"/>
    <w:multiLevelType w:val="multilevel"/>
    <w:tmpl w:val="BABC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40333"/>
    <w:multiLevelType w:val="multilevel"/>
    <w:tmpl w:val="D80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E7272"/>
    <w:multiLevelType w:val="hybridMultilevel"/>
    <w:tmpl w:val="92DA428A"/>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9">
    <w:nsid w:val="40FB31E1"/>
    <w:multiLevelType w:val="hybridMultilevel"/>
    <w:tmpl w:val="853E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653F8"/>
    <w:multiLevelType w:val="multilevel"/>
    <w:tmpl w:val="3B1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B1338"/>
    <w:multiLevelType w:val="multilevel"/>
    <w:tmpl w:val="064A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40193"/>
    <w:multiLevelType w:val="multilevel"/>
    <w:tmpl w:val="0FF6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00909"/>
    <w:multiLevelType w:val="hybridMultilevel"/>
    <w:tmpl w:val="AB24F3F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27E663D"/>
    <w:multiLevelType w:val="hybridMultilevel"/>
    <w:tmpl w:val="CDB4F18C"/>
    <w:lvl w:ilvl="0" w:tplc="08F047D4">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63F7AFC"/>
    <w:multiLevelType w:val="hybridMultilevel"/>
    <w:tmpl w:val="DAB263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536027"/>
    <w:multiLevelType w:val="hybridMultilevel"/>
    <w:tmpl w:val="EB06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0E33BE"/>
    <w:multiLevelType w:val="hybridMultilevel"/>
    <w:tmpl w:val="5A4EF8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6DE13094"/>
    <w:multiLevelType w:val="hybridMultilevel"/>
    <w:tmpl w:val="B00653C8"/>
    <w:lvl w:ilvl="0" w:tplc="08F047D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ED3956"/>
    <w:multiLevelType w:val="multilevel"/>
    <w:tmpl w:val="B1E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F50759"/>
    <w:multiLevelType w:val="multilevel"/>
    <w:tmpl w:val="47A2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362ED8"/>
    <w:multiLevelType w:val="multilevel"/>
    <w:tmpl w:val="971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644981"/>
    <w:multiLevelType w:val="multilevel"/>
    <w:tmpl w:val="2A20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6"/>
  </w:num>
  <w:num w:numId="4">
    <w:abstractNumId w:val="0"/>
  </w:num>
  <w:num w:numId="5">
    <w:abstractNumId w:val="15"/>
  </w:num>
  <w:num w:numId="6">
    <w:abstractNumId w:val="13"/>
  </w:num>
  <w:num w:numId="7">
    <w:abstractNumId w:val="4"/>
  </w:num>
  <w:num w:numId="8">
    <w:abstractNumId w:val="25"/>
  </w:num>
  <w:num w:numId="9">
    <w:abstractNumId w:val="18"/>
  </w:num>
  <w:num w:numId="10">
    <w:abstractNumId w:val="7"/>
  </w:num>
  <w:num w:numId="11">
    <w:abstractNumId w:val="1"/>
  </w:num>
  <w:num w:numId="12">
    <w:abstractNumId w:val="14"/>
  </w:num>
  <w:num w:numId="13">
    <w:abstractNumId w:val="12"/>
  </w:num>
  <w:num w:numId="14">
    <w:abstractNumId w:val="31"/>
  </w:num>
  <w:num w:numId="15">
    <w:abstractNumId w:val="29"/>
  </w:num>
  <w:num w:numId="16">
    <w:abstractNumId w:val="22"/>
  </w:num>
  <w:num w:numId="17">
    <w:abstractNumId w:val="30"/>
  </w:num>
  <w:num w:numId="18">
    <w:abstractNumId w:val="17"/>
  </w:num>
  <w:num w:numId="19">
    <w:abstractNumId w:val="21"/>
  </w:num>
  <w:num w:numId="20">
    <w:abstractNumId w:val="32"/>
  </w:num>
  <w:num w:numId="21">
    <w:abstractNumId w:val="9"/>
  </w:num>
  <w:num w:numId="22">
    <w:abstractNumId w:val="20"/>
  </w:num>
  <w:num w:numId="23">
    <w:abstractNumId w:val="16"/>
  </w:num>
  <w:num w:numId="24">
    <w:abstractNumId w:val="3"/>
  </w:num>
  <w:num w:numId="25">
    <w:abstractNumId w:val="23"/>
  </w:num>
  <w:num w:numId="26">
    <w:abstractNumId w:val="26"/>
  </w:num>
  <w:num w:numId="27">
    <w:abstractNumId w:val="2"/>
  </w:num>
  <w:num w:numId="28">
    <w:abstractNumId w:val="19"/>
  </w:num>
  <w:num w:numId="29">
    <w:abstractNumId w:val="8"/>
  </w:num>
  <w:num w:numId="30">
    <w:abstractNumId w:val="27"/>
  </w:num>
  <w:num w:numId="31">
    <w:abstractNumId w:val="24"/>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63"/>
    <w:rsid w:val="00093795"/>
    <w:rsid w:val="000A4F2B"/>
    <w:rsid w:val="000C18C1"/>
    <w:rsid w:val="000C6B0B"/>
    <w:rsid w:val="00133F96"/>
    <w:rsid w:val="00193D18"/>
    <w:rsid w:val="00194D52"/>
    <w:rsid w:val="001B6771"/>
    <w:rsid w:val="001F1488"/>
    <w:rsid w:val="00210C64"/>
    <w:rsid w:val="00220F5C"/>
    <w:rsid w:val="00256DDA"/>
    <w:rsid w:val="00275109"/>
    <w:rsid w:val="002802C0"/>
    <w:rsid w:val="00285DAC"/>
    <w:rsid w:val="002C627C"/>
    <w:rsid w:val="002F77D3"/>
    <w:rsid w:val="00324678"/>
    <w:rsid w:val="00352508"/>
    <w:rsid w:val="00363C52"/>
    <w:rsid w:val="00395DB2"/>
    <w:rsid w:val="003A1EBF"/>
    <w:rsid w:val="003D7CB2"/>
    <w:rsid w:val="004360A7"/>
    <w:rsid w:val="0044578D"/>
    <w:rsid w:val="004F23B4"/>
    <w:rsid w:val="00500BB3"/>
    <w:rsid w:val="0053032B"/>
    <w:rsid w:val="00533DBA"/>
    <w:rsid w:val="00545569"/>
    <w:rsid w:val="00591003"/>
    <w:rsid w:val="005B78C2"/>
    <w:rsid w:val="0061191B"/>
    <w:rsid w:val="00617446"/>
    <w:rsid w:val="00625A7C"/>
    <w:rsid w:val="00647676"/>
    <w:rsid w:val="00651DE0"/>
    <w:rsid w:val="00652672"/>
    <w:rsid w:val="006919DF"/>
    <w:rsid w:val="006F3546"/>
    <w:rsid w:val="00724786"/>
    <w:rsid w:val="007311FB"/>
    <w:rsid w:val="007320F9"/>
    <w:rsid w:val="00795940"/>
    <w:rsid w:val="007B3663"/>
    <w:rsid w:val="007F66D2"/>
    <w:rsid w:val="00816ED3"/>
    <w:rsid w:val="0083348C"/>
    <w:rsid w:val="00881453"/>
    <w:rsid w:val="00892164"/>
    <w:rsid w:val="008A76E9"/>
    <w:rsid w:val="008B6049"/>
    <w:rsid w:val="009112AD"/>
    <w:rsid w:val="0091396C"/>
    <w:rsid w:val="009173FA"/>
    <w:rsid w:val="00943572"/>
    <w:rsid w:val="00957AF8"/>
    <w:rsid w:val="009A4502"/>
    <w:rsid w:val="009C19F9"/>
    <w:rsid w:val="009D2907"/>
    <w:rsid w:val="009E0E76"/>
    <w:rsid w:val="009F0E4C"/>
    <w:rsid w:val="00A05DF9"/>
    <w:rsid w:val="00A144AA"/>
    <w:rsid w:val="00A22F91"/>
    <w:rsid w:val="00A4661C"/>
    <w:rsid w:val="00A61CC9"/>
    <w:rsid w:val="00B10286"/>
    <w:rsid w:val="00B4000B"/>
    <w:rsid w:val="00B60076"/>
    <w:rsid w:val="00BB2A43"/>
    <w:rsid w:val="00BB31A6"/>
    <w:rsid w:val="00BD27C2"/>
    <w:rsid w:val="00BF7C7B"/>
    <w:rsid w:val="00C448F1"/>
    <w:rsid w:val="00C46FC6"/>
    <w:rsid w:val="00C90E85"/>
    <w:rsid w:val="00CA2268"/>
    <w:rsid w:val="00CA6E9C"/>
    <w:rsid w:val="00CB1881"/>
    <w:rsid w:val="00CC690E"/>
    <w:rsid w:val="00CF2897"/>
    <w:rsid w:val="00D33001"/>
    <w:rsid w:val="00D505AE"/>
    <w:rsid w:val="00D535EB"/>
    <w:rsid w:val="00D57664"/>
    <w:rsid w:val="00DC2EE2"/>
    <w:rsid w:val="00E62350"/>
    <w:rsid w:val="00EA3B72"/>
    <w:rsid w:val="00EE480A"/>
    <w:rsid w:val="00EF47BA"/>
    <w:rsid w:val="00EF7BA4"/>
    <w:rsid w:val="00F04322"/>
    <w:rsid w:val="00FD774F"/>
    <w:rsid w:val="00FE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3546"/>
    <w:pPr>
      <w:ind w:left="720"/>
      <w:contextualSpacing/>
    </w:pPr>
  </w:style>
  <w:style w:type="paragraph" w:styleId="a5">
    <w:name w:val="Balloon Text"/>
    <w:basedOn w:val="a"/>
    <w:link w:val="a6"/>
    <w:uiPriority w:val="99"/>
    <w:semiHidden/>
    <w:unhideWhenUsed/>
    <w:rsid w:val="00591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003"/>
    <w:rPr>
      <w:rFonts w:ascii="Tahoma" w:hAnsi="Tahoma" w:cs="Tahoma"/>
      <w:sz w:val="16"/>
      <w:szCs w:val="16"/>
    </w:rPr>
  </w:style>
  <w:style w:type="paragraph" w:styleId="a7">
    <w:name w:val="Normal (Web)"/>
    <w:basedOn w:val="a"/>
    <w:uiPriority w:val="99"/>
    <w:semiHidden/>
    <w:unhideWhenUsed/>
    <w:rsid w:val="00591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91003"/>
    <w:rPr>
      <w:b/>
      <w:bCs/>
    </w:rPr>
  </w:style>
  <w:style w:type="character" w:styleId="a9">
    <w:name w:val="Emphasis"/>
    <w:basedOn w:val="a0"/>
    <w:uiPriority w:val="20"/>
    <w:qFormat/>
    <w:rsid w:val="00591003"/>
    <w:rPr>
      <w:i/>
      <w:iCs/>
    </w:rPr>
  </w:style>
  <w:style w:type="paragraph" w:customStyle="1" w:styleId="c1">
    <w:name w:val="c1"/>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51DE0"/>
  </w:style>
  <w:style w:type="character" w:customStyle="1" w:styleId="c23">
    <w:name w:val="c23"/>
    <w:basedOn w:val="a0"/>
    <w:rsid w:val="00651DE0"/>
  </w:style>
  <w:style w:type="paragraph" w:customStyle="1" w:styleId="c14">
    <w:name w:val="c14"/>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85D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85DAC"/>
  </w:style>
  <w:style w:type="paragraph" w:styleId="ac">
    <w:name w:val="footer"/>
    <w:basedOn w:val="a"/>
    <w:link w:val="ad"/>
    <w:uiPriority w:val="99"/>
    <w:unhideWhenUsed/>
    <w:rsid w:val="00285D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3546"/>
    <w:pPr>
      <w:ind w:left="720"/>
      <w:contextualSpacing/>
    </w:pPr>
  </w:style>
  <w:style w:type="paragraph" w:styleId="a5">
    <w:name w:val="Balloon Text"/>
    <w:basedOn w:val="a"/>
    <w:link w:val="a6"/>
    <w:uiPriority w:val="99"/>
    <w:semiHidden/>
    <w:unhideWhenUsed/>
    <w:rsid w:val="005910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003"/>
    <w:rPr>
      <w:rFonts w:ascii="Tahoma" w:hAnsi="Tahoma" w:cs="Tahoma"/>
      <w:sz w:val="16"/>
      <w:szCs w:val="16"/>
    </w:rPr>
  </w:style>
  <w:style w:type="paragraph" w:styleId="a7">
    <w:name w:val="Normal (Web)"/>
    <w:basedOn w:val="a"/>
    <w:uiPriority w:val="99"/>
    <w:semiHidden/>
    <w:unhideWhenUsed/>
    <w:rsid w:val="00591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91003"/>
    <w:rPr>
      <w:b/>
      <w:bCs/>
    </w:rPr>
  </w:style>
  <w:style w:type="character" w:styleId="a9">
    <w:name w:val="Emphasis"/>
    <w:basedOn w:val="a0"/>
    <w:uiPriority w:val="20"/>
    <w:qFormat/>
    <w:rsid w:val="00591003"/>
    <w:rPr>
      <w:i/>
      <w:iCs/>
    </w:rPr>
  </w:style>
  <w:style w:type="paragraph" w:customStyle="1" w:styleId="c1">
    <w:name w:val="c1"/>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51DE0"/>
  </w:style>
  <w:style w:type="character" w:customStyle="1" w:styleId="c23">
    <w:name w:val="c23"/>
    <w:basedOn w:val="a0"/>
    <w:rsid w:val="00651DE0"/>
  </w:style>
  <w:style w:type="paragraph" w:customStyle="1" w:styleId="c14">
    <w:name w:val="c14"/>
    <w:basedOn w:val="a"/>
    <w:rsid w:val="00651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85D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85DAC"/>
  </w:style>
  <w:style w:type="paragraph" w:styleId="ac">
    <w:name w:val="footer"/>
    <w:basedOn w:val="a"/>
    <w:link w:val="ad"/>
    <w:uiPriority w:val="99"/>
    <w:unhideWhenUsed/>
    <w:rsid w:val="00285D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8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5555">
      <w:bodyDiv w:val="1"/>
      <w:marLeft w:val="0"/>
      <w:marRight w:val="0"/>
      <w:marTop w:val="0"/>
      <w:marBottom w:val="0"/>
      <w:divBdr>
        <w:top w:val="none" w:sz="0" w:space="0" w:color="auto"/>
        <w:left w:val="none" w:sz="0" w:space="0" w:color="auto"/>
        <w:bottom w:val="none" w:sz="0" w:space="0" w:color="auto"/>
        <w:right w:val="none" w:sz="0" w:space="0" w:color="auto"/>
      </w:divBdr>
    </w:div>
    <w:div w:id="453793730">
      <w:bodyDiv w:val="1"/>
      <w:marLeft w:val="0"/>
      <w:marRight w:val="0"/>
      <w:marTop w:val="0"/>
      <w:marBottom w:val="0"/>
      <w:divBdr>
        <w:top w:val="none" w:sz="0" w:space="0" w:color="auto"/>
        <w:left w:val="none" w:sz="0" w:space="0" w:color="auto"/>
        <w:bottom w:val="none" w:sz="0" w:space="0" w:color="auto"/>
        <w:right w:val="none" w:sz="0" w:space="0" w:color="auto"/>
      </w:divBdr>
      <w:divsChild>
        <w:div w:id="283123161">
          <w:marLeft w:val="0"/>
          <w:marRight w:val="0"/>
          <w:marTop w:val="0"/>
          <w:marBottom w:val="0"/>
          <w:divBdr>
            <w:top w:val="none" w:sz="0" w:space="0" w:color="auto"/>
            <w:left w:val="none" w:sz="0" w:space="0" w:color="auto"/>
            <w:bottom w:val="none" w:sz="0" w:space="0" w:color="auto"/>
            <w:right w:val="none" w:sz="0" w:space="0" w:color="auto"/>
          </w:divBdr>
        </w:div>
      </w:divsChild>
    </w:div>
    <w:div w:id="665741641">
      <w:bodyDiv w:val="1"/>
      <w:marLeft w:val="0"/>
      <w:marRight w:val="0"/>
      <w:marTop w:val="0"/>
      <w:marBottom w:val="0"/>
      <w:divBdr>
        <w:top w:val="none" w:sz="0" w:space="0" w:color="auto"/>
        <w:left w:val="none" w:sz="0" w:space="0" w:color="auto"/>
        <w:bottom w:val="none" w:sz="0" w:space="0" w:color="auto"/>
        <w:right w:val="none" w:sz="0" w:space="0" w:color="auto"/>
      </w:divBdr>
      <w:divsChild>
        <w:div w:id="810907563">
          <w:marLeft w:val="0"/>
          <w:marRight w:val="0"/>
          <w:marTop w:val="0"/>
          <w:marBottom w:val="0"/>
          <w:divBdr>
            <w:top w:val="none" w:sz="0" w:space="0" w:color="auto"/>
            <w:left w:val="none" w:sz="0" w:space="0" w:color="auto"/>
            <w:bottom w:val="none" w:sz="0" w:space="0" w:color="auto"/>
            <w:right w:val="none" w:sz="0" w:space="0" w:color="auto"/>
          </w:divBdr>
          <w:divsChild>
            <w:div w:id="240793365">
              <w:marLeft w:val="0"/>
              <w:marRight w:val="0"/>
              <w:marTop w:val="0"/>
              <w:marBottom w:val="0"/>
              <w:divBdr>
                <w:top w:val="none" w:sz="0" w:space="0" w:color="auto"/>
                <w:left w:val="none" w:sz="0" w:space="0" w:color="auto"/>
                <w:bottom w:val="none" w:sz="0" w:space="0" w:color="auto"/>
                <w:right w:val="none" w:sz="0" w:space="0" w:color="auto"/>
              </w:divBdr>
            </w:div>
          </w:divsChild>
        </w:div>
        <w:div w:id="1229657206">
          <w:marLeft w:val="0"/>
          <w:marRight w:val="0"/>
          <w:marTop w:val="0"/>
          <w:marBottom w:val="0"/>
          <w:divBdr>
            <w:top w:val="none" w:sz="0" w:space="0" w:color="auto"/>
            <w:left w:val="none" w:sz="0" w:space="0" w:color="auto"/>
            <w:bottom w:val="none" w:sz="0" w:space="0" w:color="auto"/>
            <w:right w:val="none" w:sz="0" w:space="0" w:color="auto"/>
          </w:divBdr>
          <w:divsChild>
            <w:div w:id="1826316683">
              <w:marLeft w:val="0"/>
              <w:marRight w:val="0"/>
              <w:marTop w:val="0"/>
              <w:marBottom w:val="0"/>
              <w:divBdr>
                <w:top w:val="none" w:sz="0" w:space="0" w:color="auto"/>
                <w:left w:val="none" w:sz="0" w:space="0" w:color="auto"/>
                <w:bottom w:val="none" w:sz="0" w:space="0" w:color="auto"/>
                <w:right w:val="none" w:sz="0" w:space="0" w:color="auto"/>
              </w:divBdr>
              <w:divsChild>
                <w:div w:id="934169330">
                  <w:marLeft w:val="0"/>
                  <w:marRight w:val="0"/>
                  <w:marTop w:val="0"/>
                  <w:marBottom w:val="0"/>
                  <w:divBdr>
                    <w:top w:val="none" w:sz="0" w:space="0" w:color="auto"/>
                    <w:left w:val="none" w:sz="0" w:space="0" w:color="auto"/>
                    <w:bottom w:val="none" w:sz="0" w:space="0" w:color="auto"/>
                    <w:right w:val="none" w:sz="0" w:space="0" w:color="auto"/>
                  </w:divBdr>
                </w:div>
                <w:div w:id="1138455194">
                  <w:marLeft w:val="0"/>
                  <w:marRight w:val="0"/>
                  <w:marTop w:val="0"/>
                  <w:marBottom w:val="0"/>
                  <w:divBdr>
                    <w:top w:val="none" w:sz="0" w:space="0" w:color="auto"/>
                    <w:left w:val="none" w:sz="0" w:space="0" w:color="auto"/>
                    <w:bottom w:val="none" w:sz="0" w:space="0" w:color="auto"/>
                    <w:right w:val="none" w:sz="0" w:space="0" w:color="auto"/>
                  </w:divBdr>
                </w:div>
                <w:div w:id="1106803430">
                  <w:marLeft w:val="0"/>
                  <w:marRight w:val="0"/>
                  <w:marTop w:val="0"/>
                  <w:marBottom w:val="0"/>
                  <w:divBdr>
                    <w:top w:val="none" w:sz="0" w:space="0" w:color="auto"/>
                    <w:left w:val="none" w:sz="0" w:space="0" w:color="auto"/>
                    <w:bottom w:val="none" w:sz="0" w:space="0" w:color="auto"/>
                    <w:right w:val="none" w:sz="0" w:space="0" w:color="auto"/>
                  </w:divBdr>
                  <w:divsChild>
                    <w:div w:id="1812555747">
                      <w:marLeft w:val="0"/>
                      <w:marRight w:val="0"/>
                      <w:marTop w:val="0"/>
                      <w:marBottom w:val="0"/>
                      <w:divBdr>
                        <w:top w:val="none" w:sz="0" w:space="0" w:color="auto"/>
                        <w:left w:val="none" w:sz="0" w:space="0" w:color="auto"/>
                        <w:bottom w:val="none" w:sz="0" w:space="0" w:color="auto"/>
                        <w:right w:val="none" w:sz="0" w:space="0" w:color="auto"/>
                      </w:divBdr>
                      <w:divsChild>
                        <w:div w:id="1517232054">
                          <w:marLeft w:val="0"/>
                          <w:marRight w:val="0"/>
                          <w:marTop w:val="0"/>
                          <w:marBottom w:val="0"/>
                          <w:divBdr>
                            <w:top w:val="none" w:sz="0" w:space="0" w:color="auto"/>
                            <w:left w:val="none" w:sz="0" w:space="0" w:color="auto"/>
                            <w:bottom w:val="none" w:sz="0" w:space="0" w:color="auto"/>
                            <w:right w:val="none" w:sz="0" w:space="0" w:color="auto"/>
                          </w:divBdr>
                        </w:div>
                        <w:div w:id="1451970642">
                          <w:marLeft w:val="0"/>
                          <w:marRight w:val="0"/>
                          <w:marTop w:val="0"/>
                          <w:marBottom w:val="0"/>
                          <w:divBdr>
                            <w:top w:val="none" w:sz="0" w:space="0" w:color="auto"/>
                            <w:left w:val="none" w:sz="0" w:space="0" w:color="auto"/>
                            <w:bottom w:val="none" w:sz="0" w:space="0" w:color="auto"/>
                            <w:right w:val="none" w:sz="0" w:space="0" w:color="auto"/>
                          </w:divBdr>
                          <w:divsChild>
                            <w:div w:id="1841658359">
                              <w:marLeft w:val="0"/>
                              <w:marRight w:val="0"/>
                              <w:marTop w:val="0"/>
                              <w:marBottom w:val="0"/>
                              <w:divBdr>
                                <w:top w:val="none" w:sz="0" w:space="0" w:color="auto"/>
                                <w:left w:val="none" w:sz="0" w:space="0" w:color="auto"/>
                                <w:bottom w:val="none" w:sz="0" w:space="0" w:color="auto"/>
                                <w:right w:val="none" w:sz="0" w:space="0" w:color="auto"/>
                              </w:divBdr>
                              <w:divsChild>
                                <w:div w:id="2107724374">
                                  <w:marLeft w:val="0"/>
                                  <w:marRight w:val="0"/>
                                  <w:marTop w:val="0"/>
                                  <w:marBottom w:val="0"/>
                                  <w:divBdr>
                                    <w:top w:val="none" w:sz="0" w:space="0" w:color="auto"/>
                                    <w:left w:val="none" w:sz="0" w:space="0" w:color="auto"/>
                                    <w:bottom w:val="none" w:sz="0" w:space="0" w:color="auto"/>
                                    <w:right w:val="none" w:sz="0" w:space="0" w:color="auto"/>
                                  </w:divBdr>
                                </w:div>
                                <w:div w:id="620188874">
                                  <w:marLeft w:val="0"/>
                                  <w:marRight w:val="0"/>
                                  <w:marTop w:val="0"/>
                                  <w:marBottom w:val="0"/>
                                  <w:divBdr>
                                    <w:top w:val="none" w:sz="0" w:space="0" w:color="auto"/>
                                    <w:left w:val="none" w:sz="0" w:space="0" w:color="auto"/>
                                    <w:bottom w:val="none" w:sz="0" w:space="0" w:color="auto"/>
                                    <w:right w:val="none" w:sz="0" w:space="0" w:color="auto"/>
                                  </w:divBdr>
                                </w:div>
                              </w:divsChild>
                            </w:div>
                            <w:div w:id="354501849">
                              <w:marLeft w:val="0"/>
                              <w:marRight w:val="0"/>
                              <w:marTop w:val="0"/>
                              <w:marBottom w:val="0"/>
                              <w:divBdr>
                                <w:top w:val="none" w:sz="0" w:space="0" w:color="auto"/>
                                <w:left w:val="none" w:sz="0" w:space="0" w:color="auto"/>
                                <w:bottom w:val="none" w:sz="0" w:space="0" w:color="auto"/>
                                <w:right w:val="none" w:sz="0" w:space="0" w:color="auto"/>
                              </w:divBdr>
                              <w:divsChild>
                                <w:div w:id="4695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2456">
          <w:marLeft w:val="0"/>
          <w:marRight w:val="0"/>
          <w:marTop w:val="0"/>
          <w:marBottom w:val="0"/>
          <w:divBdr>
            <w:top w:val="none" w:sz="0" w:space="0" w:color="auto"/>
            <w:left w:val="none" w:sz="0" w:space="0" w:color="auto"/>
            <w:bottom w:val="none" w:sz="0" w:space="0" w:color="auto"/>
            <w:right w:val="none" w:sz="0" w:space="0" w:color="auto"/>
          </w:divBdr>
          <w:divsChild>
            <w:div w:id="2079400628">
              <w:marLeft w:val="0"/>
              <w:marRight w:val="0"/>
              <w:marTop w:val="0"/>
              <w:marBottom w:val="0"/>
              <w:divBdr>
                <w:top w:val="none" w:sz="0" w:space="0" w:color="auto"/>
                <w:left w:val="none" w:sz="0" w:space="0" w:color="auto"/>
                <w:bottom w:val="none" w:sz="0" w:space="0" w:color="auto"/>
                <w:right w:val="none" w:sz="0" w:space="0" w:color="auto"/>
              </w:divBdr>
            </w:div>
            <w:div w:id="16818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911">
      <w:bodyDiv w:val="1"/>
      <w:marLeft w:val="0"/>
      <w:marRight w:val="0"/>
      <w:marTop w:val="0"/>
      <w:marBottom w:val="0"/>
      <w:divBdr>
        <w:top w:val="none" w:sz="0" w:space="0" w:color="auto"/>
        <w:left w:val="none" w:sz="0" w:space="0" w:color="auto"/>
        <w:bottom w:val="none" w:sz="0" w:space="0" w:color="auto"/>
        <w:right w:val="none" w:sz="0" w:space="0" w:color="auto"/>
      </w:divBdr>
    </w:div>
    <w:div w:id="20748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1385</Words>
  <Characters>7898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 Petrova</dc:creator>
  <cp:lastModifiedBy>Гость</cp:lastModifiedBy>
  <cp:revision>11</cp:revision>
  <dcterms:created xsi:type="dcterms:W3CDTF">2016-03-29T15:59:00Z</dcterms:created>
  <dcterms:modified xsi:type="dcterms:W3CDTF">2016-03-29T16:32:00Z</dcterms:modified>
</cp:coreProperties>
</file>