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CE" w:rsidRPr="00E826F5" w:rsidRDefault="00CD27CE" w:rsidP="00CD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 с детьми по образовательной области «Безопасность»</w:t>
      </w:r>
    </w:p>
    <w:p w:rsidR="00E826F5" w:rsidRPr="00E826F5" w:rsidRDefault="00E826F5" w:rsidP="00CD27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 xml:space="preserve">Разработала воспитатель МБДОУ д\с №71 «Дельфин» </w:t>
      </w:r>
      <w:proofErr w:type="spellStart"/>
      <w:r w:rsidRPr="00E826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826F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26F5">
        <w:rPr>
          <w:rFonts w:ascii="Times New Roman" w:hAnsi="Times New Roman" w:cs="Times New Roman"/>
          <w:sz w:val="28"/>
          <w:szCs w:val="28"/>
        </w:rPr>
        <w:t>ургут</w:t>
      </w:r>
      <w:proofErr w:type="spellEnd"/>
    </w:p>
    <w:p w:rsidR="00E826F5" w:rsidRPr="00E826F5" w:rsidRDefault="00E826F5" w:rsidP="00CD27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6F5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E826F5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E826F5" w:rsidRPr="00E826F5" w:rsidRDefault="00E826F5" w:rsidP="00CD2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6F5" w:rsidRPr="00E826F5" w:rsidRDefault="00E826F5" w:rsidP="00CD2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7CE" w:rsidRPr="00E826F5" w:rsidRDefault="00CD27CE" w:rsidP="00CD27CE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Цель:</w:t>
      </w:r>
      <w:r w:rsidRPr="00E826F5"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собственной жизнедеятельности. Формирование предпосылок экологического сознания</w:t>
      </w:r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r w:rsidRPr="00E826F5">
        <w:rPr>
          <w:rFonts w:ascii="Times New Roman" w:hAnsi="Times New Roman" w:cs="Times New Roman"/>
          <w:sz w:val="28"/>
          <w:szCs w:val="28"/>
        </w:rPr>
        <w:t>(безопасности окружающего мира).</w:t>
      </w:r>
    </w:p>
    <w:p w:rsidR="00CD27CE" w:rsidRPr="00E826F5" w:rsidRDefault="00CD27CE" w:rsidP="00CD27CE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826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7CE" w:rsidRPr="00E826F5" w:rsidRDefault="00CD27CE" w:rsidP="00CD27CE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1.Формирование представлений об опасных для человека и окружающего мира природы ситуациях  и способах поведения в них.</w:t>
      </w:r>
    </w:p>
    <w:p w:rsidR="00CD27CE" w:rsidRPr="00E826F5" w:rsidRDefault="00CD27CE" w:rsidP="00CD27CE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2.</w:t>
      </w:r>
      <w:r w:rsidR="00574FD9" w:rsidRPr="00E826F5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</w:t>
      </w:r>
    </w:p>
    <w:p w:rsidR="00574FD9" w:rsidRPr="00E826F5" w:rsidRDefault="00574FD9" w:rsidP="00CD27CE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3.Передача детям знаний о правилах безопасности дорожного движения в качестве пешехода и пассажира транспортного средства.</w:t>
      </w:r>
    </w:p>
    <w:p w:rsidR="00574FD9" w:rsidRPr="00E826F5" w:rsidRDefault="00574FD9" w:rsidP="00CD27CE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 xml:space="preserve">4.Формирование осторожного и осмотрительного отношения </w:t>
      </w:r>
      <w:proofErr w:type="gramStart"/>
      <w:r w:rsidRPr="00E826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26F5">
        <w:rPr>
          <w:rFonts w:ascii="Times New Roman" w:hAnsi="Times New Roman" w:cs="Times New Roman"/>
          <w:sz w:val="28"/>
          <w:szCs w:val="28"/>
        </w:rPr>
        <w:t xml:space="preserve"> потенциально </w:t>
      </w:r>
      <w:proofErr w:type="gramStart"/>
      <w:r w:rsidRPr="00E826F5">
        <w:rPr>
          <w:rFonts w:ascii="Times New Roman" w:hAnsi="Times New Roman" w:cs="Times New Roman"/>
          <w:sz w:val="28"/>
          <w:szCs w:val="28"/>
        </w:rPr>
        <w:t>опасной</w:t>
      </w:r>
      <w:proofErr w:type="gramEnd"/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r w:rsidRPr="00E826F5">
        <w:rPr>
          <w:rFonts w:ascii="Times New Roman" w:hAnsi="Times New Roman" w:cs="Times New Roman"/>
          <w:sz w:val="28"/>
          <w:szCs w:val="28"/>
        </w:rPr>
        <w:t xml:space="preserve"> для человека и окружающего мира природы ситуациям.</w:t>
      </w:r>
    </w:p>
    <w:p w:rsidR="00574FD9" w:rsidRPr="00E826F5" w:rsidRDefault="00574FD9" w:rsidP="0057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Основные цели обучения ОБЖ:</w:t>
      </w:r>
    </w:p>
    <w:p w:rsidR="00574FD9" w:rsidRPr="00E826F5" w:rsidRDefault="00574FD9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1.Научить ребенка ориентироваться в окружающей его обстановке и уметь оценивать отдельные элементы обстановки с точки зрения «опасно-не опасно».</w:t>
      </w:r>
    </w:p>
    <w:p w:rsidR="00574FD9" w:rsidRPr="00E826F5" w:rsidRDefault="00574FD9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2.Научить  ребенка быть внимательным, осторожным, предусмотрительным.</w:t>
      </w:r>
    </w:p>
    <w:p w:rsidR="00574FD9" w:rsidRPr="00E826F5" w:rsidRDefault="00574FD9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3.Сформировать важнейшие алгоритмы восприятия и действия</w:t>
      </w:r>
      <w:proofErr w:type="gramStart"/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r w:rsidRPr="00E826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26F5">
        <w:rPr>
          <w:rFonts w:ascii="Times New Roman" w:hAnsi="Times New Roman" w:cs="Times New Roman"/>
          <w:sz w:val="28"/>
          <w:szCs w:val="28"/>
        </w:rPr>
        <w:t>которые лежат в основе безопасного поведения.</w:t>
      </w:r>
    </w:p>
    <w:p w:rsidR="00574FD9" w:rsidRPr="00E826F5" w:rsidRDefault="00574FD9" w:rsidP="00574FD9">
      <w:pPr>
        <w:rPr>
          <w:rFonts w:ascii="Times New Roman" w:hAnsi="Times New Roman" w:cs="Times New Roman"/>
          <w:sz w:val="28"/>
          <w:szCs w:val="28"/>
        </w:rPr>
      </w:pPr>
    </w:p>
    <w:p w:rsidR="00574FD9" w:rsidRPr="00E826F5" w:rsidRDefault="00574FD9" w:rsidP="0057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Основные принципы работы:</w:t>
      </w:r>
    </w:p>
    <w:p w:rsidR="00574FD9" w:rsidRPr="00E826F5" w:rsidRDefault="00574FD9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1.Воспитание навыков безопасного поведения в окружающей среде.</w:t>
      </w:r>
    </w:p>
    <w:p w:rsidR="00574FD9" w:rsidRPr="00E826F5" w:rsidRDefault="00574FD9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lastRenderedPageBreak/>
        <w:t>2.С детьми надо рассматривать и анализировать различные жизненные ситуации, проигрывать их в реальной обстановке, а не ограничиваться показыванием картинок.</w:t>
      </w:r>
    </w:p>
    <w:p w:rsidR="00574FD9" w:rsidRPr="00E826F5" w:rsidRDefault="00574FD9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3.</w:t>
      </w:r>
      <w:r w:rsidR="009E161F" w:rsidRPr="00E826F5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не только по графику и плану,</w:t>
      </w:r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r w:rsidR="009E161F" w:rsidRPr="00E826F5">
        <w:rPr>
          <w:rFonts w:ascii="Times New Roman" w:hAnsi="Times New Roman" w:cs="Times New Roman"/>
          <w:sz w:val="28"/>
          <w:szCs w:val="28"/>
        </w:rPr>
        <w:t>необходимо использовать каждую возможность (ежедневно) в процессе игр,</w:t>
      </w:r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r w:rsidR="009E161F" w:rsidRPr="00E826F5">
        <w:rPr>
          <w:rFonts w:ascii="Times New Roman" w:hAnsi="Times New Roman" w:cs="Times New Roman"/>
          <w:sz w:val="28"/>
          <w:szCs w:val="28"/>
        </w:rPr>
        <w:t>прогулок,</w:t>
      </w:r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r w:rsidR="009E161F" w:rsidRPr="00E826F5">
        <w:rPr>
          <w:rFonts w:ascii="Times New Roman" w:hAnsi="Times New Roman" w:cs="Times New Roman"/>
          <w:sz w:val="28"/>
          <w:szCs w:val="28"/>
        </w:rPr>
        <w:t>чтобы помочь детям полностью усвоить правила</w:t>
      </w:r>
      <w:proofErr w:type="gramStart"/>
      <w:r w:rsidR="009E161F" w:rsidRPr="00E826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61F" w:rsidRPr="00E826F5">
        <w:rPr>
          <w:rFonts w:ascii="Times New Roman" w:hAnsi="Times New Roman" w:cs="Times New Roman"/>
          <w:sz w:val="28"/>
          <w:szCs w:val="28"/>
        </w:rPr>
        <w:t>обратить внимание детей на ту или иную сторону правил.</w:t>
      </w:r>
    </w:p>
    <w:p w:rsidR="009E161F" w:rsidRPr="00E826F5" w:rsidRDefault="009E161F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4.Развивать ребенка: его координацию</w:t>
      </w:r>
      <w:proofErr w:type="gramStart"/>
      <w:r w:rsidRPr="00E826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6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26F5">
        <w:rPr>
          <w:rFonts w:ascii="Times New Roman" w:hAnsi="Times New Roman" w:cs="Times New Roman"/>
          <w:sz w:val="28"/>
          <w:szCs w:val="28"/>
        </w:rPr>
        <w:t>нимание, наблюдательность.</w:t>
      </w:r>
    </w:p>
    <w:p w:rsidR="009E161F" w:rsidRPr="00E826F5" w:rsidRDefault="009E161F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5.Принцип системности.</w:t>
      </w:r>
    </w:p>
    <w:p w:rsidR="009E161F" w:rsidRPr="00E826F5" w:rsidRDefault="009E161F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6.Принцип преемственности семьи и МДОУ.</w:t>
      </w:r>
    </w:p>
    <w:p w:rsidR="009E161F" w:rsidRPr="00E826F5" w:rsidRDefault="009E161F" w:rsidP="00574FD9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7.Принцип интеграции.</w:t>
      </w:r>
      <w:bookmarkStart w:id="0" w:name="_GoBack"/>
      <w:bookmarkEnd w:id="0"/>
    </w:p>
    <w:p w:rsidR="009E161F" w:rsidRPr="00E826F5" w:rsidRDefault="009E161F" w:rsidP="009E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Интеграция.</w:t>
      </w:r>
    </w:p>
    <w:p w:rsidR="009E161F" w:rsidRPr="00E826F5" w:rsidRDefault="009E161F" w:rsidP="009E161F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По задачам: «Коммуникация», «Труд», «Социализация», «Физическая культура», «Здоровье».</w:t>
      </w:r>
    </w:p>
    <w:p w:rsidR="009E161F" w:rsidRPr="00E826F5" w:rsidRDefault="009E161F" w:rsidP="009E161F">
      <w:p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По средствам: «Чтение художественной литературы», «Художественное творчество», «Музыка».</w:t>
      </w:r>
    </w:p>
    <w:p w:rsidR="009E161F" w:rsidRPr="00E826F5" w:rsidRDefault="009E161F" w:rsidP="009E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E161F" w:rsidRPr="00E826F5" w:rsidRDefault="009E161F" w:rsidP="009E1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Игры</w:t>
      </w:r>
    </w:p>
    <w:p w:rsidR="009E161F" w:rsidRPr="00E826F5" w:rsidRDefault="009E161F" w:rsidP="009E1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Развлечения</w:t>
      </w:r>
    </w:p>
    <w:p w:rsidR="009E161F" w:rsidRPr="00E826F5" w:rsidRDefault="009E161F" w:rsidP="009E1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Чтение сказок</w:t>
      </w:r>
      <w:r w:rsidR="00D33612" w:rsidRPr="00E826F5">
        <w:rPr>
          <w:rFonts w:ascii="Times New Roman" w:hAnsi="Times New Roman" w:cs="Times New Roman"/>
          <w:sz w:val="28"/>
          <w:szCs w:val="28"/>
        </w:rPr>
        <w:t xml:space="preserve"> </w:t>
      </w:r>
      <w:r w:rsidRPr="00E826F5">
        <w:rPr>
          <w:rFonts w:ascii="Times New Roman" w:hAnsi="Times New Roman" w:cs="Times New Roman"/>
          <w:sz w:val="28"/>
          <w:szCs w:val="28"/>
        </w:rPr>
        <w:t>литературных произведения</w:t>
      </w:r>
    </w:p>
    <w:p w:rsidR="009E161F" w:rsidRPr="00E826F5" w:rsidRDefault="009E161F" w:rsidP="009E1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Рассказы, беседы.</w:t>
      </w:r>
    </w:p>
    <w:p w:rsidR="009E161F" w:rsidRPr="00E826F5" w:rsidRDefault="009E161F" w:rsidP="009E1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Игровые тренинги</w:t>
      </w:r>
    </w:p>
    <w:p w:rsidR="009E161F" w:rsidRPr="00E826F5" w:rsidRDefault="00D33612" w:rsidP="009E1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Опыты</w:t>
      </w:r>
    </w:p>
    <w:p w:rsidR="00D33612" w:rsidRPr="00CE3ABF" w:rsidRDefault="00D33612" w:rsidP="00D33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Экскурсии</w:t>
      </w:r>
    </w:p>
    <w:p w:rsidR="00D33612" w:rsidRPr="00E826F5" w:rsidRDefault="00D33612" w:rsidP="00D3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F5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33612" w:rsidRPr="00E826F5" w:rsidRDefault="00D33612" w:rsidP="00D33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Запреты</w:t>
      </w:r>
    </w:p>
    <w:p w:rsidR="00D33612" w:rsidRPr="00E826F5" w:rsidRDefault="00D33612" w:rsidP="00D33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Разъяснения</w:t>
      </w:r>
    </w:p>
    <w:p w:rsidR="00D33612" w:rsidRPr="00E826F5" w:rsidRDefault="00D33612" w:rsidP="00D33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Работа с макетами</w:t>
      </w:r>
    </w:p>
    <w:p w:rsidR="00D33612" w:rsidRPr="00E826F5" w:rsidRDefault="00D33612" w:rsidP="00D336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6F5">
        <w:rPr>
          <w:rFonts w:ascii="Times New Roman" w:hAnsi="Times New Roman" w:cs="Times New Roman"/>
          <w:sz w:val="28"/>
          <w:szCs w:val="28"/>
        </w:rPr>
        <w:t>Пример взрослого</w:t>
      </w:r>
    </w:p>
    <w:p w:rsidR="00D33612" w:rsidRPr="00E826F5" w:rsidRDefault="00D33612" w:rsidP="00D33612">
      <w:pPr>
        <w:rPr>
          <w:rFonts w:ascii="Times New Roman" w:hAnsi="Times New Roman" w:cs="Times New Roman"/>
          <w:sz w:val="28"/>
          <w:szCs w:val="28"/>
        </w:rPr>
      </w:pPr>
    </w:p>
    <w:sectPr w:rsidR="00D33612" w:rsidRPr="00E8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7F49"/>
    <w:multiLevelType w:val="hybridMultilevel"/>
    <w:tmpl w:val="C93A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735EB"/>
    <w:multiLevelType w:val="hybridMultilevel"/>
    <w:tmpl w:val="086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CE"/>
    <w:rsid w:val="00574FD9"/>
    <w:rsid w:val="007C09CC"/>
    <w:rsid w:val="008E74FC"/>
    <w:rsid w:val="009E161F"/>
    <w:rsid w:val="00CD27CE"/>
    <w:rsid w:val="00CE3ABF"/>
    <w:rsid w:val="00D33612"/>
    <w:rsid w:val="00E826F5"/>
    <w:rsid w:val="00E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2012-10-17T15:46:00Z</dcterms:created>
  <dcterms:modified xsi:type="dcterms:W3CDTF">2013-06-28T03:57:00Z</dcterms:modified>
</cp:coreProperties>
</file>