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8F" w:rsidRDefault="008B44D3" w:rsidP="002D5297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4D3">
        <w:rPr>
          <w:rFonts w:ascii="Times New Roman" w:hAnsi="Times New Roman" w:cs="Times New Roman"/>
          <w:sz w:val="28"/>
          <w:szCs w:val="28"/>
        </w:rPr>
        <w:t>Текст презентации «Из опыта работы «Игры и упражнения по формированию ЗКР детей 4- 5 лет»</w:t>
      </w:r>
    </w:p>
    <w:p w:rsidR="002902E6" w:rsidRDefault="002902E6" w:rsidP="008C0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слайд - название</w:t>
      </w:r>
    </w:p>
    <w:p w:rsidR="00834A5A" w:rsidRPr="008C06C0" w:rsidRDefault="008C06C0" w:rsidP="008C0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C06C0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9553E1" w:rsidRPr="00834A5A" w:rsidRDefault="00834A5A" w:rsidP="00834A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E4C22">
        <w:rPr>
          <w:rFonts w:ascii="Times New Roman" w:hAnsi="Times New Roman" w:cs="Times New Roman"/>
          <w:sz w:val="28"/>
          <w:szCs w:val="28"/>
        </w:rPr>
        <w:t>В дошкольные годы происходит интенсивное умственное развитие ребёнка: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C22">
        <w:rPr>
          <w:rFonts w:ascii="Times New Roman" w:hAnsi="Times New Roman" w:cs="Times New Roman"/>
          <w:sz w:val="28"/>
          <w:szCs w:val="28"/>
        </w:rPr>
        <w:t>он овладевает речью</w:t>
      </w:r>
      <w:r w:rsidR="004E4C22" w:rsidRPr="004E4C22">
        <w:rPr>
          <w:rFonts w:ascii="Times New Roman" w:hAnsi="Times New Roman" w:cs="Times New Roman"/>
          <w:sz w:val="28"/>
          <w:szCs w:val="28"/>
        </w:rPr>
        <w:t>,</w:t>
      </w:r>
      <w:r w:rsidR="004E4C22">
        <w:rPr>
          <w:rFonts w:ascii="Times New Roman" w:hAnsi="Times New Roman" w:cs="Times New Roman"/>
          <w:sz w:val="28"/>
          <w:szCs w:val="28"/>
        </w:rPr>
        <w:t xml:space="preserve"> знакомится с богатством звукового</w:t>
      </w:r>
      <w:r w:rsidR="004E4C22" w:rsidRPr="004E4C22">
        <w:rPr>
          <w:rFonts w:ascii="Times New Roman" w:hAnsi="Times New Roman" w:cs="Times New Roman"/>
          <w:sz w:val="28"/>
          <w:szCs w:val="28"/>
        </w:rPr>
        <w:t xml:space="preserve">, </w:t>
      </w:r>
      <w:r w:rsidR="004E4C22">
        <w:rPr>
          <w:rFonts w:ascii="Times New Roman" w:hAnsi="Times New Roman" w:cs="Times New Roman"/>
          <w:sz w:val="28"/>
          <w:szCs w:val="28"/>
        </w:rPr>
        <w:t xml:space="preserve">лексического и грамматического состава языка. </w:t>
      </w:r>
      <w:r w:rsidR="00BA6C8C">
        <w:rPr>
          <w:rFonts w:ascii="Times New Roman" w:hAnsi="Times New Roman" w:cs="Times New Roman"/>
          <w:sz w:val="28"/>
          <w:szCs w:val="28"/>
        </w:rPr>
        <w:t>Это период интенсивного ознакомления дошкольника со словом</w:t>
      </w:r>
      <w:r w:rsidR="00BA6C8C" w:rsidRPr="00BA6C8C">
        <w:rPr>
          <w:rFonts w:ascii="Times New Roman" w:hAnsi="Times New Roman" w:cs="Times New Roman"/>
          <w:sz w:val="28"/>
          <w:szCs w:val="28"/>
        </w:rPr>
        <w:t>,</w:t>
      </w:r>
      <w:r w:rsidR="00BA6C8C">
        <w:rPr>
          <w:rFonts w:ascii="Times New Roman" w:hAnsi="Times New Roman" w:cs="Times New Roman"/>
          <w:sz w:val="28"/>
          <w:szCs w:val="28"/>
        </w:rPr>
        <w:t xml:space="preserve"> его смысловой и фонетической стороной.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398">
        <w:rPr>
          <w:rFonts w:ascii="Times New Roman" w:hAnsi="Times New Roman" w:cs="Times New Roman"/>
          <w:sz w:val="28"/>
          <w:szCs w:val="28"/>
          <w:shd w:val="clear" w:color="auto" w:fill="F7F7F2"/>
        </w:rPr>
        <w:t>П</w:t>
      </w:r>
      <w:r w:rsidR="009553E1" w:rsidRPr="00A57398">
        <w:rPr>
          <w:rFonts w:ascii="Times New Roman" w:hAnsi="Times New Roman" w:cs="Times New Roman"/>
          <w:sz w:val="28"/>
          <w:szCs w:val="28"/>
          <w:shd w:val="clear" w:color="auto" w:fill="F7F7F2"/>
        </w:rPr>
        <w:t>озна</w:t>
      </w:r>
      <w:r w:rsidR="00BA6C8C" w:rsidRPr="00A57398">
        <w:rPr>
          <w:rFonts w:ascii="Times New Roman" w:hAnsi="Times New Roman" w:cs="Times New Roman"/>
          <w:sz w:val="28"/>
          <w:szCs w:val="28"/>
          <w:shd w:val="clear" w:color="auto" w:fill="F7F7F2"/>
        </w:rPr>
        <w:t>вая</w:t>
      </w:r>
      <w:r w:rsidR="009553E1" w:rsidRPr="00A57398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окружающ</w:t>
      </w:r>
      <w:r w:rsidR="00BA6C8C" w:rsidRPr="00A57398">
        <w:rPr>
          <w:rFonts w:ascii="Times New Roman" w:hAnsi="Times New Roman" w:cs="Times New Roman"/>
          <w:sz w:val="28"/>
          <w:szCs w:val="28"/>
          <w:shd w:val="clear" w:color="auto" w:fill="F7F7F2"/>
        </w:rPr>
        <w:t>ий</w:t>
      </w:r>
      <w:r w:rsidR="009553E1" w:rsidRPr="00A57398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мир</w:t>
      </w:r>
      <w:r w:rsidR="00BA6C8C" w:rsidRPr="00A57398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9553E1" w:rsidRPr="00A57398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дети расширяют словарный запас</w:t>
      </w:r>
      <w:r w:rsidR="00BA6C8C" w:rsidRPr="00A57398">
        <w:rPr>
          <w:rFonts w:ascii="Times New Roman" w:hAnsi="Times New Roman" w:cs="Times New Roman"/>
          <w:sz w:val="28"/>
          <w:szCs w:val="28"/>
          <w:shd w:val="clear" w:color="auto" w:fill="F7F7F2"/>
        </w:rPr>
        <w:t>. Они узнают, что каждый предмет обозначается название</w:t>
      </w:r>
      <w:r w:rsidR="00A57398" w:rsidRPr="00A57398">
        <w:rPr>
          <w:rFonts w:ascii="Times New Roman" w:hAnsi="Times New Roman" w:cs="Times New Roman"/>
          <w:sz w:val="28"/>
          <w:szCs w:val="28"/>
          <w:shd w:val="clear" w:color="auto" w:fill="F7F7F2"/>
        </w:rPr>
        <w:t>м (</w:t>
      </w:r>
      <w:r w:rsidR="00BA6C8C" w:rsidRPr="00A57398">
        <w:rPr>
          <w:rFonts w:ascii="Times New Roman" w:hAnsi="Times New Roman" w:cs="Times New Roman"/>
          <w:sz w:val="28"/>
          <w:szCs w:val="28"/>
          <w:shd w:val="clear" w:color="auto" w:fill="F7F7F2"/>
        </w:rPr>
        <w:t>словом). Но самостоятельно переключить своё внимание с</w:t>
      </w:r>
      <w:r w:rsidR="00A57398" w:rsidRPr="00A57398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о смыслового содержания слова на звуковой состав для дошкольника </w:t>
      </w:r>
      <w:r w:rsidR="007D0F3E" w:rsidRPr="00A57398">
        <w:rPr>
          <w:rFonts w:ascii="Times New Roman" w:hAnsi="Times New Roman" w:cs="Times New Roman"/>
          <w:sz w:val="28"/>
          <w:szCs w:val="28"/>
          <w:shd w:val="clear" w:color="auto" w:fill="F7F7F2"/>
        </w:rPr>
        <w:t>сложно.</w:t>
      </w:r>
      <w:r w:rsidR="007D0F3E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Особенно трудно для них звуковое различение слова на слух. Вслушиваясь в звуки речи</w:t>
      </w:r>
      <w:r w:rsidR="007D0F3E" w:rsidRPr="007D0F3E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, </w:t>
      </w:r>
      <w:r w:rsidR="007D0F3E">
        <w:rPr>
          <w:rFonts w:ascii="Times New Roman" w:hAnsi="Times New Roman" w:cs="Times New Roman"/>
          <w:sz w:val="28"/>
          <w:szCs w:val="28"/>
          <w:shd w:val="clear" w:color="auto" w:fill="F7F7F2"/>
        </w:rPr>
        <w:t>произнося их и интересуясь ими</w:t>
      </w:r>
      <w:r w:rsidR="007D0F3E" w:rsidRPr="007D0F3E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7D0F3E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ребёнок ещё</w:t>
      </w:r>
      <w:r w:rsidR="00EF6482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</w:t>
      </w:r>
      <w:r w:rsidR="007D0F3E">
        <w:rPr>
          <w:rFonts w:ascii="Times New Roman" w:hAnsi="Times New Roman" w:cs="Times New Roman"/>
          <w:sz w:val="28"/>
          <w:szCs w:val="28"/>
          <w:shd w:val="clear" w:color="auto" w:fill="F7F7F2"/>
        </w:rPr>
        <w:t>не осознаёт звуковой состав слова</w:t>
      </w:r>
      <w:r w:rsidR="007D0F3E" w:rsidRPr="007D0F3E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, </w:t>
      </w:r>
      <w:r w:rsidR="007D0F3E">
        <w:rPr>
          <w:rFonts w:ascii="Times New Roman" w:hAnsi="Times New Roman" w:cs="Times New Roman"/>
          <w:sz w:val="28"/>
          <w:szCs w:val="28"/>
          <w:shd w:val="clear" w:color="auto" w:fill="F7F7F2"/>
        </w:rPr>
        <w:t>преднамеренно не задумывается над звуковым строением слова. Необходимо сформировать у него такие умения и навыки</w:t>
      </w:r>
      <w:r w:rsidR="007D0F3E" w:rsidRPr="007D0F3E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7D0F3E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которые помогли бы ему научиться анализировать звуковой материал и осознавать свою речевую деятельность. </w:t>
      </w: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Чтобы не было задержки в речевом развитии ребёнка необходимо целенаправленное руководство развитием речевой деятельности. </w:t>
      </w:r>
    </w:p>
    <w:p w:rsidR="00834A5A" w:rsidRDefault="00834A5A" w:rsidP="00834A5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34A5A" w:rsidRPr="008C06C0" w:rsidRDefault="008C06C0" w:rsidP="002902E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C06C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834A5A" w:rsidRDefault="00834A5A" w:rsidP="00834A5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F6482" w:rsidRPr="003D50F4" w:rsidRDefault="00834A5A" w:rsidP="00834A5A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7F7F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482">
        <w:rPr>
          <w:rFonts w:ascii="Times New Roman" w:hAnsi="Times New Roman" w:cs="Times New Roman"/>
          <w:sz w:val="28"/>
          <w:szCs w:val="28"/>
        </w:rPr>
        <w:t>ЗКР является составной частью речевой культуры.</w:t>
      </w:r>
      <w:r w:rsidR="00EF6482">
        <w:rPr>
          <w:rFonts w:ascii="Georgia" w:hAnsi="Georgia"/>
          <w:color w:val="2A2723"/>
          <w:sz w:val="21"/>
          <w:szCs w:val="21"/>
          <w:shd w:val="clear" w:color="auto" w:fill="F7F7F2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Ориентировка в звуковой стороне слова готовит ребёнка  к усвоению грамоты, письменной речи. </w:t>
      </w:r>
      <w:r w:rsidR="00EF6482" w:rsidRPr="00EF6482">
        <w:rPr>
          <w:rFonts w:ascii="Times New Roman" w:hAnsi="Times New Roman" w:cs="Times New Roman"/>
          <w:sz w:val="28"/>
          <w:szCs w:val="28"/>
          <w:shd w:val="clear" w:color="auto" w:fill="F7F7F2"/>
        </w:rPr>
        <w:t>Усвоение звуковой стороны слова – процесс длительный</w:t>
      </w:r>
      <w:r w:rsidR="00EF6482">
        <w:rPr>
          <w:rFonts w:ascii="Times New Roman" w:hAnsi="Times New Roman" w:cs="Times New Roman"/>
          <w:sz w:val="28"/>
          <w:szCs w:val="28"/>
          <w:shd w:val="clear" w:color="auto" w:fill="F7F7F2"/>
        </w:rPr>
        <w:t>. Он осуществляется в</w:t>
      </w:r>
      <w:r w:rsidR="002E55C3">
        <w:rPr>
          <w:rFonts w:ascii="Times New Roman" w:hAnsi="Times New Roman" w:cs="Times New Roman"/>
          <w:sz w:val="28"/>
          <w:szCs w:val="28"/>
          <w:shd w:val="clear" w:color="auto" w:fill="F7F7F2"/>
        </w:rPr>
        <w:t>о всех</w:t>
      </w:r>
      <w:r w:rsidR="00EF6482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видах </w:t>
      </w:r>
      <w:r w:rsidR="001F25A5">
        <w:rPr>
          <w:rFonts w:ascii="Times New Roman" w:hAnsi="Times New Roman" w:cs="Times New Roman"/>
          <w:sz w:val="28"/>
          <w:szCs w:val="28"/>
          <w:shd w:val="clear" w:color="auto" w:fill="F7F7F2"/>
        </w:rPr>
        <w:t>деятельности: наблюдения</w:t>
      </w:r>
      <w:r w:rsidR="001F25A5" w:rsidRPr="001F25A5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, </w:t>
      </w:r>
      <w:r w:rsidR="001F25A5">
        <w:rPr>
          <w:rFonts w:ascii="Times New Roman" w:hAnsi="Times New Roman" w:cs="Times New Roman"/>
          <w:sz w:val="28"/>
          <w:szCs w:val="28"/>
          <w:shd w:val="clear" w:color="auto" w:fill="F7F7F2"/>
        </w:rPr>
        <w:t>познавательная деятельность,</w:t>
      </w:r>
      <w:r w:rsidR="00EF6482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</w:t>
      </w:r>
      <w:r w:rsidR="001F25A5">
        <w:rPr>
          <w:rFonts w:ascii="Times New Roman" w:hAnsi="Times New Roman" w:cs="Times New Roman"/>
          <w:sz w:val="28"/>
          <w:szCs w:val="28"/>
          <w:shd w:val="clear" w:color="auto" w:fill="F7F7F2"/>
        </w:rPr>
        <w:t>все виды игр, театрализованная деятельность требуют от детей чёткого звукопроизношения</w:t>
      </w:r>
      <w:r w:rsidR="001F25A5" w:rsidRPr="001F25A5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, </w:t>
      </w:r>
      <w:r w:rsidR="001F25A5">
        <w:rPr>
          <w:rFonts w:ascii="Times New Roman" w:hAnsi="Times New Roman" w:cs="Times New Roman"/>
          <w:sz w:val="28"/>
          <w:szCs w:val="28"/>
          <w:shd w:val="clear" w:color="auto" w:fill="F7F7F2"/>
        </w:rPr>
        <w:t>интонационной выразительности</w:t>
      </w:r>
      <w:r w:rsidR="001F25A5" w:rsidRPr="001F25A5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, </w:t>
      </w:r>
      <w:r w:rsidR="001F25A5">
        <w:rPr>
          <w:rFonts w:ascii="Times New Roman" w:hAnsi="Times New Roman" w:cs="Times New Roman"/>
          <w:bCs/>
          <w:sz w:val="28"/>
          <w:szCs w:val="28"/>
          <w:shd w:val="clear" w:color="auto" w:fill="F7F7F2"/>
        </w:rPr>
        <w:t>умения говорить внятно, в среднем темпе,  голосом средней силы</w:t>
      </w:r>
      <w:r w:rsidR="001F25A5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. </w:t>
      </w:r>
      <w:r w:rsidR="00635C98">
        <w:rPr>
          <w:rFonts w:ascii="Times New Roman" w:hAnsi="Times New Roman" w:cs="Times New Roman"/>
          <w:sz w:val="28"/>
          <w:szCs w:val="28"/>
          <w:shd w:val="clear" w:color="auto" w:fill="F7F7F2"/>
        </w:rPr>
        <w:t>У</w:t>
      </w:r>
      <w:r w:rsidR="003D50F4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детей среднего возраста интерес к звучанию слова ещё более </w:t>
      </w:r>
      <w:r w:rsidR="00635C98">
        <w:rPr>
          <w:rFonts w:ascii="Times New Roman" w:hAnsi="Times New Roman" w:cs="Times New Roman"/>
          <w:sz w:val="28"/>
          <w:szCs w:val="28"/>
          <w:shd w:val="clear" w:color="auto" w:fill="F7F7F2"/>
        </w:rPr>
        <w:t>возрастает,</w:t>
      </w:r>
      <w:r w:rsidR="003D50F4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</w:t>
      </w:r>
      <w:r w:rsidR="00635C98">
        <w:rPr>
          <w:rFonts w:ascii="Times New Roman" w:hAnsi="Times New Roman" w:cs="Times New Roman"/>
          <w:sz w:val="28"/>
          <w:szCs w:val="28"/>
          <w:shd w:val="clear" w:color="auto" w:fill="F7F7F2"/>
        </w:rPr>
        <w:t>о</w:t>
      </w:r>
      <w:r w:rsidR="003D50F4">
        <w:rPr>
          <w:rFonts w:ascii="Times New Roman" w:hAnsi="Times New Roman" w:cs="Times New Roman"/>
          <w:sz w:val="28"/>
          <w:szCs w:val="28"/>
          <w:shd w:val="clear" w:color="auto" w:fill="F7F7F2"/>
        </w:rPr>
        <w:t>ни с удовольствием вслушиваются в слова</w:t>
      </w:r>
      <w:r w:rsidR="003D50F4" w:rsidRPr="003D50F4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3D50F4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находят сх</w:t>
      </w:r>
      <w:r w:rsidR="00C353B5">
        <w:rPr>
          <w:rFonts w:ascii="Times New Roman" w:hAnsi="Times New Roman" w:cs="Times New Roman"/>
          <w:sz w:val="28"/>
          <w:szCs w:val="28"/>
          <w:shd w:val="clear" w:color="auto" w:fill="F7F7F2"/>
        </w:rPr>
        <w:t>одство и различия в их звучании</w:t>
      </w:r>
      <w:r w:rsidR="00C353B5" w:rsidRPr="00C353B5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C353B5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выделяют рифмующиеся слова</w:t>
      </w:r>
      <w:r w:rsidR="002E55C3" w:rsidRPr="002E55C3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, </w:t>
      </w:r>
      <w:r w:rsidR="002E55C3">
        <w:rPr>
          <w:rFonts w:ascii="Times New Roman" w:hAnsi="Times New Roman" w:cs="Times New Roman"/>
          <w:sz w:val="28"/>
          <w:szCs w:val="28"/>
          <w:shd w:val="clear" w:color="auto" w:fill="F7F7F2"/>
        </w:rPr>
        <w:t>учатся выделять первый и последний звук в слове</w:t>
      </w:r>
      <w:r w:rsidR="002E55C3" w:rsidRPr="002E55C3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, </w:t>
      </w:r>
      <w:r w:rsidR="002E55C3">
        <w:rPr>
          <w:rFonts w:ascii="Times New Roman" w:hAnsi="Times New Roman" w:cs="Times New Roman"/>
          <w:sz w:val="28"/>
          <w:szCs w:val="28"/>
          <w:shd w:val="clear" w:color="auto" w:fill="F7F7F2"/>
        </w:rPr>
        <w:t>овладевают элементами выразительности</w:t>
      </w:r>
      <w:r w:rsidR="00C353B5">
        <w:rPr>
          <w:rFonts w:ascii="Times New Roman" w:hAnsi="Times New Roman" w:cs="Times New Roman"/>
          <w:sz w:val="28"/>
          <w:szCs w:val="28"/>
          <w:shd w:val="clear" w:color="auto" w:fill="F7F7F2"/>
        </w:rPr>
        <w:t>.</w:t>
      </w:r>
    </w:p>
    <w:p w:rsidR="00834A5A" w:rsidRPr="00FC6678" w:rsidRDefault="00FC6678" w:rsidP="00FC667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7F2"/>
        </w:rPr>
      </w:pPr>
      <w:r w:rsidRPr="00FC6678">
        <w:rPr>
          <w:rFonts w:ascii="Times New Roman" w:hAnsi="Times New Roman" w:cs="Times New Roman"/>
          <w:b/>
          <w:sz w:val="28"/>
          <w:szCs w:val="28"/>
          <w:shd w:val="clear" w:color="auto" w:fill="F7F7F2"/>
        </w:rPr>
        <w:t>4 слайд</w:t>
      </w:r>
    </w:p>
    <w:p w:rsidR="00EF6482" w:rsidRPr="001F25A5" w:rsidRDefault="00EF6482" w:rsidP="00EF6482">
      <w:pPr>
        <w:rPr>
          <w:rFonts w:ascii="Times New Roman" w:hAnsi="Times New Roman" w:cs="Times New Roman"/>
          <w:sz w:val="28"/>
          <w:szCs w:val="28"/>
          <w:shd w:val="clear" w:color="auto" w:fill="F7F7F2"/>
        </w:rPr>
      </w:pPr>
      <w:r w:rsidRPr="001F25A5">
        <w:rPr>
          <w:rFonts w:ascii="Times New Roman" w:hAnsi="Times New Roman" w:cs="Times New Roman"/>
          <w:sz w:val="28"/>
          <w:szCs w:val="28"/>
          <w:shd w:val="clear" w:color="auto" w:fill="F7F7F2"/>
        </w:rPr>
        <w:t>В средней группе мы работаем над реализацией следующих задач:</w:t>
      </w:r>
    </w:p>
    <w:p w:rsidR="00EF6482" w:rsidRPr="001F25A5" w:rsidRDefault="00EF6482" w:rsidP="00EF64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7F7F2"/>
        </w:rPr>
      </w:pPr>
      <w:r w:rsidRPr="001F25A5">
        <w:rPr>
          <w:rFonts w:ascii="Times New Roman" w:hAnsi="Times New Roman" w:cs="Times New Roman"/>
          <w:sz w:val="28"/>
          <w:szCs w:val="28"/>
          <w:shd w:val="clear" w:color="auto" w:fill="F7F7F2"/>
        </w:rPr>
        <w:lastRenderedPageBreak/>
        <w:t>Развивать звуковую и интонационную культуру речи, фонематический слух.</w:t>
      </w:r>
    </w:p>
    <w:p w:rsidR="008A5107" w:rsidRPr="001F25A5" w:rsidRDefault="008D7611" w:rsidP="001F25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7F7F2"/>
        </w:rPr>
      </w:pPr>
      <w:r w:rsidRPr="001F25A5">
        <w:rPr>
          <w:rFonts w:ascii="Times New Roman" w:hAnsi="Times New Roman" w:cs="Times New Roman"/>
          <w:bCs/>
          <w:sz w:val="28"/>
          <w:szCs w:val="28"/>
          <w:shd w:val="clear" w:color="auto" w:fill="F7F7F2"/>
        </w:rPr>
        <w:t>Осваивать произношения свистящих и шипящих звуков.</w:t>
      </w:r>
    </w:p>
    <w:p w:rsidR="008A5107" w:rsidRPr="001F25A5" w:rsidRDefault="008D7611" w:rsidP="001F25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7F7F2"/>
        </w:rPr>
      </w:pPr>
      <w:r w:rsidRPr="001F25A5">
        <w:rPr>
          <w:rFonts w:ascii="Times New Roman" w:hAnsi="Times New Roman" w:cs="Times New Roman"/>
          <w:bCs/>
          <w:sz w:val="28"/>
          <w:szCs w:val="28"/>
          <w:shd w:val="clear" w:color="auto" w:fill="F7F7F2"/>
        </w:rPr>
        <w:t>Чётко воспроизводить фонетический и морфологический рисунки слова</w:t>
      </w:r>
    </w:p>
    <w:p w:rsidR="008A5107" w:rsidRPr="001F25A5" w:rsidRDefault="008D7611" w:rsidP="001F25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7F7F2"/>
        </w:rPr>
      </w:pPr>
      <w:r w:rsidRPr="001F25A5">
        <w:rPr>
          <w:rFonts w:ascii="Times New Roman" w:hAnsi="Times New Roman" w:cs="Times New Roman"/>
          <w:bCs/>
          <w:sz w:val="28"/>
          <w:szCs w:val="28"/>
          <w:shd w:val="clear" w:color="auto" w:fill="F7F7F2"/>
        </w:rPr>
        <w:t>Формировать умение говорить внятно, в среднем темпе,  голосом средней силы, выразительно читать стихи, регулируя интонацию, тембр, силу голоса и ритм речи.</w:t>
      </w:r>
    </w:p>
    <w:p w:rsidR="008A5107" w:rsidRPr="001F25A5" w:rsidRDefault="008D7611" w:rsidP="001F25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7F7F2"/>
        </w:rPr>
      </w:pPr>
      <w:r w:rsidRPr="001F25A5">
        <w:rPr>
          <w:rFonts w:ascii="Times New Roman" w:hAnsi="Times New Roman" w:cs="Times New Roman"/>
          <w:bCs/>
          <w:sz w:val="28"/>
          <w:szCs w:val="28"/>
          <w:shd w:val="clear" w:color="auto" w:fill="F7F7F2"/>
        </w:rPr>
        <w:t>Формировать звуковую аналитико – синтетическую активность как предпосылку к обучению грамоте.</w:t>
      </w:r>
    </w:p>
    <w:p w:rsidR="008C06C0" w:rsidRDefault="00635C98" w:rsidP="00A57398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7F7F2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                    </w:t>
      </w:r>
    </w:p>
    <w:p w:rsidR="008C06C0" w:rsidRPr="00FC6678" w:rsidRDefault="00FC6678" w:rsidP="00FC667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7F2"/>
        </w:rPr>
      </w:pPr>
      <w:r w:rsidRPr="00FC6678">
        <w:rPr>
          <w:rFonts w:ascii="Times New Roman" w:hAnsi="Times New Roman" w:cs="Times New Roman"/>
          <w:b/>
          <w:sz w:val="28"/>
          <w:szCs w:val="28"/>
          <w:shd w:val="clear" w:color="auto" w:fill="F7F7F2"/>
        </w:rPr>
        <w:t>5 слайд</w:t>
      </w:r>
    </w:p>
    <w:p w:rsidR="00B45099" w:rsidRDefault="008C06C0" w:rsidP="00A57398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7F7F2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         </w:t>
      </w:r>
      <w:r w:rsidR="00407FA4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Особое место в работе с детьми </w:t>
      </w:r>
      <w:r w:rsidR="00B45099">
        <w:rPr>
          <w:rFonts w:ascii="Times New Roman" w:hAnsi="Times New Roman" w:cs="Times New Roman"/>
          <w:sz w:val="28"/>
          <w:szCs w:val="28"/>
          <w:shd w:val="clear" w:color="auto" w:fill="F7F7F2"/>
        </w:rPr>
        <w:t>мы отводим</w:t>
      </w:r>
      <w:r w:rsidR="004444FA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словарным упражнениям. Они играют большую роль</w:t>
      </w:r>
      <w:r w:rsidR="00407FA4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</w:t>
      </w:r>
      <w:r w:rsidR="004444FA">
        <w:rPr>
          <w:rFonts w:ascii="Times New Roman" w:hAnsi="Times New Roman" w:cs="Times New Roman"/>
          <w:sz w:val="28"/>
          <w:szCs w:val="28"/>
          <w:shd w:val="clear" w:color="auto" w:fill="F7F7F2"/>
        </w:rPr>
        <w:t>в работе по формированию первоначальной ориентировки детей в звучащей речи. Эти упражнения помогают осознанно употреблять термины «слово» и «звук».</w:t>
      </w:r>
      <w:r w:rsidR="00640E2D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Детям предлагаем назвать </w:t>
      </w:r>
      <w:proofErr w:type="gramStart"/>
      <w:r w:rsidR="00640E2D">
        <w:rPr>
          <w:rFonts w:ascii="Times New Roman" w:hAnsi="Times New Roman" w:cs="Times New Roman"/>
          <w:sz w:val="28"/>
          <w:szCs w:val="28"/>
          <w:shd w:val="clear" w:color="auto" w:fill="F7F7F2"/>
        </w:rPr>
        <w:t>слова</w:t>
      </w:r>
      <w:proofErr w:type="gramEnd"/>
      <w:r w:rsidR="00640E2D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о каком - то предмете или явлении. </w:t>
      </w:r>
      <w:proofErr w:type="gramStart"/>
      <w:r w:rsidR="00640E2D">
        <w:rPr>
          <w:rFonts w:ascii="Times New Roman" w:hAnsi="Times New Roman" w:cs="Times New Roman"/>
          <w:sz w:val="28"/>
          <w:szCs w:val="28"/>
          <w:shd w:val="clear" w:color="auto" w:fill="F7F7F2"/>
        </w:rPr>
        <w:t>В д/и «Кто</w:t>
      </w:r>
      <w:r w:rsidR="00640E2D" w:rsidRPr="00640E2D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640E2D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что делает?»</w:t>
      </w:r>
      <w:r w:rsidR="00D62DCE" w:rsidRPr="00D62DCE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, </w:t>
      </w:r>
      <w:r w:rsidR="00D62DCE">
        <w:rPr>
          <w:rFonts w:ascii="Times New Roman" w:hAnsi="Times New Roman" w:cs="Times New Roman"/>
          <w:sz w:val="28"/>
          <w:szCs w:val="28"/>
          <w:shd w:val="clear" w:color="auto" w:fill="F7F7F2"/>
        </w:rPr>
        <w:t>воспитатель предлагает игрушки</w:t>
      </w:r>
      <w:r w:rsidR="00D62DCE" w:rsidRPr="00D62DCE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D62DCE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а</w:t>
      </w:r>
      <w:r w:rsidR="00640E2D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</w:t>
      </w:r>
      <w:r w:rsidR="00D62DCE">
        <w:rPr>
          <w:rFonts w:ascii="Times New Roman" w:hAnsi="Times New Roman" w:cs="Times New Roman"/>
          <w:sz w:val="28"/>
          <w:szCs w:val="28"/>
          <w:shd w:val="clear" w:color="auto" w:fill="F7F7F2"/>
        </w:rPr>
        <w:t>дети описывают их внешний вид</w:t>
      </w:r>
      <w:r w:rsidR="00D62DCE" w:rsidRPr="00D62DCE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D62DCE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что делает кошка</w:t>
      </w:r>
      <w:r w:rsidR="00167C9C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D62DCE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когда видит мышку или нитку</w:t>
      </w:r>
      <w:r w:rsidR="00D62DCE" w:rsidRPr="00D62DCE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D62DCE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когда её гладим, /мяукает</w:t>
      </w:r>
      <w:r w:rsidR="00D62DCE" w:rsidRPr="00D62DCE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D62DCE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выгибает спинку, бегает</w:t>
      </w:r>
      <w:r w:rsidR="00D62DCE" w:rsidRPr="00D62DCE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D62DCE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подпрыгивает</w:t>
      </w:r>
      <w:r w:rsidR="00D62DCE" w:rsidRPr="00D62DCE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D62DCE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хватает</w:t>
      </w:r>
      <w:r w:rsidR="00D62DCE" w:rsidRPr="00D62DCE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D62DCE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подкрадывается</w:t>
      </w:r>
      <w:r w:rsidR="00D62DCE" w:rsidRPr="00D62DCE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D62DCE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тащит</w:t>
      </w:r>
      <w:r w:rsidR="00167C9C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D62DCE" w:rsidRPr="00D62DCE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</w:t>
      </w:r>
      <w:r w:rsidR="00D62DCE">
        <w:rPr>
          <w:rFonts w:ascii="Times New Roman" w:hAnsi="Times New Roman" w:cs="Times New Roman"/>
          <w:sz w:val="28"/>
          <w:szCs w:val="28"/>
          <w:shd w:val="clear" w:color="auto" w:fill="F7F7F2"/>
        </w:rPr>
        <w:t>радуется/. Ребёнок учится чётко произносить звуки родного языка</w:t>
      </w:r>
      <w:r w:rsidR="00167C9C" w:rsidRPr="00167C9C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, </w:t>
      </w:r>
      <w:r w:rsidR="00167C9C">
        <w:rPr>
          <w:rFonts w:ascii="Times New Roman" w:hAnsi="Times New Roman" w:cs="Times New Roman"/>
          <w:sz w:val="28"/>
          <w:szCs w:val="28"/>
          <w:shd w:val="clear" w:color="auto" w:fill="F7F7F2"/>
        </w:rPr>
        <w:t>передавать фонетический рисунок слова</w:t>
      </w:r>
      <w:r w:rsidR="00167C9C" w:rsidRPr="00167C9C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, </w:t>
      </w:r>
      <w:r w:rsidR="00167C9C">
        <w:rPr>
          <w:rFonts w:ascii="Times New Roman" w:hAnsi="Times New Roman" w:cs="Times New Roman"/>
          <w:sz w:val="28"/>
          <w:szCs w:val="28"/>
          <w:shd w:val="clear" w:color="auto" w:fill="F7F7F2"/>
        </w:rPr>
        <w:t>вслушиваться в их звучание</w:t>
      </w:r>
      <w:r w:rsidR="00167C9C" w:rsidRPr="00167C9C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167C9C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развивается речевая культура</w:t>
      </w:r>
      <w:r w:rsidR="00167C9C" w:rsidRPr="00167C9C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167C9C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интерес к речи собеседника.</w:t>
      </w:r>
      <w:proofErr w:type="gramEnd"/>
      <w:r w:rsidR="00167C9C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К такому же роду игр относятся игры «Назовите разные слова»</w:t>
      </w:r>
      <w:r w:rsidR="00167C9C" w:rsidRPr="00167C9C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640E2D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</w:t>
      </w:r>
      <w:r w:rsidR="00167C9C">
        <w:rPr>
          <w:rFonts w:ascii="Times New Roman" w:hAnsi="Times New Roman" w:cs="Times New Roman"/>
          <w:sz w:val="28"/>
          <w:szCs w:val="28"/>
          <w:shd w:val="clear" w:color="auto" w:fill="F7F7F2"/>
        </w:rPr>
        <w:t>«Какие бывают слова»</w:t>
      </w:r>
      <w:r w:rsidR="00167C9C" w:rsidRPr="00167C9C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167C9C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«Ты катись комок весёлый». Эти игры можно проводить во время наблюдений при рассматривании различных объектов живой и неживой природы</w:t>
      </w:r>
      <w:r w:rsidR="00167C9C" w:rsidRPr="00167C9C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, </w:t>
      </w:r>
      <w:r w:rsidR="0052554D">
        <w:rPr>
          <w:rFonts w:ascii="Times New Roman" w:hAnsi="Times New Roman" w:cs="Times New Roman"/>
          <w:sz w:val="28"/>
          <w:szCs w:val="28"/>
          <w:shd w:val="clear" w:color="auto" w:fill="F7F7F2"/>
        </w:rPr>
        <w:t>рукотворного мира</w:t>
      </w:r>
      <w:r w:rsidR="0052554D" w:rsidRPr="0052554D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52554D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бесед</w:t>
      </w:r>
      <w:r w:rsidR="0052554D" w:rsidRPr="0052554D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, </w:t>
      </w:r>
      <w:r w:rsidR="0052554D">
        <w:rPr>
          <w:rFonts w:ascii="Times New Roman" w:hAnsi="Times New Roman" w:cs="Times New Roman"/>
          <w:sz w:val="28"/>
          <w:szCs w:val="28"/>
          <w:shd w:val="clear" w:color="auto" w:fill="F7F7F2"/>
        </w:rPr>
        <w:t>экспериментирования.</w:t>
      </w:r>
      <w:r w:rsidR="00B45099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</w:t>
      </w:r>
      <w:proofErr w:type="gramStart"/>
      <w:r w:rsidR="00E60B6A">
        <w:rPr>
          <w:rFonts w:ascii="Times New Roman" w:hAnsi="Times New Roman" w:cs="Times New Roman"/>
          <w:sz w:val="28"/>
          <w:szCs w:val="28"/>
          <w:shd w:val="clear" w:color="auto" w:fill="F7F7F2"/>
        </w:rPr>
        <w:t>Большое место в работе над понятиями «слово» и «звук» отводится играм звукоподражательного характера «Угадай по голосу»</w:t>
      </w:r>
      <w:r w:rsidR="00E60B6A" w:rsidRPr="00E60B6A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, </w:t>
      </w:r>
      <w:r w:rsidR="00E60B6A">
        <w:rPr>
          <w:rFonts w:ascii="Times New Roman" w:hAnsi="Times New Roman" w:cs="Times New Roman"/>
          <w:sz w:val="28"/>
          <w:szCs w:val="28"/>
          <w:shd w:val="clear" w:color="auto" w:fill="F7F7F2"/>
        </w:rPr>
        <w:t>«Кто</w:t>
      </w:r>
      <w:r w:rsidR="00E60B6A" w:rsidRPr="00E60B6A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E60B6A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как кричит?»</w:t>
      </w:r>
      <w:r w:rsidR="00E60B6A" w:rsidRPr="00E60B6A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B45099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</w:t>
      </w:r>
      <w:r w:rsidR="00E60B6A">
        <w:rPr>
          <w:rFonts w:ascii="Times New Roman" w:hAnsi="Times New Roman" w:cs="Times New Roman"/>
          <w:sz w:val="28"/>
          <w:szCs w:val="28"/>
          <w:shd w:val="clear" w:color="auto" w:fill="F7F7F2"/>
        </w:rPr>
        <w:t>«Гуси</w:t>
      </w:r>
      <w:r w:rsidR="00E60B6A" w:rsidRPr="00E60B6A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, </w:t>
      </w:r>
      <w:r w:rsidR="00E60B6A">
        <w:rPr>
          <w:rFonts w:ascii="Times New Roman" w:hAnsi="Times New Roman" w:cs="Times New Roman"/>
          <w:sz w:val="28"/>
          <w:szCs w:val="28"/>
          <w:shd w:val="clear" w:color="auto" w:fill="F7F7F2"/>
        </w:rPr>
        <w:t>гуси»</w:t>
      </w:r>
      <w:r w:rsidR="00640E2D" w:rsidRPr="00640E2D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640E2D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 «Кто</w:t>
      </w:r>
      <w:r w:rsidR="00640E2D" w:rsidRPr="00640E2D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640E2D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что слышит?»</w:t>
      </w:r>
      <w:r w:rsidR="00E60B6A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и т. д. </w:t>
      </w:r>
      <w:proofErr w:type="gramEnd"/>
    </w:p>
    <w:p w:rsidR="00FC6678" w:rsidRDefault="00B45099" w:rsidP="00A57398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7F7F2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             </w:t>
      </w:r>
    </w:p>
    <w:p w:rsidR="00FC6678" w:rsidRPr="00FC6678" w:rsidRDefault="00FC6678" w:rsidP="00FC667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7F2"/>
        </w:rPr>
      </w:pPr>
      <w:r w:rsidRPr="00FC6678">
        <w:rPr>
          <w:rFonts w:ascii="Times New Roman" w:hAnsi="Times New Roman" w:cs="Times New Roman"/>
          <w:b/>
          <w:sz w:val="28"/>
          <w:szCs w:val="28"/>
          <w:shd w:val="clear" w:color="auto" w:fill="F7F7F2"/>
        </w:rPr>
        <w:t>6 слайд</w:t>
      </w:r>
    </w:p>
    <w:p w:rsidR="00C00718" w:rsidRDefault="00FC6678" w:rsidP="00A57398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7F7F2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    </w:t>
      </w:r>
      <w:proofErr w:type="gramStart"/>
      <w:r w:rsidR="00E60B6A">
        <w:rPr>
          <w:rFonts w:ascii="Times New Roman" w:hAnsi="Times New Roman" w:cs="Times New Roman"/>
          <w:sz w:val="28"/>
          <w:szCs w:val="28"/>
          <w:shd w:val="clear" w:color="auto" w:fill="F7F7F2"/>
        </w:rPr>
        <w:t>Чтобы дети протяжно произносили слова</w:t>
      </w:r>
      <w:r w:rsidR="00E60B6A" w:rsidRPr="00E60B6A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, </w:t>
      </w:r>
      <w:r w:rsidR="00E60B6A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прислушивались к их звучанию </w:t>
      </w:r>
      <w:r w:rsidR="00B45099">
        <w:rPr>
          <w:rFonts w:ascii="Times New Roman" w:hAnsi="Times New Roman" w:cs="Times New Roman"/>
          <w:sz w:val="28"/>
          <w:szCs w:val="28"/>
          <w:shd w:val="clear" w:color="auto" w:fill="F7F7F2"/>
        </w:rPr>
        <w:t>используем</w:t>
      </w:r>
      <w:r w:rsidR="00E60B6A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хороводные народные игры с пением</w:t>
      </w:r>
      <w:r w:rsidR="00E60B6A" w:rsidRPr="00E60B6A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, </w:t>
      </w:r>
      <w:r w:rsidR="00E60B6A">
        <w:rPr>
          <w:rFonts w:ascii="Times New Roman" w:hAnsi="Times New Roman" w:cs="Times New Roman"/>
          <w:sz w:val="28"/>
          <w:szCs w:val="28"/>
          <w:shd w:val="clear" w:color="auto" w:fill="F7F7F2"/>
        </w:rPr>
        <w:t>которые воспитывают не только протяжное</w:t>
      </w:r>
      <w:r w:rsidR="00C31F57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звучание слов</w:t>
      </w:r>
      <w:r w:rsidR="00E60B6A" w:rsidRPr="00E60B6A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, </w:t>
      </w:r>
      <w:r w:rsidR="00E60B6A">
        <w:rPr>
          <w:rFonts w:ascii="Times New Roman" w:hAnsi="Times New Roman" w:cs="Times New Roman"/>
          <w:sz w:val="28"/>
          <w:szCs w:val="28"/>
          <w:shd w:val="clear" w:color="auto" w:fill="F7F7F2"/>
        </w:rPr>
        <w:t>чёткое произношение</w:t>
      </w: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</w:t>
      </w:r>
      <w:r w:rsidR="0017328F">
        <w:rPr>
          <w:rFonts w:ascii="Times New Roman" w:hAnsi="Times New Roman" w:cs="Times New Roman"/>
          <w:sz w:val="28"/>
          <w:szCs w:val="28"/>
          <w:shd w:val="clear" w:color="auto" w:fill="F7F7F2"/>
        </w:rPr>
        <w:t>з</w:t>
      </w:r>
      <w:r w:rsidR="00E60B6A">
        <w:rPr>
          <w:rFonts w:ascii="Times New Roman" w:hAnsi="Times New Roman" w:cs="Times New Roman"/>
          <w:sz w:val="28"/>
          <w:szCs w:val="28"/>
          <w:shd w:val="clear" w:color="auto" w:fill="F7F7F2"/>
        </w:rPr>
        <w:t>вуков</w:t>
      </w:r>
      <w:r w:rsidR="00E60B6A" w:rsidRPr="00E60B6A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E60B6A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но и внимательное отношение к слову</w:t>
      </w:r>
      <w:r w:rsidR="00C00718">
        <w:rPr>
          <w:rFonts w:ascii="Times New Roman" w:hAnsi="Times New Roman" w:cs="Times New Roman"/>
          <w:sz w:val="28"/>
          <w:szCs w:val="28"/>
          <w:shd w:val="clear" w:color="auto" w:fill="F7F7F2"/>
        </w:rPr>
        <w:t>/</w:t>
      </w:r>
      <w:r w:rsidR="0017328F">
        <w:rPr>
          <w:rFonts w:ascii="Times New Roman" w:hAnsi="Times New Roman" w:cs="Times New Roman"/>
          <w:sz w:val="28"/>
          <w:szCs w:val="28"/>
          <w:shd w:val="clear" w:color="auto" w:fill="F7F7F2"/>
        </w:rPr>
        <w:t>что говорим</w:t>
      </w:r>
      <w:r w:rsidR="0017328F" w:rsidRPr="0017328F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17328F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то и делаем</w:t>
      </w:r>
      <w:r w:rsidR="00C00718">
        <w:rPr>
          <w:rFonts w:ascii="Times New Roman" w:hAnsi="Times New Roman" w:cs="Times New Roman"/>
          <w:sz w:val="28"/>
          <w:szCs w:val="28"/>
          <w:shd w:val="clear" w:color="auto" w:fill="F7F7F2"/>
        </w:rPr>
        <w:t>/</w:t>
      </w:r>
      <w:r w:rsidR="0017328F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«Заинька»</w:t>
      </w:r>
      <w:r w:rsidR="0017328F" w:rsidRPr="0017328F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17328F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«Подарки» и т. д. К этому же виду игр относятся </w:t>
      </w:r>
      <w:r w:rsidR="00910B9B">
        <w:rPr>
          <w:rFonts w:ascii="Times New Roman" w:hAnsi="Times New Roman" w:cs="Times New Roman"/>
          <w:sz w:val="28"/>
          <w:szCs w:val="28"/>
          <w:shd w:val="clear" w:color="auto" w:fill="F7F7F2"/>
        </w:rPr>
        <w:t>игры «Что делаю за ширмой?,</w:t>
      </w:r>
      <w:r w:rsidR="0017328F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«Эхо»</w:t>
      </w:r>
      <w:r w:rsidR="0017328F" w:rsidRPr="0017328F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17328F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когда дети должны выслушать слово товарища и</w:t>
      </w:r>
      <w:proofErr w:type="gramEnd"/>
      <w:r w:rsidR="0017328F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вернуть его без искажения.</w:t>
      </w:r>
      <w:r w:rsidR="00C31F57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</w:t>
      </w:r>
      <w:r w:rsidR="0017328F">
        <w:rPr>
          <w:rFonts w:ascii="Times New Roman" w:hAnsi="Times New Roman" w:cs="Times New Roman"/>
          <w:sz w:val="28"/>
          <w:szCs w:val="28"/>
          <w:shd w:val="clear" w:color="auto" w:fill="F7F7F2"/>
        </w:rPr>
        <w:t>В этой игре также решаются задачи развития силы голоса</w:t>
      </w:r>
      <w:r w:rsidR="0017328F" w:rsidRPr="0017328F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17328F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</w:t>
      </w:r>
      <w:r w:rsidR="0017328F">
        <w:rPr>
          <w:rFonts w:ascii="Times New Roman" w:hAnsi="Times New Roman" w:cs="Times New Roman"/>
          <w:sz w:val="28"/>
          <w:szCs w:val="28"/>
          <w:shd w:val="clear" w:color="auto" w:fill="F7F7F2"/>
        </w:rPr>
        <w:lastRenderedPageBreak/>
        <w:t xml:space="preserve">громкости. </w:t>
      </w:r>
      <w:r w:rsidR="00B45099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В игре </w:t>
      </w:r>
      <w:r w:rsidR="00C00718">
        <w:rPr>
          <w:rFonts w:ascii="Times New Roman" w:hAnsi="Times New Roman" w:cs="Times New Roman"/>
          <w:sz w:val="28"/>
          <w:szCs w:val="28"/>
          <w:shd w:val="clear" w:color="auto" w:fill="F7F7F2"/>
        </w:rPr>
        <w:t>«Это слово звонкое или тихое» дети продолжают  получат</w:t>
      </w:r>
      <w:r w:rsidR="00C31F57">
        <w:rPr>
          <w:rFonts w:ascii="Times New Roman" w:hAnsi="Times New Roman" w:cs="Times New Roman"/>
          <w:sz w:val="28"/>
          <w:szCs w:val="28"/>
          <w:shd w:val="clear" w:color="auto" w:fill="F7F7F2"/>
        </w:rPr>
        <w:t>ь</w:t>
      </w:r>
      <w:r w:rsidR="00C00718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первичные представления</w:t>
      </w:r>
      <w:r w:rsidR="0017328F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</w:t>
      </w:r>
      <w:r w:rsidR="00C00718">
        <w:rPr>
          <w:rFonts w:ascii="Times New Roman" w:hAnsi="Times New Roman" w:cs="Times New Roman"/>
          <w:sz w:val="28"/>
          <w:szCs w:val="28"/>
          <w:shd w:val="clear" w:color="auto" w:fill="F7F7F2"/>
        </w:rPr>
        <w:t>о том</w:t>
      </w: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C00718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что звуки разные и поэтому слова разные по громкости</w:t>
      </w:r>
      <w:r w:rsidR="00B45099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</w:t>
      </w:r>
      <w:r w:rsidR="00C00718">
        <w:rPr>
          <w:rFonts w:ascii="Times New Roman" w:hAnsi="Times New Roman" w:cs="Times New Roman"/>
          <w:sz w:val="28"/>
          <w:szCs w:val="28"/>
          <w:shd w:val="clear" w:color="auto" w:fill="F7F7F2"/>
        </w:rPr>
        <w:t>звучания.  В играх « Подскажи последнее словечко»</w:t>
      </w:r>
      <w:r w:rsidR="00C00718" w:rsidRPr="00C00718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, </w:t>
      </w:r>
      <w:r w:rsidR="00C00718">
        <w:rPr>
          <w:rFonts w:ascii="Times New Roman" w:hAnsi="Times New Roman" w:cs="Times New Roman"/>
          <w:sz w:val="28"/>
          <w:szCs w:val="28"/>
          <w:shd w:val="clear" w:color="auto" w:fill="F7F7F2"/>
        </w:rPr>
        <w:t>«Какое слово потерялось?»</w:t>
      </w:r>
      <w:r w:rsidR="00C00718" w:rsidRPr="00522551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C00718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</w:t>
      </w:r>
      <w:r w:rsidR="00B45099">
        <w:rPr>
          <w:rFonts w:ascii="Times New Roman" w:hAnsi="Times New Roman" w:cs="Times New Roman"/>
          <w:sz w:val="28"/>
          <w:szCs w:val="28"/>
          <w:shd w:val="clear" w:color="auto" w:fill="F7F7F2"/>
        </w:rPr>
        <w:t>«</w:t>
      </w:r>
      <w:r w:rsidR="00522551">
        <w:rPr>
          <w:rFonts w:ascii="Times New Roman" w:hAnsi="Times New Roman" w:cs="Times New Roman"/>
          <w:sz w:val="28"/>
          <w:szCs w:val="28"/>
          <w:shd w:val="clear" w:color="auto" w:fill="F7F7F2"/>
        </w:rPr>
        <w:t>Где вы слышали эти слова?»</w:t>
      </w:r>
      <w:r w:rsidR="00522551" w:rsidRPr="00522551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522551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«Опять слова забыли своё место»  </w:t>
      </w:r>
      <w:r w:rsidR="00C00718">
        <w:rPr>
          <w:rFonts w:ascii="Times New Roman" w:hAnsi="Times New Roman" w:cs="Times New Roman"/>
          <w:sz w:val="28"/>
          <w:szCs w:val="28"/>
          <w:shd w:val="clear" w:color="auto" w:fill="F7F7F2"/>
        </w:rPr>
        <w:t>мы решаем задачу</w:t>
      </w:r>
      <w:r w:rsidR="00522551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познакомить детей с тем</w:t>
      </w:r>
      <w:r w:rsidR="00522551" w:rsidRPr="00522551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, </w:t>
      </w:r>
      <w:r w:rsidR="00522551">
        <w:rPr>
          <w:rFonts w:ascii="Times New Roman" w:hAnsi="Times New Roman" w:cs="Times New Roman"/>
          <w:sz w:val="28"/>
          <w:szCs w:val="28"/>
          <w:shd w:val="clear" w:color="auto" w:fill="F7F7F2"/>
        </w:rPr>
        <w:t>что слова в речи произносятся в определённой последовательности.</w:t>
      </w:r>
    </w:p>
    <w:p w:rsidR="00FC6678" w:rsidRDefault="00B45099" w:rsidP="007048B9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7F7F2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             </w:t>
      </w:r>
    </w:p>
    <w:p w:rsidR="00FC6678" w:rsidRPr="00FC6678" w:rsidRDefault="00FC6678" w:rsidP="00FC667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7F2"/>
        </w:rPr>
      </w:pPr>
      <w:r w:rsidRPr="00FC6678">
        <w:rPr>
          <w:rFonts w:ascii="Times New Roman" w:hAnsi="Times New Roman" w:cs="Times New Roman"/>
          <w:b/>
          <w:sz w:val="28"/>
          <w:szCs w:val="28"/>
          <w:shd w:val="clear" w:color="auto" w:fill="F7F7F2"/>
        </w:rPr>
        <w:t>7 слайд</w:t>
      </w:r>
    </w:p>
    <w:p w:rsidR="007048B9" w:rsidRDefault="00FC6678" w:rsidP="007048B9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7F7F2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            </w:t>
      </w:r>
      <w:r w:rsidR="00522551">
        <w:rPr>
          <w:rFonts w:ascii="Times New Roman" w:hAnsi="Times New Roman" w:cs="Times New Roman"/>
          <w:sz w:val="28"/>
          <w:szCs w:val="28"/>
          <w:shd w:val="clear" w:color="auto" w:fill="F7F7F2"/>
        </w:rPr>
        <w:t>Достаточно сложно научить детей выделять заданный звук в</w:t>
      </w:r>
      <w:r w:rsidR="002775C3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начале слова</w:t>
      </w:r>
      <w:r w:rsidR="00522551" w:rsidRPr="00522551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522551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т.к. ещё не достаточно развит фонематический слух</w:t>
      </w:r>
      <w:r w:rsidR="00522551" w:rsidRPr="00522551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522551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но в этом направлении мы ведём постоянную</w:t>
      </w:r>
      <w:r w:rsidR="002775C3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работу</w:t>
      </w:r>
      <w:r w:rsidR="002775C3" w:rsidRPr="002775C3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, </w:t>
      </w:r>
      <w:r w:rsidR="002775C3">
        <w:rPr>
          <w:rFonts w:ascii="Times New Roman" w:hAnsi="Times New Roman" w:cs="Times New Roman"/>
          <w:sz w:val="28"/>
          <w:szCs w:val="28"/>
          <w:shd w:val="clear" w:color="auto" w:fill="F7F7F2"/>
        </w:rPr>
        <w:t>используя игры</w:t>
      </w:r>
      <w:r w:rsidR="00522551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</w:t>
      </w:r>
      <w:r w:rsidR="002775C3">
        <w:rPr>
          <w:rFonts w:ascii="Times New Roman" w:hAnsi="Times New Roman" w:cs="Times New Roman"/>
          <w:sz w:val="28"/>
          <w:szCs w:val="28"/>
          <w:shd w:val="clear" w:color="auto" w:fill="F7F7F2"/>
        </w:rPr>
        <w:t>«Что повезёт грузовичок?»</w:t>
      </w:r>
      <w:r w:rsidR="002775C3" w:rsidRPr="002775C3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, </w:t>
      </w:r>
      <w:r w:rsidR="002775C3">
        <w:rPr>
          <w:rFonts w:ascii="Times New Roman" w:hAnsi="Times New Roman" w:cs="Times New Roman"/>
          <w:sz w:val="28"/>
          <w:szCs w:val="28"/>
          <w:shd w:val="clear" w:color="auto" w:fill="F7F7F2"/>
        </w:rPr>
        <w:t>«Что положим в кузовок?»</w:t>
      </w:r>
      <w:r w:rsidR="002775C3" w:rsidRPr="002775C3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2775C3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«Как назовём куклу?».  В этих играх дети упражняются в подборе слов с заданным звуком в начале слова с использованием картинок.</w:t>
      </w:r>
      <w:r w:rsidR="007048B9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Очень хорошо зарекомендовала себя игра «Волшебный кубик» дети бросают кубик с картинками и выполняют звукоподражательные задания /поезд ч-ч-ч, вода с – с - с, жук ж-ж-ж и т.д./. Из этого же ряда игра, «Какой звук потерялся?», когда дети добавляют недостающий в слове звук. </w:t>
      </w:r>
    </w:p>
    <w:p w:rsidR="001659A5" w:rsidRDefault="007048B9" w:rsidP="00A57398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7F7F2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              </w:t>
      </w:r>
      <w:r w:rsidR="002775C3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</w:t>
      </w:r>
    </w:p>
    <w:p w:rsidR="001659A5" w:rsidRPr="001659A5" w:rsidRDefault="001659A5" w:rsidP="001659A5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7F2"/>
        </w:rPr>
      </w:pPr>
      <w:r w:rsidRPr="001659A5">
        <w:rPr>
          <w:rFonts w:ascii="Times New Roman" w:hAnsi="Times New Roman" w:cs="Times New Roman"/>
          <w:b/>
          <w:sz w:val="28"/>
          <w:szCs w:val="28"/>
          <w:shd w:val="clear" w:color="auto" w:fill="F7F7F2"/>
        </w:rPr>
        <w:t>8 слайд</w:t>
      </w:r>
    </w:p>
    <w:p w:rsidR="00522551" w:rsidRDefault="001659A5" w:rsidP="00A57398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7F7F2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             </w:t>
      </w:r>
      <w:r w:rsidR="00522551">
        <w:rPr>
          <w:rFonts w:ascii="Times New Roman" w:hAnsi="Times New Roman" w:cs="Times New Roman"/>
          <w:sz w:val="28"/>
          <w:szCs w:val="28"/>
          <w:shd w:val="clear" w:color="auto" w:fill="F7F7F2"/>
        </w:rPr>
        <w:t>Большое внимание уделяем развитию речевого аппарата</w:t>
      </w:r>
      <w:r w:rsidR="00522551" w:rsidRPr="00522551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</w:p>
    <w:p w:rsidR="0090521F" w:rsidRDefault="00522551" w:rsidP="00A57398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7F7F2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>поэтому регулярно проводим артикуляционную гимнастику</w:t>
      </w:r>
      <w:r w:rsidR="0090521F">
        <w:rPr>
          <w:rFonts w:ascii="Times New Roman" w:hAnsi="Times New Roman" w:cs="Times New Roman"/>
          <w:sz w:val="28"/>
          <w:szCs w:val="28"/>
          <w:shd w:val="clear" w:color="auto" w:fill="F7F7F2"/>
        </w:rPr>
        <w:t>. Она укрепляет</w:t>
      </w:r>
    </w:p>
    <w:p w:rsidR="001659A5" w:rsidRDefault="0090521F" w:rsidP="002775C3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7F7F2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>мышцы речевого аппарата и учат детей внимательно относиться к артикуляции звука. Эти упражнения проводятся в игровой форме</w:t>
      </w:r>
      <w:r w:rsidR="002775C3" w:rsidRPr="002775C3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как сказка  о  весёлом язычке. Дети с удовольствием выполняют эти упражнения.</w:t>
      </w:r>
      <w:r w:rsidR="002775C3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             </w:t>
      </w:r>
      <w:r w:rsidR="007048B9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                                                                    </w:t>
      </w:r>
    </w:p>
    <w:p w:rsidR="001659A5" w:rsidRDefault="001659A5" w:rsidP="002775C3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7F7F2"/>
        </w:rPr>
      </w:pPr>
    </w:p>
    <w:p w:rsidR="001659A5" w:rsidRPr="001659A5" w:rsidRDefault="001659A5" w:rsidP="001659A5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7F2"/>
        </w:rPr>
      </w:pPr>
      <w:r w:rsidRPr="001659A5">
        <w:rPr>
          <w:rFonts w:ascii="Times New Roman" w:hAnsi="Times New Roman" w:cs="Times New Roman"/>
          <w:b/>
          <w:sz w:val="28"/>
          <w:szCs w:val="28"/>
          <w:shd w:val="clear" w:color="auto" w:fill="F7F7F2"/>
        </w:rPr>
        <w:t>9 слайд</w:t>
      </w:r>
    </w:p>
    <w:p w:rsidR="002775C3" w:rsidRPr="00635C98" w:rsidRDefault="001659A5" w:rsidP="002775C3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7F7F2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            </w:t>
      </w:r>
      <w:r w:rsidR="002775C3">
        <w:rPr>
          <w:rFonts w:ascii="Times New Roman" w:hAnsi="Times New Roman" w:cs="Times New Roman"/>
          <w:sz w:val="28"/>
          <w:szCs w:val="28"/>
          <w:shd w:val="clear" w:color="auto" w:fill="F7F7F2"/>
        </w:rPr>
        <w:t>Чтобы произнести слово</w:t>
      </w:r>
      <w:r w:rsidR="002775C3" w:rsidRPr="002775C3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2775C3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фразу необходимо хорошо сформированное речевое дыхание. Для развития речевого дыхания в группе проводится дыхательная гимнастика</w:t>
      </w:r>
      <w:r w:rsidR="002775C3" w:rsidRPr="002775C3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2775C3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игровые упражнения «Мыльные пузыри», «Мыльная пена</w:t>
      </w:r>
      <w:r w:rsidR="00635C98">
        <w:rPr>
          <w:rFonts w:ascii="Times New Roman" w:hAnsi="Times New Roman" w:cs="Times New Roman"/>
          <w:sz w:val="28"/>
          <w:szCs w:val="28"/>
          <w:shd w:val="clear" w:color="auto" w:fill="F7F7F2"/>
        </w:rPr>
        <w:t>»</w:t>
      </w:r>
      <w:r w:rsidR="00635C98" w:rsidRPr="00635C98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635C98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«Кораблики»</w:t>
      </w:r>
      <w:r w:rsidR="00635C98" w:rsidRPr="00635C98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635C98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</w:t>
      </w:r>
      <w:r w:rsidR="002775C3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</w:t>
      </w:r>
      <w:r w:rsidR="00635C98">
        <w:rPr>
          <w:rFonts w:ascii="Times New Roman" w:hAnsi="Times New Roman" w:cs="Times New Roman"/>
          <w:sz w:val="28"/>
          <w:szCs w:val="28"/>
          <w:shd w:val="clear" w:color="auto" w:fill="F7F7F2"/>
        </w:rPr>
        <w:t>«Футбол»</w:t>
      </w:r>
      <w:r w:rsidR="00635C98" w:rsidRPr="00635C98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635C98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«Буря в стакане»</w:t>
      </w:r>
      <w:r w:rsidR="00635C98" w:rsidRPr="00635C98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, </w:t>
      </w:r>
      <w:r w:rsidR="00635C98">
        <w:rPr>
          <w:rFonts w:ascii="Times New Roman" w:hAnsi="Times New Roman" w:cs="Times New Roman"/>
          <w:sz w:val="28"/>
          <w:szCs w:val="28"/>
          <w:shd w:val="clear" w:color="auto" w:fill="F7F7F2"/>
        </w:rPr>
        <w:t>«Бабочки порхают»</w:t>
      </w:r>
      <w:r w:rsidR="00635C98" w:rsidRPr="00635C98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, </w:t>
      </w:r>
      <w:r w:rsidR="00635C98">
        <w:rPr>
          <w:rFonts w:ascii="Times New Roman" w:hAnsi="Times New Roman" w:cs="Times New Roman"/>
          <w:sz w:val="28"/>
          <w:szCs w:val="28"/>
          <w:shd w:val="clear" w:color="auto" w:fill="F7F7F2"/>
        </w:rPr>
        <w:t>«Горячий чай».</w:t>
      </w:r>
    </w:p>
    <w:p w:rsidR="001659A5" w:rsidRPr="001659A5" w:rsidRDefault="001659A5" w:rsidP="001659A5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7F2"/>
        </w:rPr>
      </w:pPr>
      <w:r w:rsidRPr="001659A5">
        <w:rPr>
          <w:rFonts w:ascii="Times New Roman" w:hAnsi="Times New Roman" w:cs="Times New Roman"/>
          <w:b/>
          <w:sz w:val="28"/>
          <w:szCs w:val="28"/>
          <w:shd w:val="clear" w:color="auto" w:fill="F7F7F2"/>
        </w:rPr>
        <w:t>10 слайд</w:t>
      </w:r>
    </w:p>
    <w:p w:rsidR="001659A5" w:rsidRDefault="001659A5" w:rsidP="00A57398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7F7F2"/>
        </w:rPr>
      </w:pPr>
    </w:p>
    <w:p w:rsidR="00BE3337" w:rsidRDefault="001659A5" w:rsidP="00A57398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7F7F2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              </w:t>
      </w:r>
      <w:r w:rsidR="00BE3337">
        <w:rPr>
          <w:rFonts w:ascii="Times New Roman" w:hAnsi="Times New Roman" w:cs="Times New Roman"/>
          <w:sz w:val="28"/>
          <w:szCs w:val="28"/>
          <w:shd w:val="clear" w:color="auto" w:fill="F7F7F2"/>
        </w:rPr>
        <w:t>Так же дети учатся слышать слова сходные по звучанию</w:t>
      </w:r>
      <w:r w:rsidR="00BE3337" w:rsidRPr="00BE3337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BE3337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</w:t>
      </w:r>
    </w:p>
    <w:p w:rsidR="002902E6" w:rsidRDefault="00BE3337" w:rsidP="002902E6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7F7F2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>т.е. находить рифму. Для этого есть пособие « Загадочный круг»</w:t>
      </w:r>
      <w:r w:rsidRPr="00BE3337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>которое представляет собой круг с наклеенными картинками в количестве семи штук и двумя стрелками разной длины. На данном возрастном этапе мы можем решать задачи находить слова – рифмы</w:t>
      </w:r>
      <w:r w:rsidRPr="00BE3337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длинные и короткие слова. </w:t>
      </w:r>
    </w:p>
    <w:p w:rsidR="001659A5" w:rsidRPr="002902E6" w:rsidRDefault="001659A5" w:rsidP="002902E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7F7F2"/>
        </w:rPr>
      </w:pPr>
      <w:bookmarkStart w:id="0" w:name="_GoBack"/>
      <w:bookmarkEnd w:id="0"/>
      <w:r w:rsidRPr="001659A5">
        <w:rPr>
          <w:rFonts w:ascii="Times New Roman" w:hAnsi="Times New Roman" w:cs="Times New Roman"/>
          <w:b/>
          <w:sz w:val="28"/>
          <w:szCs w:val="28"/>
          <w:shd w:val="clear" w:color="auto" w:fill="F7F7F2"/>
        </w:rPr>
        <w:lastRenderedPageBreak/>
        <w:t>11слайд</w:t>
      </w:r>
    </w:p>
    <w:p w:rsidR="001659A5" w:rsidRDefault="001659A5" w:rsidP="00A57398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7F7F2"/>
        </w:rPr>
      </w:pPr>
    </w:p>
    <w:p w:rsidR="00BE3337" w:rsidRDefault="001659A5" w:rsidP="00A57398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7F7F2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             </w:t>
      </w:r>
      <w:r w:rsidR="00BE3337">
        <w:rPr>
          <w:rFonts w:ascii="Times New Roman" w:hAnsi="Times New Roman" w:cs="Times New Roman"/>
          <w:sz w:val="28"/>
          <w:szCs w:val="28"/>
          <w:shd w:val="clear" w:color="auto" w:fill="F7F7F2"/>
        </w:rPr>
        <w:t>Началась</w:t>
      </w: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работа по  </w:t>
      </w:r>
      <w:r w:rsidR="00AE2B8B">
        <w:rPr>
          <w:rFonts w:ascii="Times New Roman" w:hAnsi="Times New Roman" w:cs="Times New Roman"/>
          <w:sz w:val="28"/>
          <w:szCs w:val="28"/>
          <w:shd w:val="clear" w:color="auto" w:fill="F7F7F2"/>
        </w:rPr>
        <w:t>формирование представления о том</w:t>
      </w:r>
      <w:r w:rsidR="00AE2B8B" w:rsidRPr="00AE2B8B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AE2B8B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что звуки в словах идут в определённой последовательности. Для этого используем звуковые линейки</w:t>
      </w:r>
      <w:r w:rsidR="00AE2B8B" w:rsidRPr="00AE2B8B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, </w:t>
      </w:r>
      <w:r w:rsidR="00AE2B8B">
        <w:rPr>
          <w:rFonts w:ascii="Times New Roman" w:hAnsi="Times New Roman" w:cs="Times New Roman"/>
          <w:sz w:val="28"/>
          <w:szCs w:val="28"/>
          <w:shd w:val="clear" w:color="auto" w:fill="F7F7F2"/>
        </w:rPr>
        <w:t>моделирующие последовательное появление звуков при произнесении</w:t>
      </w:r>
      <w:r w:rsidR="00FF0F05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слов</w:t>
      </w:r>
      <w:r w:rsidR="00AE2B8B">
        <w:rPr>
          <w:rFonts w:ascii="Times New Roman" w:hAnsi="Times New Roman" w:cs="Times New Roman"/>
          <w:sz w:val="28"/>
          <w:szCs w:val="28"/>
          <w:shd w:val="clear" w:color="auto" w:fill="F7F7F2"/>
        </w:rPr>
        <w:t>.</w:t>
      </w:r>
    </w:p>
    <w:p w:rsidR="001659A5" w:rsidRDefault="00FF0F05" w:rsidP="00A57398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7F7F2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             </w:t>
      </w:r>
    </w:p>
    <w:p w:rsidR="001659A5" w:rsidRPr="001659A5" w:rsidRDefault="001659A5" w:rsidP="001659A5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7F2"/>
        </w:rPr>
      </w:pPr>
      <w:r w:rsidRPr="001659A5">
        <w:rPr>
          <w:rFonts w:ascii="Times New Roman" w:hAnsi="Times New Roman" w:cs="Times New Roman"/>
          <w:b/>
          <w:sz w:val="28"/>
          <w:szCs w:val="28"/>
          <w:shd w:val="clear" w:color="auto" w:fill="F7F7F2"/>
        </w:rPr>
        <w:t>12 слайд</w:t>
      </w:r>
    </w:p>
    <w:p w:rsidR="00535AB0" w:rsidRPr="00535AB0" w:rsidRDefault="001659A5" w:rsidP="00A57398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7F7F2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              </w:t>
      </w:r>
      <w:r w:rsidR="00535AB0">
        <w:rPr>
          <w:rFonts w:ascii="Times New Roman" w:hAnsi="Times New Roman" w:cs="Times New Roman"/>
          <w:sz w:val="28"/>
          <w:szCs w:val="28"/>
          <w:shd w:val="clear" w:color="auto" w:fill="F7F7F2"/>
        </w:rPr>
        <w:t>Театрализованные игры</w:t>
      </w:r>
      <w:r w:rsidR="00535AB0" w:rsidRPr="00535AB0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535AB0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разучивание стихотворений</w:t>
      </w:r>
      <w:r w:rsidR="00535AB0" w:rsidRPr="00535AB0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, </w:t>
      </w:r>
      <w:r w:rsidR="00535AB0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чистоговорок </w:t>
      </w: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>дают богатый материал</w:t>
      </w:r>
      <w:r w:rsidR="00535AB0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>для</w:t>
      </w:r>
      <w:r w:rsidR="00535AB0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>работы над</w:t>
      </w:r>
      <w:r w:rsidR="00535AB0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интонационн</w:t>
      </w: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>ой</w:t>
      </w:r>
      <w:r w:rsidR="00535AB0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выразительност</w:t>
      </w: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ью </w:t>
      </w:r>
      <w:r w:rsidR="00535AB0">
        <w:rPr>
          <w:rFonts w:ascii="Times New Roman" w:hAnsi="Times New Roman" w:cs="Times New Roman"/>
          <w:sz w:val="28"/>
          <w:szCs w:val="28"/>
          <w:shd w:val="clear" w:color="auto" w:fill="F7F7F2"/>
        </w:rPr>
        <w:t>речи</w:t>
      </w:r>
      <w:r w:rsidR="00535AB0" w:rsidRPr="00535AB0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, </w:t>
      </w:r>
      <w:r w:rsidR="00535AB0">
        <w:rPr>
          <w:rFonts w:ascii="Times New Roman" w:hAnsi="Times New Roman" w:cs="Times New Roman"/>
          <w:sz w:val="28"/>
          <w:szCs w:val="28"/>
          <w:shd w:val="clear" w:color="auto" w:fill="F7F7F2"/>
        </w:rPr>
        <w:t>измен</w:t>
      </w: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>ением</w:t>
      </w:r>
      <w:r w:rsidR="00535AB0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громкост</w:t>
      </w: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>и</w:t>
      </w:r>
      <w:r w:rsidR="00535AB0" w:rsidRPr="00535AB0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, </w:t>
      </w:r>
      <w:r w:rsidR="00535AB0">
        <w:rPr>
          <w:rFonts w:ascii="Times New Roman" w:hAnsi="Times New Roman" w:cs="Times New Roman"/>
          <w:sz w:val="28"/>
          <w:szCs w:val="28"/>
          <w:shd w:val="clear" w:color="auto" w:fill="F7F7F2"/>
        </w:rPr>
        <w:t>высот</w:t>
      </w: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>ы</w:t>
      </w:r>
      <w:r w:rsidR="00535AB0" w:rsidRPr="00535AB0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</w:t>
      </w:r>
      <w:r w:rsidR="00535AB0">
        <w:rPr>
          <w:rFonts w:ascii="Times New Roman" w:hAnsi="Times New Roman" w:cs="Times New Roman"/>
          <w:sz w:val="28"/>
          <w:szCs w:val="28"/>
          <w:shd w:val="clear" w:color="auto" w:fill="F7F7F2"/>
        </w:rPr>
        <w:t>голоса, ритм</w:t>
      </w: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>а</w:t>
      </w:r>
      <w:r w:rsidR="00535AB0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речи.</w:t>
      </w:r>
    </w:p>
    <w:p w:rsidR="001659A5" w:rsidRDefault="001659A5" w:rsidP="001659A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7F2"/>
        </w:rPr>
      </w:pPr>
    </w:p>
    <w:p w:rsidR="001659A5" w:rsidRPr="001659A5" w:rsidRDefault="001659A5" w:rsidP="001659A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7F2"/>
        </w:rPr>
      </w:pPr>
      <w:r w:rsidRPr="001659A5">
        <w:rPr>
          <w:rFonts w:ascii="Times New Roman" w:hAnsi="Times New Roman" w:cs="Times New Roman"/>
          <w:b/>
          <w:sz w:val="28"/>
          <w:szCs w:val="28"/>
          <w:shd w:val="clear" w:color="auto" w:fill="F7F7F2"/>
        </w:rPr>
        <w:t>13 слайд</w:t>
      </w:r>
    </w:p>
    <w:p w:rsidR="00FF0F05" w:rsidRPr="00FF0F05" w:rsidRDefault="001659A5" w:rsidP="00FF0F0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shd w:val="clear" w:color="auto" w:fill="F7F7F2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              </w:t>
      </w:r>
      <w:proofErr w:type="gramStart"/>
      <w:r w:rsidR="00FF0F05">
        <w:rPr>
          <w:rFonts w:ascii="Times New Roman" w:hAnsi="Times New Roman" w:cs="Times New Roman"/>
          <w:sz w:val="28"/>
          <w:szCs w:val="28"/>
          <w:shd w:val="clear" w:color="auto" w:fill="F7F7F2"/>
        </w:rPr>
        <w:t>В своей работе мы используем следующее методическое оснащение Г.А.Тумакова «Ознакомление дошкольника со звучащим словом»,</w:t>
      </w: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А.К.</w:t>
      </w:r>
      <w:r w:rsidR="00FF0F05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Бондаренко «Дидактические игры в детском саду», </w:t>
      </w:r>
      <w:r w:rsidR="00FF0F05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Л.Н.Смирнова «Играем со звуками», О.С.Ушакова «Развитие речи детей 3 -5 лет», А.В.Аджи «Конспекты интегрированных занятий в средней группе детского сада», Н. В. Нищева «Весёлая артикуляционная гимнастика»</w:t>
      </w:r>
      <w:proofErr w:type="gramEnd"/>
    </w:p>
    <w:p w:rsidR="001659A5" w:rsidRPr="001659A5" w:rsidRDefault="001659A5" w:rsidP="001659A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7F2"/>
        </w:rPr>
      </w:pPr>
      <w:r w:rsidRPr="001659A5">
        <w:rPr>
          <w:rFonts w:ascii="Times New Roman" w:hAnsi="Times New Roman" w:cs="Times New Roman"/>
          <w:b/>
          <w:sz w:val="28"/>
          <w:szCs w:val="28"/>
          <w:shd w:val="clear" w:color="auto" w:fill="F7F7F2"/>
        </w:rPr>
        <w:t>14 слайд</w:t>
      </w:r>
    </w:p>
    <w:p w:rsidR="00FF0F05" w:rsidRDefault="00FF0F05" w:rsidP="00FF0F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Большое внимание уделяем педагогическому просвещению родителей: разработана анкета по формированию ЗКР, консультации </w:t>
      </w:r>
      <w:r>
        <w:rPr>
          <w:rFonts w:ascii="Times New Roman" w:hAnsi="Times New Roman" w:cs="Times New Roman"/>
          <w:sz w:val="28"/>
          <w:szCs w:val="28"/>
        </w:rPr>
        <w:t xml:space="preserve">«Как сформировать интерес к чтению», </w:t>
      </w:r>
      <w:r>
        <w:rPr>
          <w:rFonts w:ascii="Times New Roman" w:hAnsi="Times New Roman"/>
          <w:sz w:val="28"/>
          <w:szCs w:val="28"/>
        </w:rPr>
        <w:t>«Роль пальчиковых игр и упражнений в развитии речи дошкольников», «Во что играть с детьми пятого года жизни? /игры и упражнения по формированию ЗКР/»</w:t>
      </w:r>
      <w:r w:rsidRPr="00FF0F0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«Сказка на ночь». Планируется родительское собрание по теме </w:t>
      </w:r>
      <w:r>
        <w:rPr>
          <w:rFonts w:ascii="Times New Roman" w:hAnsi="Times New Roman" w:cs="Times New Roman"/>
          <w:sz w:val="28"/>
          <w:szCs w:val="28"/>
        </w:rPr>
        <w:t>«Значение ЗКР в подготовке детей к обучению грамоте».</w:t>
      </w:r>
    </w:p>
    <w:p w:rsidR="001659A5" w:rsidRPr="002902E6" w:rsidRDefault="002902E6" w:rsidP="002902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2E6">
        <w:rPr>
          <w:rFonts w:ascii="Times New Roman" w:hAnsi="Times New Roman"/>
          <w:b/>
          <w:sz w:val="28"/>
          <w:szCs w:val="28"/>
        </w:rPr>
        <w:t>15 слайд</w:t>
      </w:r>
    </w:p>
    <w:p w:rsidR="00167C9C" w:rsidRPr="00FF0F05" w:rsidRDefault="001659A5" w:rsidP="00FF0F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F0F05">
        <w:rPr>
          <w:rFonts w:ascii="Times New Roman" w:hAnsi="Times New Roman"/>
          <w:sz w:val="28"/>
          <w:szCs w:val="28"/>
        </w:rPr>
        <w:t>Подводя итог, хочется отметить</w:t>
      </w:r>
      <w:r w:rsidR="00FF0F05" w:rsidRPr="00FF0F05">
        <w:rPr>
          <w:rFonts w:ascii="Times New Roman" w:hAnsi="Times New Roman"/>
          <w:sz w:val="28"/>
          <w:szCs w:val="28"/>
        </w:rPr>
        <w:t>,</w:t>
      </w:r>
      <w:r w:rsidR="00FF0F05">
        <w:rPr>
          <w:rFonts w:ascii="Times New Roman" w:hAnsi="Times New Roman"/>
          <w:sz w:val="28"/>
          <w:szCs w:val="28"/>
        </w:rPr>
        <w:t xml:space="preserve"> что</w:t>
      </w:r>
      <w:r w:rsidR="00535AB0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</w:t>
      </w:r>
      <w:r w:rsidR="00FF0F05">
        <w:rPr>
          <w:rFonts w:ascii="Times New Roman" w:hAnsi="Times New Roman" w:cs="Times New Roman"/>
          <w:sz w:val="28"/>
          <w:szCs w:val="28"/>
          <w:shd w:val="clear" w:color="auto" w:fill="F7F7F2"/>
        </w:rPr>
        <w:t>о</w:t>
      </w:r>
      <w:r w:rsidR="00535AB0">
        <w:rPr>
          <w:rFonts w:ascii="Times New Roman" w:hAnsi="Times New Roman" w:cs="Times New Roman"/>
          <w:sz w:val="28"/>
          <w:szCs w:val="28"/>
          <w:shd w:val="clear" w:color="auto" w:fill="F7F7F2"/>
        </w:rPr>
        <w:t>риентировка в звуковой стороне слова готовит ребёнка к усвоению грамоты</w:t>
      </w:r>
      <w:r w:rsidR="00535AB0" w:rsidRPr="00535AB0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, </w:t>
      </w:r>
      <w:r w:rsidR="00535AB0">
        <w:rPr>
          <w:rFonts w:ascii="Times New Roman" w:hAnsi="Times New Roman" w:cs="Times New Roman"/>
          <w:sz w:val="28"/>
          <w:szCs w:val="28"/>
          <w:shd w:val="clear" w:color="auto" w:fill="F7F7F2"/>
        </w:rPr>
        <w:t>письменной речи. «От того</w:t>
      </w:r>
      <w:r w:rsidR="00535AB0" w:rsidRPr="00535AB0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535AB0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как ребёнку будет открыта звуковая действительность языка</w:t>
      </w:r>
      <w:r w:rsidR="00535AB0" w:rsidRPr="00535AB0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535AB0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строение звуковой формы слова</w:t>
      </w:r>
      <w:r w:rsidR="006E68CF" w:rsidRPr="006E68CF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6E68CF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зависит не только усвоение грамоты</w:t>
      </w:r>
      <w:r w:rsidR="006E68CF" w:rsidRPr="006E68CF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6E68CF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но и всё последующее усвоение языка – грамматики и связанной с ней орфографии»</w:t>
      </w:r>
      <w:r w:rsidR="006E68CF" w:rsidRPr="006E68CF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6E68CF">
        <w:rPr>
          <w:rFonts w:ascii="Times New Roman" w:hAnsi="Times New Roman" w:cs="Times New Roman"/>
          <w:sz w:val="28"/>
          <w:szCs w:val="28"/>
          <w:shd w:val="clear" w:color="auto" w:fill="F7F7F2"/>
        </w:rPr>
        <w:t>- подчёркивал Д.Б.Эльконин. В результате работы над звуковой стороной слова у детей формируется особое лингвистическое отношение к речи</w:t>
      </w:r>
      <w:r w:rsidR="006E68CF" w:rsidRPr="006E68CF">
        <w:rPr>
          <w:rFonts w:ascii="Times New Roman" w:hAnsi="Times New Roman" w:cs="Times New Roman"/>
          <w:sz w:val="28"/>
          <w:szCs w:val="28"/>
          <w:shd w:val="clear" w:color="auto" w:fill="F7F7F2"/>
        </w:rPr>
        <w:t>,</w:t>
      </w:r>
      <w:r w:rsidR="006E68CF">
        <w:rPr>
          <w:rFonts w:ascii="Times New Roman" w:hAnsi="Times New Roman" w:cs="Times New Roman"/>
          <w:sz w:val="28"/>
          <w:szCs w:val="28"/>
          <w:shd w:val="clear" w:color="auto" w:fill="F7F7F2"/>
        </w:rPr>
        <w:t xml:space="preserve"> к языковой действительности.</w:t>
      </w:r>
    </w:p>
    <w:p w:rsidR="003C04E9" w:rsidRPr="00F541B8" w:rsidRDefault="003C04E9" w:rsidP="00A57398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7F7F2"/>
        </w:rPr>
      </w:pPr>
    </w:p>
    <w:p w:rsidR="00167C9C" w:rsidRPr="002902E6" w:rsidRDefault="002902E6" w:rsidP="002902E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7F2"/>
        </w:rPr>
      </w:pPr>
      <w:r w:rsidRPr="002902E6">
        <w:rPr>
          <w:rFonts w:ascii="Times New Roman" w:hAnsi="Times New Roman" w:cs="Times New Roman"/>
          <w:b/>
          <w:sz w:val="28"/>
          <w:szCs w:val="28"/>
          <w:shd w:val="clear" w:color="auto" w:fill="F7F7F2"/>
        </w:rPr>
        <w:t>16слайд</w:t>
      </w:r>
      <w:r>
        <w:rPr>
          <w:rFonts w:ascii="Times New Roman" w:hAnsi="Times New Roman" w:cs="Times New Roman"/>
          <w:b/>
          <w:sz w:val="28"/>
          <w:szCs w:val="28"/>
          <w:shd w:val="clear" w:color="auto" w:fill="F7F7F2"/>
        </w:rPr>
        <w:t xml:space="preserve"> – </w:t>
      </w:r>
      <w:r w:rsidRPr="002902E6">
        <w:rPr>
          <w:rFonts w:ascii="Times New Roman" w:hAnsi="Times New Roman" w:cs="Times New Roman"/>
          <w:b/>
          <w:sz w:val="28"/>
          <w:szCs w:val="28"/>
          <w:shd w:val="clear" w:color="auto" w:fill="F7F7F2"/>
        </w:rPr>
        <w:t>конец</w:t>
      </w:r>
      <w:r>
        <w:rPr>
          <w:rFonts w:ascii="Times New Roman" w:hAnsi="Times New Roman" w:cs="Times New Roman"/>
          <w:b/>
          <w:sz w:val="28"/>
          <w:szCs w:val="28"/>
          <w:shd w:val="clear" w:color="auto" w:fill="F7F7F2"/>
        </w:rPr>
        <w:t>.</w:t>
      </w:r>
    </w:p>
    <w:p w:rsidR="008B44D3" w:rsidRPr="00A57398" w:rsidRDefault="008B44D3" w:rsidP="00A57398">
      <w:pPr>
        <w:ind w:hanging="578"/>
        <w:rPr>
          <w:rFonts w:ascii="Times New Roman" w:hAnsi="Times New Roman" w:cs="Times New Roman"/>
        </w:rPr>
      </w:pPr>
    </w:p>
    <w:sectPr w:rsidR="008B44D3" w:rsidRPr="00A5739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2BB" w:rsidRDefault="00C022BB" w:rsidP="004E4C22">
      <w:pPr>
        <w:spacing w:after="0" w:line="240" w:lineRule="auto"/>
      </w:pPr>
      <w:r>
        <w:separator/>
      </w:r>
    </w:p>
  </w:endnote>
  <w:endnote w:type="continuationSeparator" w:id="0">
    <w:p w:rsidR="00C022BB" w:rsidRDefault="00C022BB" w:rsidP="004E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329256"/>
      <w:docPartObj>
        <w:docPartGallery w:val="Page Numbers (Bottom of Page)"/>
        <w:docPartUnique/>
      </w:docPartObj>
    </w:sdtPr>
    <w:sdtEndPr/>
    <w:sdtContent>
      <w:p w:rsidR="00DA7FD8" w:rsidRDefault="00DA7F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2E6">
          <w:rPr>
            <w:noProof/>
          </w:rPr>
          <w:t>1</w:t>
        </w:r>
        <w:r>
          <w:fldChar w:fldCharType="end"/>
        </w:r>
      </w:p>
    </w:sdtContent>
  </w:sdt>
  <w:p w:rsidR="00DA7FD8" w:rsidRDefault="00DA7F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2BB" w:rsidRDefault="00C022BB" w:rsidP="004E4C22">
      <w:pPr>
        <w:spacing w:after="0" w:line="240" w:lineRule="auto"/>
      </w:pPr>
      <w:r>
        <w:separator/>
      </w:r>
    </w:p>
  </w:footnote>
  <w:footnote w:type="continuationSeparator" w:id="0">
    <w:p w:rsidR="00C022BB" w:rsidRDefault="00C022BB" w:rsidP="004E4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6B25"/>
    <w:multiLevelType w:val="hybridMultilevel"/>
    <w:tmpl w:val="6832A13E"/>
    <w:lvl w:ilvl="0" w:tplc="4EAC8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4A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BCC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962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385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A7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B03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68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81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2D3B3D"/>
    <w:multiLevelType w:val="hybridMultilevel"/>
    <w:tmpl w:val="C0563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D3"/>
    <w:rsid w:val="00025E6E"/>
    <w:rsid w:val="001659A5"/>
    <w:rsid w:val="00167C9C"/>
    <w:rsid w:val="0017328F"/>
    <w:rsid w:val="001E2AB3"/>
    <w:rsid w:val="001F25A5"/>
    <w:rsid w:val="00234D3B"/>
    <w:rsid w:val="002775C3"/>
    <w:rsid w:val="002902E6"/>
    <w:rsid w:val="002D5297"/>
    <w:rsid w:val="002E55C3"/>
    <w:rsid w:val="00350F6D"/>
    <w:rsid w:val="003C04E9"/>
    <w:rsid w:val="003C3085"/>
    <w:rsid w:val="003D50F4"/>
    <w:rsid w:val="003E37FB"/>
    <w:rsid w:val="003F2E49"/>
    <w:rsid w:val="003F6217"/>
    <w:rsid w:val="00407FA4"/>
    <w:rsid w:val="004444FA"/>
    <w:rsid w:val="004E4C22"/>
    <w:rsid w:val="00522551"/>
    <w:rsid w:val="0052554D"/>
    <w:rsid w:val="00535AB0"/>
    <w:rsid w:val="00635C98"/>
    <w:rsid w:val="00640E2D"/>
    <w:rsid w:val="006E647A"/>
    <w:rsid w:val="006E68CF"/>
    <w:rsid w:val="006F182D"/>
    <w:rsid w:val="007048B9"/>
    <w:rsid w:val="007A4485"/>
    <w:rsid w:val="007D0F3E"/>
    <w:rsid w:val="00834A5A"/>
    <w:rsid w:val="008A5107"/>
    <w:rsid w:val="008B44D3"/>
    <w:rsid w:val="008C06C0"/>
    <w:rsid w:val="008D7611"/>
    <w:rsid w:val="0090521F"/>
    <w:rsid w:val="00910B9B"/>
    <w:rsid w:val="009553E1"/>
    <w:rsid w:val="009E787C"/>
    <w:rsid w:val="00A02646"/>
    <w:rsid w:val="00A36A51"/>
    <w:rsid w:val="00A57398"/>
    <w:rsid w:val="00AE2B8B"/>
    <w:rsid w:val="00B45099"/>
    <w:rsid w:val="00BA6C8C"/>
    <w:rsid w:val="00BE3337"/>
    <w:rsid w:val="00C00718"/>
    <w:rsid w:val="00C022BB"/>
    <w:rsid w:val="00C31F57"/>
    <w:rsid w:val="00C353B5"/>
    <w:rsid w:val="00C9005F"/>
    <w:rsid w:val="00D62DCE"/>
    <w:rsid w:val="00DA7FD8"/>
    <w:rsid w:val="00DB27FA"/>
    <w:rsid w:val="00E60B6A"/>
    <w:rsid w:val="00EF6482"/>
    <w:rsid w:val="00F541B8"/>
    <w:rsid w:val="00FC6678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7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4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4C22"/>
  </w:style>
  <w:style w:type="paragraph" w:styleId="a6">
    <w:name w:val="footer"/>
    <w:basedOn w:val="a"/>
    <w:link w:val="a7"/>
    <w:uiPriority w:val="99"/>
    <w:unhideWhenUsed/>
    <w:rsid w:val="004E4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4C22"/>
  </w:style>
  <w:style w:type="paragraph" w:styleId="a8">
    <w:name w:val="Balloon Text"/>
    <w:basedOn w:val="a"/>
    <w:link w:val="a9"/>
    <w:uiPriority w:val="99"/>
    <w:semiHidden/>
    <w:unhideWhenUsed/>
    <w:rsid w:val="00DA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7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4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4C22"/>
  </w:style>
  <w:style w:type="paragraph" w:styleId="a6">
    <w:name w:val="footer"/>
    <w:basedOn w:val="a"/>
    <w:link w:val="a7"/>
    <w:uiPriority w:val="99"/>
    <w:unhideWhenUsed/>
    <w:rsid w:val="004E4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4C22"/>
  </w:style>
  <w:style w:type="paragraph" w:styleId="a8">
    <w:name w:val="Balloon Text"/>
    <w:basedOn w:val="a"/>
    <w:link w:val="a9"/>
    <w:uiPriority w:val="99"/>
    <w:semiHidden/>
    <w:unhideWhenUsed/>
    <w:rsid w:val="00DA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11</cp:revision>
  <cp:lastPrinted>2016-03-21T17:53:00Z</cp:lastPrinted>
  <dcterms:created xsi:type="dcterms:W3CDTF">2016-03-20T17:41:00Z</dcterms:created>
  <dcterms:modified xsi:type="dcterms:W3CDTF">2016-03-22T19:26:00Z</dcterms:modified>
</cp:coreProperties>
</file>