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A4" w:rsidRDefault="00AA15A4" w:rsidP="00AA15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Комплексно-тематической план работы по основной цели «</w:t>
      </w:r>
      <w:r>
        <w:rPr>
          <w:rFonts w:ascii="Times New Roman" w:hAnsi="Times New Roman"/>
          <w:b/>
          <w:bCs/>
          <w:sz w:val="28"/>
          <w:szCs w:val="28"/>
        </w:rPr>
        <w:t>Приобщение к искусству», «Изобразительная деятельность».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710"/>
        <w:gridCol w:w="3096"/>
        <w:gridCol w:w="1952"/>
        <w:gridCol w:w="3529"/>
        <w:gridCol w:w="2393"/>
        <w:gridCol w:w="2179"/>
      </w:tblGrid>
      <w:tr w:rsidR="00AA15A4" w:rsidTr="00AA15A4">
        <w:trPr>
          <w:cantSplit/>
          <w:trHeight w:val="120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блока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форма</w:t>
            </w:r>
          </w:p>
          <w:p w:rsidR="00AA15A4" w:rsidRDefault="00AA15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  <w:p w:rsidR="00AA15A4" w:rsidRDefault="00AA15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</w:t>
            </w:r>
          </w:p>
          <w:p w:rsidR="00AA15A4" w:rsidRDefault="00AA15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образования,  формируемое  участниками       образовательного  процесса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</w:t>
            </w:r>
            <w:proofErr w:type="gramEnd"/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областями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 солнышко в окошко.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замечать следы на бумаге, держать карандаш в правой руке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желтый цвет, рисовать штрихи и короткие линии.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Pr="00226FBF" w:rsidRDefault="00AA15A4">
            <w:pPr>
              <w:jc w:val="both"/>
              <w:rPr>
                <w:rStyle w:val="FontStyle13"/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26FBF">
              <w:rPr>
                <w:rStyle w:val="FontStyle13"/>
                <w:rFonts w:eastAsia="Times New Roman"/>
                <w:i w:val="0"/>
                <w:color w:val="000000"/>
                <w:sz w:val="24"/>
                <w:szCs w:val="24"/>
              </w:rPr>
              <w:t>Игры с карандашом</w:t>
            </w:r>
          </w:p>
          <w:p w:rsidR="00AA15A4" w:rsidRDefault="00AA15A4">
            <w:pPr>
              <w:jc w:val="both"/>
              <w:rPr>
                <w:rStyle w:val="FontStyle13"/>
                <w:rFonts w:eastAsia="Times New Roman"/>
                <w:i w:val="0"/>
                <w:iCs w:val="0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Style w:val="FontStyle13"/>
                <w:rFonts w:eastAsia="Times New Roman"/>
                <w:i w:val="0"/>
                <w:iCs w:val="0"/>
                <w:sz w:val="24"/>
                <w:szCs w:val="24"/>
              </w:rPr>
            </w:pPr>
          </w:p>
          <w:p w:rsidR="00AA15A4" w:rsidRDefault="00AA15A4">
            <w:pPr>
              <w:jc w:val="both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B91847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8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Познавательное</w:t>
            </w:r>
          </w:p>
          <w:p w:rsidR="00AA15A4" w:rsidRPr="00B91847" w:rsidRDefault="00AA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Осень. </w:t>
            </w:r>
          </w:p>
          <w:p w:rsidR="00AA15A4" w:rsidRDefault="00FA4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Чудо-палочки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Style w:val="FontStyle13"/>
                <w:rFonts w:eastAsia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карандашами</w:t>
            </w:r>
          </w:p>
          <w:p w:rsidR="00AA15A4" w:rsidRDefault="00AA15A4">
            <w:pPr>
              <w:jc w:val="both"/>
              <w:rPr>
                <w:rStyle w:val="FontStyle13"/>
                <w:rFonts w:eastAsia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дождем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1" w:rsidRDefault="00B91847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8E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Познавательное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Сад. Фрукты.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21.09.2015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Яблоки для куклы.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Style w:val="FontStyle11"/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Style w:val="FontStyle1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Совершенствовать умение  рисовать карандашом. Учить рисовать предмет круглой формы.</w:t>
            </w:r>
          </w:p>
          <w:p w:rsidR="00AA15A4" w:rsidRDefault="00AA15A4">
            <w:pPr>
              <w:jc w:val="both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«Чудесный мешочек»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B91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  <w:r w:rsidRPr="00B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</w:t>
            </w:r>
          </w:p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8E3D81" w:rsidRDefault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5A4" w:rsidTr="00AA15A4">
        <w:trPr>
          <w:trHeight w:val="7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 Огород. Овощи. 28.09.2015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Раскрасим репку.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 держать кисточку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обмакивать ее в краску, раскрашивать внутри контура узнавать желтый цвет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«Репка»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Одежда.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Штанишки для мишки.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рисовать прямые линии. Работать красками, правильно держать кисть.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«Одежда»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Дары осени (ягоды, грибы). 12.10.2015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Угощения для пти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Ягодки)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приемам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ягод на прогулке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Поздняя осень. Листопад. 19.10.2015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мазок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листочками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7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семья.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26.10.2015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Аленка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пеленках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рисовать мазок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куклой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</w:t>
            </w:r>
          </w:p>
        </w:tc>
      </w:tr>
      <w:tr w:rsidR="00AA15A4" w:rsidTr="00AA15A4">
        <w:trPr>
          <w:trHeight w:val="31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 2.11.2015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Украсим шапочку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рисовать мазок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здоровье 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117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 мой город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дом. Мебель. Бытовые приборы.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краской правильно держать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кисточку, проводить прямые отрывистые линии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164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Посуда. Продукты питания. 16.11.2015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Тарелочка.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 умение работать кистью, упражнять в  рисовании круглых форм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видами посуды в кукольном уголке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Новый 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звери и их детеныши. 23.11.2015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 и большие следы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пальцем ритмично  наносить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отпечаток  на бумагу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альбома «Дикие животные»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 и их детеныши.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30.11.2015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Шарф для кошки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правильным приемам закрашивания  краской не выходя  за контур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идентифицировать  цвета.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Рассматривание альбома «Домашние  животные»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B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Желтые комочки.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Style w:val="FontStyle11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и называть желтый цвет. Упражнять в рисовании округлых форм.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«Домашние  птицы»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 чего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 пестрядь для чувашской матрешки</w:t>
            </w:r>
            <w:r w:rsidR="00E75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7549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ВасильеваЛ.Г</w:t>
            </w:r>
            <w:proofErr w:type="spellEnd"/>
            <w:r w:rsidR="00E7549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 w:rsidP="00AA15A4">
            <w:pPr>
              <w:rPr>
                <w:rStyle w:val="FontStyle11"/>
                <w:rFonts w:eastAsia="Times New Roman"/>
                <w:b w:val="0"/>
                <w:bCs w:val="0"/>
                <w:sz w:val="24"/>
                <w:szCs w:val="24"/>
              </w:rPr>
            </w:pPr>
            <w:r w:rsidRPr="00AA1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знакомить с чувашской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15A4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куклой-матрешкой,</w:t>
            </w:r>
            <w:r w:rsidR="00E75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15A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eastAsia="Times New Roman"/>
              </w:rPr>
              <w:t xml:space="preserve"> </w:t>
            </w:r>
            <w:r w:rsidRPr="00AA15A4">
              <w:rPr>
                <w:rFonts w:ascii="Times New Roman" w:eastAsia="Times New Roman" w:hAnsi="Times New Roman" w:cs="Times New Roman"/>
              </w:rPr>
              <w:t>интерес к ней,</w:t>
            </w:r>
            <w:r w:rsidR="00E7549D">
              <w:rPr>
                <w:rFonts w:ascii="Times New Roman" w:eastAsia="Times New Roman" w:hAnsi="Times New Roman" w:cs="Times New Roman"/>
              </w:rPr>
              <w:t xml:space="preserve"> радо</w:t>
            </w:r>
            <w:r>
              <w:rPr>
                <w:rFonts w:ascii="Times New Roman" w:eastAsia="Times New Roman" w:hAnsi="Times New Roman" w:cs="Times New Roman"/>
              </w:rPr>
              <w:t xml:space="preserve">сть </w:t>
            </w:r>
            <w:r w:rsidR="00E7549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встречи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азвивать эстетическое восприятие необычности об</w:t>
            </w:r>
            <w:r w:rsidR="00E7549D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азов</w:t>
            </w:r>
            <w:r w:rsidR="00E7549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игрушек и ярких узоров на них. Обучать выделению новой композиции</w:t>
            </w:r>
            <w:r w:rsidR="00E754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ле</w:t>
            </w:r>
            <w:r w:rsidR="00E7549D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чатый </w:t>
            </w:r>
            <w:r w:rsidR="00E7549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узор(полосы одного цвета чередуются с полосами другого цвета</w:t>
            </w:r>
            <w:r w:rsidRPr="00AA15A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E754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 ткани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 Новый год.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Ёлочные шары.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Style w:val="FontStyle11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пальцем  используя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разные цвета,  закрепить  цвета.</w:t>
            </w:r>
          </w:p>
          <w:p w:rsidR="00AA15A4" w:rsidRDefault="00AA15A4">
            <w:pPr>
              <w:jc w:val="both"/>
              <w:rPr>
                <w:rStyle w:val="FontStyle11"/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AA15A4" w:rsidRDefault="00AA15A4">
            <w:pPr>
              <w:jc w:val="both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украшением елки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Скоро Новый год.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28.12.2015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«Маленькая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ёлочка в гости к нам пришла»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Обучать умению располагать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фонарики определённого цвета, используя дидактическую игру «Укрась ёлочку». Закреплять умение рисовать пальцами, используя разные цвета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Украшенная ёлочка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Её признаки. 11.01.2016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Снежная улица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ритмичными мазками располагать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снежинки  в определенных  местах листа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Pr="00B91847" w:rsidRDefault="00AA15A4" w:rsidP="00B918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вьюгой</w:t>
            </w:r>
            <w:proofErr w:type="gramStart"/>
            <w:r w:rsidR="00B91847" w:rsidRPr="00754902">
              <w:t xml:space="preserve"> </w:t>
            </w:r>
            <w:r w:rsidR="00B91847" w:rsidRPr="00B918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91847" w:rsidRPr="00B91847">
              <w:rPr>
                <w:rFonts w:ascii="Times New Roman" w:eastAsia="Times New Roman" w:hAnsi="Times New Roman" w:cs="Times New Roman"/>
                <w:sz w:val="24"/>
                <w:szCs w:val="24"/>
              </w:rPr>
              <w:t>родемонстрировать радость общения с природой своей местности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54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 птицы. . 18.01.2016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Веточка для птички.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 держать кисть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обмакивать кисть всем ворсом  упражнять в умении   промывать кисть, рисовать прямые линии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зимующими птицами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84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25.01.2016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Раскрасим коню хвост.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работать с кисть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держать кисть чуть выше железного наконечника, набирать краску, макая её всем ворсом в баночку, смывать лишнюю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краску,прикасаясь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ворсом к краю  баночки; 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правильным приёмам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закрашивния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краской, не выходя за контур.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47" w:rsidRPr="00B91847" w:rsidRDefault="00B9184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Дать понятие об условиях жизни домашних животных (польза, уход)</w:t>
            </w:r>
          </w:p>
          <w:p w:rsidR="00AA15A4" w:rsidRDefault="00B91847" w:rsidP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902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«Лошадки»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159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Наземный транспорт. ПДД.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1.02.2016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Колеса для машины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предметы круглой формы, правильно держать карандаш, рассматривать работу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15A4" w:rsidRDefault="00AA15A4">
            <w:pPr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«Транспорт»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Воздушный и водный транспорт.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8.02.2016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Pr="00311862" w:rsidRDefault="00AA15A4">
            <w:pPr>
              <w:jc w:val="both"/>
              <w:rPr>
                <w:rStyle w:val="FontStyle11"/>
                <w:rFonts w:eastAsia="Times New Roman"/>
                <w:b w:val="0"/>
                <w:bCs w:val="0"/>
                <w:sz w:val="24"/>
                <w:szCs w:val="24"/>
              </w:rPr>
            </w:pPr>
            <w:r w:rsidRPr="00311862">
              <w:rPr>
                <w:rStyle w:val="FontStyle11"/>
                <w:rFonts w:eastAsia="Times New Roman"/>
                <w:b w:val="0"/>
                <w:sz w:val="24"/>
                <w:szCs w:val="24"/>
              </w:rPr>
              <w:t>Ходят в море пароходы</w:t>
            </w:r>
          </w:p>
          <w:p w:rsidR="00AA15A4" w:rsidRDefault="00AA15A4">
            <w:pPr>
              <w:jc w:val="both"/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горизонтальные линии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«Транспорт»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Папин праздник.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Бублик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работы с красками упражнять в рисовании круглых форм.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папах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 взрослых. Профессии. 29.02.2016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Style w:val="FontStyle139"/>
                <w:rFonts w:eastAsia="Times New Roman"/>
                <w:sz w:val="24"/>
                <w:szCs w:val="24"/>
              </w:rPr>
            </w:pPr>
            <w:r>
              <w:rPr>
                <w:rStyle w:val="FontStyle139"/>
                <w:rFonts w:eastAsia="Times New Roman"/>
                <w:sz w:val="24"/>
                <w:szCs w:val="24"/>
              </w:rPr>
              <w:t>Украсим тарелочку.</w:t>
            </w:r>
          </w:p>
          <w:p w:rsidR="00AA15A4" w:rsidRDefault="00AA15A4">
            <w:pPr>
              <w:jc w:val="both"/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наносить яркие мазки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пятнышки на бумагу; развивать восприятие цвета. Закрепить цвета.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работой повара. Экскурсия  на кухню.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Мамин день.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7.03.2016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Нарядное платье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рисование мазка и горизонтальных линий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любовь и уважение к матери.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маме. Разучивание стихов о маме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Комнатные  растения. 14.03.2016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Style w:val="FontStyle139"/>
                <w:rFonts w:eastAsia="Times New Roman"/>
                <w:sz w:val="24"/>
                <w:szCs w:val="24"/>
              </w:rPr>
            </w:pPr>
            <w:r>
              <w:rPr>
                <w:rStyle w:val="FontStyle139"/>
                <w:rFonts w:eastAsia="Times New Roman"/>
                <w:sz w:val="24"/>
                <w:szCs w:val="24"/>
              </w:rPr>
              <w:t>Зеленая трава</w:t>
            </w:r>
          </w:p>
          <w:p w:rsidR="00AA15A4" w:rsidRDefault="00AA15A4">
            <w:pPr>
              <w:jc w:val="both"/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правильно держать кисточку, рисовать короткие прямые  отрывистые  линии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Посильный труд в уголке природы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61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Весна.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21.03.2016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Красивый зонтик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держать кисточку, обмакивать в краску, снимать лишнюю каплю о край банки.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изменениями в природе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16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Народная игрушка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EE1B2B" w:rsidP="00EE1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Любят русские матрешки разноцветные одежки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EE1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к деревянным и самодельны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прорезные силуэты) игрушкам-матрешкам, их красочному наряду. </w:t>
            </w:r>
            <w:r w:rsidR="00EF3F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желание создавать в технике рисования</w:t>
            </w:r>
            <w:r w:rsidR="00EF3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образы предметов декоративно-прикладного искусств</w:t>
            </w:r>
            <w:proofErr w:type="gramStart"/>
            <w:r w:rsidR="00EF3FCB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EF3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«ткань» для сарафанов русских </w:t>
            </w:r>
            <w:r w:rsidR="00EF3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матрешек) простейшими узорами( цветными пятнами, яркими мазками, кругами, чередующимися линиями).Развивать эстетическое чувства детей.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Pr="00B91847" w:rsidRDefault="00B91847" w:rsidP="00B918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знакомство с куклой в национальном костюме, матрешкой. </w:t>
            </w:r>
          </w:p>
          <w:p w:rsidR="00AA15A4" w:rsidRDefault="00EB12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Матрешками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Космос.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4.04.2016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 зайчик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работать красками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желтый цвет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солнечным зайчиком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Деревья, кустарники. 11.04.2016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Style w:val="FontStyle152"/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Сирень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Style w:val="FontStyle152"/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прием рисования примыкани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Pr="00B91847" w:rsidRDefault="00B91847" w:rsidP="00B918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любоваться окружающей природой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цветов сирени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11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край.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18.04.2016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Заборчик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Style w:val="FontStyle11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держать кисточку рисовать прямые линии.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168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Рыбы.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25.04.2016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Style w:val="FontStyle139"/>
                <w:rFonts w:eastAsia="Times New Roman"/>
                <w:sz w:val="24"/>
                <w:szCs w:val="24"/>
              </w:rPr>
            </w:pPr>
            <w:r>
              <w:rPr>
                <w:rStyle w:val="FontStyle139"/>
                <w:rFonts w:eastAsia="Times New Roman"/>
                <w:sz w:val="24"/>
                <w:szCs w:val="24"/>
              </w:rPr>
              <w:t>Морские волны.</w:t>
            </w:r>
          </w:p>
          <w:p w:rsidR="00AA15A4" w:rsidRDefault="00AA15A4">
            <w:pPr>
              <w:jc w:val="both"/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рисовании волнистых линий. Закрепить умение рисовать карандашом.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 иллюстраций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29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Цветы.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16.05.2016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Одуванчик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рисовать вертикальную линии и округлую форму.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цветником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81" w:rsidRDefault="008E3D81" w:rsidP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31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Лето.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Style w:val="FontStyle152"/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замыслу.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учить: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выбирать инструменты для рисования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краски, карандаш;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-выбирать тему для рисования;</w:t>
            </w:r>
          </w:p>
          <w:p w:rsidR="00AA15A4" w:rsidRDefault="00AA15A4">
            <w:pPr>
              <w:jc w:val="both"/>
              <w:rPr>
                <w:rStyle w:val="FontStyle152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радоваться готовому изделию.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8E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A15A4" w:rsidRDefault="00B91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AA15A4" w:rsidTr="00AA15A4">
        <w:trPr>
          <w:trHeight w:val="31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Лето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по замыслу.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учить: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выбирать инструменты для рисования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краски, карандаш; 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-выбирать тему для рисования;</w:t>
            </w:r>
          </w:p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радоваться готовому изделию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A4" w:rsidRDefault="00AA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40F9" w:rsidRDefault="00C840F9" w:rsidP="00AD52A8"/>
    <w:sectPr w:rsidR="00C840F9" w:rsidSect="00AA1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5A4"/>
    <w:rsid w:val="001F493D"/>
    <w:rsid w:val="00226FBF"/>
    <w:rsid w:val="00311862"/>
    <w:rsid w:val="008E3D81"/>
    <w:rsid w:val="00A86EB7"/>
    <w:rsid w:val="00AA15A4"/>
    <w:rsid w:val="00AD52A8"/>
    <w:rsid w:val="00B91847"/>
    <w:rsid w:val="00C4426F"/>
    <w:rsid w:val="00C840F9"/>
    <w:rsid w:val="00E7549D"/>
    <w:rsid w:val="00EB122F"/>
    <w:rsid w:val="00EE1B2B"/>
    <w:rsid w:val="00EF3FCB"/>
    <w:rsid w:val="00FA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AA15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rsid w:val="00AA15A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52">
    <w:name w:val="Font Style152"/>
    <w:uiPriority w:val="99"/>
    <w:rsid w:val="00AA15A4"/>
    <w:rPr>
      <w:rFonts w:ascii="Times New Roman" w:hAnsi="Times New Roman" w:cs="Times New Roman" w:hint="default"/>
      <w:sz w:val="22"/>
      <w:szCs w:val="22"/>
    </w:rPr>
  </w:style>
  <w:style w:type="character" w:customStyle="1" w:styleId="FontStyle139">
    <w:name w:val="Font Style139"/>
    <w:uiPriority w:val="99"/>
    <w:rsid w:val="00AA15A4"/>
    <w:rPr>
      <w:rFonts w:ascii="Times New Roman" w:hAnsi="Times New Roman" w:cs="Times New Roman" w:hint="default"/>
      <w:sz w:val="20"/>
      <w:szCs w:val="20"/>
    </w:rPr>
  </w:style>
  <w:style w:type="paragraph" w:styleId="a3">
    <w:name w:val="No Spacing"/>
    <w:uiPriority w:val="1"/>
    <w:qFormat/>
    <w:rsid w:val="00B918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6363-4936-46E3-BCA4-9037CA43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11</cp:revision>
  <dcterms:created xsi:type="dcterms:W3CDTF">2015-12-05T11:44:00Z</dcterms:created>
  <dcterms:modified xsi:type="dcterms:W3CDTF">2016-03-25T11:59:00Z</dcterms:modified>
</cp:coreProperties>
</file>