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93" w:rsidRPr="00221AE0" w:rsidRDefault="000D7B93" w:rsidP="00221AE0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Государственное бюджетное образовательное учреждение</w:t>
      </w:r>
    </w:p>
    <w:p w:rsidR="000D7B93" w:rsidRPr="00221AE0" w:rsidRDefault="000D7B93" w:rsidP="00221AE0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специальная (коррекционная) общеобразовательная </w:t>
      </w:r>
    </w:p>
    <w:p w:rsidR="000D7B93" w:rsidRPr="00221AE0" w:rsidRDefault="000D7B93" w:rsidP="00221AE0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школа-интернат </w:t>
      </w:r>
      <w:r w:rsidRPr="00221AE0">
        <w:rPr>
          <w:rFonts w:ascii="Times New Roman" w:hAnsi="Times New Roman"/>
          <w:color w:val="auto"/>
          <w:sz w:val="28"/>
          <w:szCs w:val="28"/>
        </w:rPr>
        <w:t>V</w:t>
      </w:r>
      <w:r w:rsidR="004225C9"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вида № 28</w:t>
      </w:r>
    </w:p>
    <w:p w:rsidR="000D7B93" w:rsidRPr="00221AE0" w:rsidRDefault="000D7B93" w:rsidP="00221AE0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D7B93" w:rsidRPr="00221AE0" w:rsidRDefault="000D7B93" w:rsidP="00221AE0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Рассмотрено                                                     Утверждено</w:t>
      </w:r>
    </w:p>
    <w:p w:rsidR="000D7B93" w:rsidRPr="00221AE0" w:rsidRDefault="000D7B93" w:rsidP="00221AE0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на заседании МО учителей                          </w:t>
      </w:r>
      <w:r w:rsidR="00AF3CC2">
        <w:rPr>
          <w:rFonts w:ascii="Times New Roman" w:hAnsi="Times New Roman"/>
          <w:color w:val="auto"/>
          <w:sz w:val="28"/>
          <w:szCs w:val="28"/>
          <w:lang w:val="ru-RU"/>
        </w:rPr>
        <w:t xml:space="preserve">    решением П</w:t>
      </w: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С учреждения</w:t>
      </w:r>
    </w:p>
    <w:p w:rsidR="000D7B93" w:rsidRPr="00221AE0" w:rsidRDefault="004451BB" w:rsidP="00221AE0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гуманитарного </w:t>
      </w:r>
      <w:r w:rsidR="000D7B93"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цикла  </w:t>
      </w: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</w:t>
      </w:r>
      <w:r w:rsidR="000D7B93"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Протокол № ___ </w:t>
      </w:r>
      <w:proofErr w:type="gramStart"/>
      <w:r w:rsidR="000D7B93" w:rsidRPr="00221AE0">
        <w:rPr>
          <w:rFonts w:ascii="Times New Roman" w:hAnsi="Times New Roman"/>
          <w:color w:val="auto"/>
          <w:sz w:val="28"/>
          <w:szCs w:val="28"/>
          <w:lang w:val="ru-RU"/>
        </w:rPr>
        <w:t>от</w:t>
      </w:r>
      <w:proofErr w:type="gramEnd"/>
      <w:r w:rsidR="000D7B93" w:rsidRPr="00221AE0">
        <w:rPr>
          <w:rFonts w:ascii="Times New Roman" w:hAnsi="Times New Roman"/>
          <w:color w:val="auto"/>
          <w:sz w:val="28"/>
          <w:szCs w:val="28"/>
          <w:lang w:val="ru-RU"/>
        </w:rPr>
        <w:t>______</w:t>
      </w:r>
    </w:p>
    <w:p w:rsidR="000D7B93" w:rsidRPr="00221AE0" w:rsidRDefault="000D7B93" w:rsidP="00221AE0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Протокол №_____ </w:t>
      </w:r>
      <w:proofErr w:type="gramStart"/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от</w:t>
      </w:r>
      <w:proofErr w:type="gramEnd"/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_______                         Приказ № ___ от_______</w:t>
      </w:r>
    </w:p>
    <w:p w:rsidR="000D7B93" w:rsidRPr="00221AE0" w:rsidRDefault="000D7B93" w:rsidP="00221AE0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Руководитель МО______________                 И.О. директора __________</w:t>
      </w:r>
    </w:p>
    <w:p w:rsidR="000D7B93" w:rsidRPr="00221AE0" w:rsidRDefault="000D7B93" w:rsidP="00221AE0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D7B93" w:rsidRPr="00221AE0" w:rsidRDefault="000D7B93" w:rsidP="00221AE0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D7B93" w:rsidRPr="00221AE0" w:rsidRDefault="000D7B93" w:rsidP="00221AE0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D7B93" w:rsidRPr="00221AE0" w:rsidRDefault="000D7B93" w:rsidP="00221AE0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D7B93" w:rsidRDefault="000D7B93" w:rsidP="00221AE0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21AE0" w:rsidRPr="00221AE0" w:rsidRDefault="00221AE0" w:rsidP="00221AE0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D7B93" w:rsidRPr="00E6121F" w:rsidRDefault="000D7B93" w:rsidP="00221AE0">
      <w:pPr>
        <w:pStyle w:val="a3"/>
        <w:jc w:val="center"/>
        <w:rPr>
          <w:rFonts w:ascii="Times New Roman" w:hAnsi="Times New Roman"/>
          <w:color w:val="auto"/>
          <w:sz w:val="36"/>
          <w:szCs w:val="36"/>
          <w:lang w:val="ru-RU"/>
        </w:rPr>
      </w:pPr>
      <w:r w:rsidRPr="00E6121F">
        <w:rPr>
          <w:rFonts w:ascii="Times New Roman" w:hAnsi="Times New Roman"/>
          <w:color w:val="auto"/>
          <w:sz w:val="36"/>
          <w:szCs w:val="36"/>
          <w:lang w:val="ru-RU"/>
        </w:rPr>
        <w:t>Рабочая программа</w:t>
      </w:r>
    </w:p>
    <w:p w:rsidR="000D7B93" w:rsidRPr="00E6121F" w:rsidRDefault="000D7B93" w:rsidP="00221AE0">
      <w:pPr>
        <w:pStyle w:val="a3"/>
        <w:jc w:val="center"/>
        <w:rPr>
          <w:rFonts w:ascii="Times New Roman" w:hAnsi="Times New Roman"/>
          <w:color w:val="auto"/>
          <w:sz w:val="36"/>
          <w:szCs w:val="36"/>
          <w:lang w:val="ru-RU"/>
        </w:rPr>
      </w:pPr>
      <w:r w:rsidRPr="00E6121F">
        <w:rPr>
          <w:rFonts w:ascii="Times New Roman" w:hAnsi="Times New Roman"/>
          <w:color w:val="auto"/>
          <w:sz w:val="36"/>
          <w:szCs w:val="36"/>
          <w:lang w:val="ru-RU"/>
        </w:rPr>
        <w:t>по русскому языку</w:t>
      </w:r>
    </w:p>
    <w:p w:rsidR="000D7B93" w:rsidRPr="00E6121F" w:rsidRDefault="000D7B93" w:rsidP="00221AE0">
      <w:pPr>
        <w:pStyle w:val="a3"/>
        <w:jc w:val="center"/>
        <w:rPr>
          <w:rFonts w:ascii="Times New Roman" w:hAnsi="Times New Roman"/>
          <w:color w:val="auto"/>
          <w:sz w:val="36"/>
          <w:szCs w:val="36"/>
          <w:lang w:val="ru-RU"/>
        </w:rPr>
      </w:pPr>
      <w:r w:rsidRPr="00E6121F">
        <w:rPr>
          <w:rFonts w:ascii="Times New Roman" w:hAnsi="Times New Roman"/>
          <w:color w:val="auto"/>
          <w:sz w:val="36"/>
          <w:szCs w:val="36"/>
          <w:lang w:val="ru-RU"/>
        </w:rPr>
        <w:t>10 класс</w:t>
      </w:r>
    </w:p>
    <w:p w:rsidR="000D7B93" w:rsidRPr="00221AE0" w:rsidRDefault="000D7B93" w:rsidP="00221AE0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Разработана в соответствии с Примерной программой основного общего образования по русскому языку с учетом требований федерального компонента государственного стандарта общего образования</w:t>
      </w:r>
    </w:p>
    <w:p w:rsidR="004451BB" w:rsidRPr="00221AE0" w:rsidRDefault="004451BB" w:rsidP="00221AE0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Срок реализации учебной программы 2013-2014 уч. г.</w:t>
      </w:r>
    </w:p>
    <w:p w:rsidR="000D7B93" w:rsidRPr="00221AE0" w:rsidRDefault="000D7B93" w:rsidP="00221AE0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D7B93" w:rsidRDefault="000D7B93" w:rsidP="00221AE0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21AE0" w:rsidRPr="00221AE0" w:rsidRDefault="00221AE0" w:rsidP="00221AE0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D7B93" w:rsidRPr="00221AE0" w:rsidRDefault="000D7B93" w:rsidP="00221AE0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D7B93" w:rsidRPr="00221AE0" w:rsidRDefault="000D7B93" w:rsidP="00221AE0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D7B93" w:rsidRPr="00221AE0" w:rsidRDefault="000D7B93" w:rsidP="00221AE0">
      <w:pPr>
        <w:pStyle w:val="a3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Разработала: Голованова Е.В., </w:t>
      </w:r>
    </w:p>
    <w:p w:rsidR="000D7B93" w:rsidRPr="00221AE0" w:rsidRDefault="000D7B93" w:rsidP="00221AE0">
      <w:pPr>
        <w:pStyle w:val="a3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учитель русского языка и литературы</w:t>
      </w:r>
    </w:p>
    <w:p w:rsidR="000D7B93" w:rsidRPr="00221AE0" w:rsidRDefault="000D7B93" w:rsidP="00221AE0">
      <w:pPr>
        <w:pStyle w:val="a3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ГБОУ СКОШИ </w:t>
      </w:r>
      <w:r w:rsidRPr="00221AE0">
        <w:rPr>
          <w:rFonts w:ascii="Times New Roman" w:hAnsi="Times New Roman"/>
          <w:color w:val="auto"/>
          <w:sz w:val="28"/>
          <w:szCs w:val="28"/>
        </w:rPr>
        <w:t>V</w:t>
      </w: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 вида № 28</w:t>
      </w:r>
      <w:r w:rsidR="004451BB" w:rsidRPr="00221AE0">
        <w:rPr>
          <w:rFonts w:ascii="Times New Roman" w:hAnsi="Times New Roman"/>
          <w:color w:val="auto"/>
          <w:sz w:val="28"/>
          <w:szCs w:val="28"/>
          <w:lang w:val="ru-RU"/>
        </w:rPr>
        <w:t>,</w:t>
      </w:r>
    </w:p>
    <w:p w:rsidR="004451BB" w:rsidRPr="00221AE0" w:rsidRDefault="004451BB" w:rsidP="00221AE0">
      <w:pPr>
        <w:pStyle w:val="a3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высшая квалификационная категория</w:t>
      </w:r>
    </w:p>
    <w:p w:rsidR="000D7B93" w:rsidRPr="00221AE0" w:rsidRDefault="000D7B93" w:rsidP="00221AE0">
      <w:pPr>
        <w:pStyle w:val="a3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D7B93" w:rsidRPr="00221AE0" w:rsidRDefault="000D7B93" w:rsidP="00221AE0">
      <w:pPr>
        <w:pStyle w:val="a3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D7B93" w:rsidRPr="00221AE0" w:rsidRDefault="000D7B93" w:rsidP="00221AE0">
      <w:pPr>
        <w:pStyle w:val="a3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D7B93" w:rsidRPr="00221AE0" w:rsidRDefault="000D7B93" w:rsidP="00221AE0">
      <w:pPr>
        <w:pStyle w:val="a3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D7B93" w:rsidRPr="00221AE0" w:rsidRDefault="000D7B93" w:rsidP="00221AE0">
      <w:pPr>
        <w:pStyle w:val="a3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D7B93" w:rsidRPr="00221AE0" w:rsidRDefault="000D7B93" w:rsidP="00221AE0">
      <w:pPr>
        <w:pStyle w:val="a3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D7B93" w:rsidRPr="00221AE0" w:rsidRDefault="000D7B93" w:rsidP="00221AE0">
      <w:pPr>
        <w:pStyle w:val="a3"/>
        <w:jc w:val="right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D7B93" w:rsidRDefault="000D7B93" w:rsidP="00221AE0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21AE0" w:rsidRDefault="00221AE0" w:rsidP="00221AE0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221AE0" w:rsidRPr="00221AE0" w:rsidRDefault="00221AE0" w:rsidP="00221AE0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D7B93" w:rsidRPr="00221AE0" w:rsidRDefault="000D7B93" w:rsidP="00221AE0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4225C9" w:rsidRPr="00221AE0" w:rsidRDefault="000D7B93" w:rsidP="00221AE0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Москва, 2013</w:t>
      </w:r>
    </w:p>
    <w:p w:rsidR="004225C9" w:rsidRDefault="004225C9" w:rsidP="00221AE0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5F5CA8" w:rsidRPr="00221AE0" w:rsidRDefault="005F5CA8" w:rsidP="00221AE0">
      <w:pPr>
        <w:pStyle w:val="a3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9F1C83" w:rsidRPr="009F1C83" w:rsidRDefault="009F1C83" w:rsidP="00221AE0">
      <w:pPr>
        <w:spacing w:before="300" w:after="0" w:line="240" w:lineRule="auto"/>
        <w:ind w:left="40" w:right="220" w:firstLine="1094"/>
        <w:jc w:val="center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9F1C83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lastRenderedPageBreak/>
        <w:t>ПОЯСНИТЕЛЬНАЯ ЗАПИСКА</w:t>
      </w:r>
    </w:p>
    <w:p w:rsidR="00C912F4" w:rsidRPr="00221AE0" w:rsidRDefault="00D73802" w:rsidP="00221AE0">
      <w:pPr>
        <w:spacing w:before="300" w:after="0" w:line="240" w:lineRule="auto"/>
        <w:ind w:left="40" w:right="220" w:firstLine="1094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b/>
          <w:color w:val="auto"/>
          <w:sz w:val="28"/>
          <w:szCs w:val="28"/>
          <w:lang w:val="ru-RU" w:eastAsia="ar-SA" w:bidi="ar-SA"/>
        </w:rPr>
        <w:t>ОБЩАЯ Х</w:t>
      </w:r>
      <w:r w:rsidR="00C912F4" w:rsidRPr="00221AE0">
        <w:rPr>
          <w:rFonts w:ascii="Times New Roman" w:eastAsia="Times New Roman" w:hAnsi="Times New Roman"/>
          <w:b/>
          <w:color w:val="auto"/>
          <w:sz w:val="28"/>
          <w:szCs w:val="28"/>
          <w:lang w:val="ru-RU" w:eastAsia="ar-SA" w:bidi="ar-SA"/>
        </w:rPr>
        <w:t>АРАКТЕРИСТИКА УЧЕБНОГО ПРЕДМЕТА</w:t>
      </w:r>
    </w:p>
    <w:p w:rsidR="00D73802" w:rsidRPr="00221AE0" w:rsidRDefault="00D73802" w:rsidP="00221AE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Язык (по своей специфике и социальной значимости)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</w:t>
      </w:r>
      <w:r w:rsidRPr="00221AE0">
        <w:rPr>
          <w:rFonts w:ascii="Times New Roman" w:hAnsi="Times New Roman"/>
          <w:sz w:val="28"/>
          <w:szCs w:val="28"/>
          <w:lang w:val="ru-RU"/>
        </w:rPr>
        <w:t>.</w:t>
      </w:r>
    </w:p>
    <w:p w:rsidR="00D73802" w:rsidRPr="00221AE0" w:rsidRDefault="00D73802" w:rsidP="00221AE0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Русский язык – это родной язык русского народа, государственный язык Российской Федерации, средство межнационального общения и консолидации народов России; основа формирования гражданской идентичности и толерантности в поликультурном обществе.</w:t>
      </w:r>
    </w:p>
    <w:p w:rsidR="00D73802" w:rsidRPr="00221AE0" w:rsidRDefault="00D73802" w:rsidP="00221AE0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D73802" w:rsidRPr="00221AE0" w:rsidRDefault="00D73802" w:rsidP="00221AE0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1AE0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D73802" w:rsidRPr="00221AE0" w:rsidRDefault="00D73802" w:rsidP="00221AE0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1AE0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Курс русского языка направлен на достижение следующих </w:t>
      </w:r>
      <w:r w:rsidRPr="00221AE0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ru-RU"/>
        </w:rPr>
        <w:t>целей</w:t>
      </w:r>
      <w:r w:rsidRPr="00221AE0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D73802" w:rsidRPr="00221AE0" w:rsidRDefault="00D73802" w:rsidP="00221AE0">
      <w:pPr>
        <w:numPr>
          <w:ilvl w:val="0"/>
          <w:numId w:val="1"/>
        </w:numPr>
        <w:tabs>
          <w:tab w:val="left" w:pos="782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D73802" w:rsidRPr="00221AE0" w:rsidRDefault="00D73802" w:rsidP="00221AE0">
      <w:pPr>
        <w:numPr>
          <w:ilvl w:val="0"/>
          <w:numId w:val="1"/>
        </w:numPr>
        <w:tabs>
          <w:tab w:val="left" w:pos="782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общеучебными</w:t>
      </w:r>
      <w:proofErr w:type="spellEnd"/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самокоррекцию</w:t>
      </w:r>
      <w:proofErr w:type="spellEnd"/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; </w:t>
      </w:r>
      <w:proofErr w:type="gramStart"/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  <w:proofErr w:type="gramEnd"/>
    </w:p>
    <w:p w:rsidR="00D73802" w:rsidRPr="00221AE0" w:rsidRDefault="00D73802" w:rsidP="00221AE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proofErr w:type="gramStart"/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овладение видами речевой деятельности, практическими умениями нормативного использования языка в разных ситуациях общения, нормами речевого этикета; освоение знаний об устройстве языковой системы и закономерностях ее функционирования; развитие способности опознавать, </w:t>
      </w: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lastRenderedPageBreak/>
        <w:t>анализировать, сопоставлять, классифицировать и оценивать языковые факты; обогащение активного и потенциального словарного запаса; расширение объема используемых в речи грамматических средств; совершенствование орфографической и пунктуационной грамотности;</w:t>
      </w:r>
      <w:proofErr w:type="gramEnd"/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 развитие умений стилистически корректного использования лексики и фразеологии русского языка; воспитание стремления к речевому самосовершенствованию.</w:t>
      </w: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  </w:t>
      </w:r>
    </w:p>
    <w:p w:rsidR="002A6D99" w:rsidRPr="00221AE0" w:rsidRDefault="002A6D99" w:rsidP="00221AE0">
      <w:pPr>
        <w:pStyle w:val="a3"/>
        <w:ind w:right="-80" w:firstLine="66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На основании требований Государственного образовательного стандарта в содержании программы предполагается реализовывать актуальные в настоящее время </w:t>
      </w:r>
      <w:proofErr w:type="spellStart"/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компетентностный</w:t>
      </w:r>
      <w:proofErr w:type="spellEnd"/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, личностно </w:t>
      </w:r>
      <w:proofErr w:type="gramStart"/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ориентированный</w:t>
      </w:r>
      <w:proofErr w:type="gramEnd"/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деятельностный</w:t>
      </w:r>
      <w:proofErr w:type="spellEnd"/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 подходы, которые определяют </w:t>
      </w:r>
      <w:r w:rsidRPr="00221AE0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задачи обучения:</w:t>
      </w:r>
    </w:p>
    <w:p w:rsidR="002A6D99" w:rsidRPr="00221AE0" w:rsidRDefault="002A6D99" w:rsidP="00221AE0">
      <w:pPr>
        <w:pStyle w:val="a3"/>
        <w:numPr>
          <w:ilvl w:val="0"/>
          <w:numId w:val="14"/>
        </w:numPr>
        <w:suppressAutoHyphens w:val="0"/>
        <w:ind w:right="-8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Приобретение знаний о языке как знаковой системе и общественном явлении, его устройстве, развитии и функционировании;</w:t>
      </w:r>
    </w:p>
    <w:p w:rsidR="002A6D99" w:rsidRPr="00221AE0" w:rsidRDefault="002A6D99" w:rsidP="00221AE0">
      <w:pPr>
        <w:pStyle w:val="a3"/>
        <w:numPr>
          <w:ilvl w:val="0"/>
          <w:numId w:val="14"/>
        </w:numPr>
        <w:suppressAutoHyphens w:val="0"/>
        <w:ind w:right="-8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2A6D99" w:rsidRPr="00221AE0" w:rsidRDefault="002A6D99" w:rsidP="00221AE0">
      <w:pPr>
        <w:pStyle w:val="a3"/>
        <w:numPr>
          <w:ilvl w:val="0"/>
          <w:numId w:val="14"/>
        </w:numPr>
        <w:suppressAutoHyphens w:val="0"/>
        <w:ind w:right="-8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и навыков письменной речи;</w:t>
      </w:r>
    </w:p>
    <w:p w:rsidR="002A6D99" w:rsidRPr="00221AE0" w:rsidRDefault="002A6D99" w:rsidP="00221AE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Освоение компетенций - коммуникативной, языковедческой и </w:t>
      </w:r>
      <w:proofErr w:type="spellStart"/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культуроведческой</w:t>
      </w:r>
      <w:proofErr w:type="spellEnd"/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D73802" w:rsidRPr="00221AE0" w:rsidRDefault="00D73802" w:rsidP="00221AE0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1AE0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 обучения русскому языку отобрано и структурировано на основе </w:t>
      </w:r>
      <w:proofErr w:type="spellStart"/>
      <w:r w:rsidRPr="00221AE0">
        <w:rPr>
          <w:rFonts w:ascii="Times New Roman" w:hAnsi="Times New Roman"/>
          <w:color w:val="000000"/>
          <w:sz w:val="28"/>
          <w:szCs w:val="28"/>
          <w:lang w:val="ru-RU"/>
        </w:rPr>
        <w:t>компетентностного</w:t>
      </w:r>
      <w:proofErr w:type="spellEnd"/>
      <w:r w:rsidRPr="00221AE0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подхода. В соответствии с этим формируются и развиваются коммуникативная, языковая, лингвистическая (языковедческая) и </w:t>
      </w:r>
      <w:proofErr w:type="spellStart"/>
      <w:r w:rsidRPr="00221AE0">
        <w:rPr>
          <w:rFonts w:ascii="Times New Roman" w:hAnsi="Times New Roman"/>
          <w:color w:val="000000"/>
          <w:sz w:val="28"/>
          <w:szCs w:val="28"/>
          <w:lang w:val="ru-RU"/>
        </w:rPr>
        <w:t>культуроведческая</w:t>
      </w:r>
      <w:proofErr w:type="spellEnd"/>
      <w:r w:rsidRPr="00221AE0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компетенции.</w:t>
      </w:r>
    </w:p>
    <w:p w:rsidR="00D73802" w:rsidRPr="00221AE0" w:rsidRDefault="00D73802" w:rsidP="00221AE0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1A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Коммуникативная компетенция</w:t>
      </w:r>
      <w:r w:rsidRPr="00221AE0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D73802" w:rsidRPr="00221AE0" w:rsidRDefault="00D73802" w:rsidP="00221AE0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221A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Языковая и лингвистическая (языковедческая) компетенции</w:t>
      </w:r>
      <w:r w:rsidRPr="00221AE0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221AE0">
        <w:rPr>
          <w:rFonts w:ascii="Times New Roman" w:hAnsi="Times New Roman"/>
          <w:color w:val="000000"/>
          <w:sz w:val="28"/>
          <w:szCs w:val="28"/>
          <w:lang w:val="ru-RU"/>
        </w:rPr>
        <w:t xml:space="preserve"> умение пользоваться различными лингвистическими словарями.</w:t>
      </w:r>
    </w:p>
    <w:p w:rsidR="00D73802" w:rsidRPr="00221AE0" w:rsidRDefault="00D73802" w:rsidP="00221AE0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221A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Культуроведческая</w:t>
      </w:r>
      <w:proofErr w:type="spellEnd"/>
      <w:r w:rsidRPr="00221A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компетенция</w:t>
      </w:r>
      <w:r w:rsidRPr="00221AE0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D73802" w:rsidRPr="00221AE0" w:rsidRDefault="00221AE0" w:rsidP="00221AE0">
      <w:pPr>
        <w:spacing w:after="0" w:line="240" w:lineRule="auto"/>
        <w:ind w:left="40" w:right="2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   </w:t>
      </w:r>
      <w:r w:rsidR="00D73802"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В примерной программе реализован</w:t>
      </w:r>
      <w:r w:rsidR="00D73802" w:rsidRPr="00221AE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ar-SA" w:bidi="ar-SA"/>
        </w:rPr>
        <w:t xml:space="preserve"> </w:t>
      </w:r>
      <w:r w:rsidR="00D73802" w:rsidRPr="00221AE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ar-SA" w:bidi="ar-SA"/>
        </w:rPr>
        <w:t>коммуникативно</w:t>
      </w:r>
      <w:r w:rsidR="0095549F" w:rsidRPr="00221AE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ar-SA" w:bidi="ar-SA"/>
        </w:rPr>
        <w:t xml:space="preserve"> </w:t>
      </w:r>
      <w:r w:rsidR="00D73802" w:rsidRPr="00221AE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ar-SA" w:bidi="ar-SA"/>
        </w:rPr>
        <w:t xml:space="preserve">- </w:t>
      </w:r>
      <w:proofErr w:type="spellStart"/>
      <w:r w:rsidR="00D73802" w:rsidRPr="00221AE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ar-SA" w:bidi="ar-SA"/>
        </w:rPr>
        <w:t>деятельностный</w:t>
      </w:r>
      <w:proofErr w:type="spellEnd"/>
      <w:r w:rsidR="00D73802" w:rsidRPr="00221AE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ar-SA" w:bidi="ar-SA"/>
        </w:rPr>
        <w:t xml:space="preserve"> подход</w:t>
      </w:r>
      <w:r w:rsidR="00D73802" w:rsidRPr="00221AE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ar-SA" w:bidi="ar-SA"/>
        </w:rPr>
        <w:t>,</w:t>
      </w:r>
      <w:r w:rsidR="00D73802"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предполагающий предъявление материала не только в качестве знаний, но и в </w:t>
      </w:r>
      <w:proofErr w:type="spellStart"/>
      <w:r w:rsidR="00D73802"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>деятельностной</w:t>
      </w:r>
      <w:proofErr w:type="spellEnd"/>
      <w:r w:rsidR="00D73802"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форме.  </w:t>
      </w:r>
    </w:p>
    <w:p w:rsidR="00D73802" w:rsidRPr="005F5CA8" w:rsidRDefault="00D73802" w:rsidP="005F5CA8">
      <w:pPr>
        <w:spacing w:after="0" w:line="240" w:lineRule="auto"/>
        <w:ind w:left="40" w:right="2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lastRenderedPageBreak/>
        <w:t xml:space="preserve">           Усиление коммуникативно-</w:t>
      </w:r>
      <w:proofErr w:type="spellStart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>деятельностной</w:t>
      </w:r>
      <w:proofErr w:type="spellEnd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направленности курса русского (родного) языка, нацеленность его на </w:t>
      </w:r>
      <w:proofErr w:type="spellStart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>метапредметные</w:t>
      </w:r>
      <w:proofErr w:type="spellEnd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результаты обучения являются важнейшими условиями формирования</w:t>
      </w:r>
      <w:r w:rsidRPr="00221AE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ru-RU" w:eastAsia="ar-SA" w:bidi="ar-SA"/>
        </w:rPr>
        <w:t xml:space="preserve"> функциональной грамотности</w:t>
      </w:r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как способности человека максимально быстро адаптироваться во внешней среде и активно в ней функционировать.</w:t>
      </w:r>
    </w:p>
    <w:p w:rsidR="00D73802" w:rsidRPr="00221AE0" w:rsidRDefault="00D73802" w:rsidP="00221AE0">
      <w:pPr>
        <w:spacing w:line="240" w:lineRule="auto"/>
        <w:ind w:left="40"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  В данной программе учитываются </w:t>
      </w:r>
      <w:r w:rsidRPr="00221AE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ar-SA" w:bidi="ar-SA"/>
        </w:rPr>
        <w:t>особенности контингента учащихся</w:t>
      </w:r>
      <w:r w:rsidR="00AF3CC2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с</w:t>
      </w:r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>пециальной (коррекционной) общеобразовательной школы V вида.</w:t>
      </w:r>
    </w:p>
    <w:p w:rsidR="00D73802" w:rsidRPr="00221AE0" w:rsidRDefault="00D73802" w:rsidP="00221AE0">
      <w:pPr>
        <w:pStyle w:val="a3"/>
        <w:ind w:left="40"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         Школа для детей с тяжёлыми нарушениями речи - тип специального школьного учреждения, предназначенный для детей, страдающих алалией, афазией, </w:t>
      </w:r>
      <w:proofErr w:type="spellStart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>ринолалией</w:t>
      </w:r>
      <w:proofErr w:type="spellEnd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, дизартрией при нормальном слухе и первично сохранном интеллекте. Успешное формирование речи и усвоение программы обучения у данного контингента детей эффективно лишь в школе специального назначения, где используется особая система коррекционного воздействия. </w:t>
      </w:r>
    </w:p>
    <w:p w:rsidR="00D73802" w:rsidRPr="00221AE0" w:rsidRDefault="00D73802" w:rsidP="00221AE0">
      <w:pPr>
        <w:pStyle w:val="a3"/>
        <w:ind w:left="40"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    Наряду с задачами общеобразовательной школы в данном учреждении выдвигаются задачи </w:t>
      </w:r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коррекционной направленности</w:t>
      </w:r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>:</w:t>
      </w:r>
    </w:p>
    <w:p w:rsidR="00D73802" w:rsidRPr="00221AE0" w:rsidRDefault="00D73802" w:rsidP="00221AE0">
      <w:pPr>
        <w:pStyle w:val="a3"/>
        <w:numPr>
          <w:ilvl w:val="0"/>
          <w:numId w:val="2"/>
        </w:numPr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>преодоление различных видов нарушений устной и письменной речи;</w:t>
      </w:r>
    </w:p>
    <w:p w:rsidR="00D73802" w:rsidRPr="00221AE0" w:rsidRDefault="00D73802" w:rsidP="00221AE0">
      <w:pPr>
        <w:pStyle w:val="a3"/>
        <w:numPr>
          <w:ilvl w:val="0"/>
          <w:numId w:val="2"/>
        </w:numPr>
        <w:ind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устранение связанных с ними особенностей психического развития в процессе коррекционно-воспитательной работы в учебное и </w:t>
      </w:r>
      <w:proofErr w:type="spellStart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>внеучебное</w:t>
      </w:r>
      <w:proofErr w:type="spellEnd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время.</w:t>
      </w:r>
    </w:p>
    <w:p w:rsidR="00D73802" w:rsidRPr="00221AE0" w:rsidRDefault="00D73802" w:rsidP="00221AE0">
      <w:pPr>
        <w:pStyle w:val="a3"/>
        <w:ind w:left="400"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Коррекция нарушений речи и письма проводится систематически в течение всего учебно-воспитательного процесса, но в наибольшей степени на уроках русского языка, развития речи и литературы, а также </w:t>
      </w:r>
      <w:proofErr w:type="spellStart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>вовнеурочное</w:t>
      </w:r>
      <w:proofErr w:type="spellEnd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ar-SA" w:bidi="ar-SA"/>
        </w:rPr>
        <w:t xml:space="preserve"> время на индивидуальных логопедических занятиях. </w:t>
      </w:r>
    </w:p>
    <w:p w:rsidR="00D73802" w:rsidRPr="00221AE0" w:rsidRDefault="00D73802" w:rsidP="00221AE0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Учитывая особенности детей, программа основной школы по русскому языку распределена на шесть (5-10 классы) лет обучения.</w:t>
      </w:r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Каждый из разделов включает систематическую работу по формированию различных сторон речевой деятельности и пресле</w:t>
      </w:r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softHyphen/>
        <w:t>дует единую цель — наряду с выполнением общих учебных задач ликвидировать проявления речевой патологии.</w:t>
      </w:r>
    </w:p>
    <w:p w:rsidR="00C912F4" w:rsidRPr="00221AE0" w:rsidRDefault="00C912F4" w:rsidP="00221AE0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912F4" w:rsidRPr="00221AE0" w:rsidRDefault="00C912F4" w:rsidP="00221AE0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221AE0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ПЕРЕЧЕНЬ НОРМАТИВНЫХ И ПРАВОВЫХ ДОКУМЕНТОВ</w:t>
      </w:r>
    </w:p>
    <w:p w:rsidR="00E94D2C" w:rsidRPr="00221AE0" w:rsidRDefault="00E94D2C" w:rsidP="00221AE0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В основе Рабочей программы лежат следующие </w:t>
      </w:r>
      <w:r w:rsidRPr="00221AE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документы:</w:t>
      </w:r>
    </w:p>
    <w:p w:rsidR="00E94D2C" w:rsidRPr="00221AE0" w:rsidRDefault="00E94D2C" w:rsidP="00221AE0">
      <w:pPr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Ст. 14, 32 Закона «Об образовании»;</w:t>
      </w:r>
    </w:p>
    <w:p w:rsidR="00E94D2C" w:rsidRPr="00221AE0" w:rsidRDefault="00E94D2C" w:rsidP="00221AE0">
      <w:pPr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Федеральный государственный образовательный стандарт второго поколения</w:t>
      </w:r>
    </w:p>
    <w:p w:rsidR="00C912F4" w:rsidRPr="005F5CA8" w:rsidRDefault="00C912F4" w:rsidP="005F5CA8">
      <w:pPr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Учебник «Русский  язык 9 класс: учеб</w:t>
      </w:r>
      <w:proofErr w:type="gramStart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  <w:proofErr w:type="gramEnd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</w:t>
      </w:r>
      <w:proofErr w:type="gramEnd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ля </w:t>
      </w:r>
      <w:proofErr w:type="spellStart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общеобразоват</w:t>
      </w:r>
      <w:proofErr w:type="spellEnd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. учреждений», авторы : Л.А. </w:t>
      </w:r>
      <w:proofErr w:type="spellStart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Тростенцова</w:t>
      </w:r>
      <w:proofErr w:type="spellEnd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, Т.А. </w:t>
      </w:r>
      <w:proofErr w:type="spellStart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Ладыженская</w:t>
      </w:r>
      <w:proofErr w:type="spellEnd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, А.Д. </w:t>
      </w:r>
      <w:proofErr w:type="spellStart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Дейкина</w:t>
      </w:r>
      <w:proofErr w:type="spellEnd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 О.М. Александрова</w:t>
      </w:r>
      <w:proofErr w:type="gramStart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.</w:t>
      </w:r>
      <w:proofErr w:type="gramEnd"/>
      <w:r w:rsidRPr="00221AE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М.: Просвещение, 2010).</w:t>
      </w:r>
    </w:p>
    <w:p w:rsidR="00C912F4" w:rsidRPr="00221AE0" w:rsidRDefault="00C912F4" w:rsidP="00221AE0">
      <w:pPr>
        <w:spacing w:after="240" w:line="240" w:lineRule="auto"/>
        <w:ind w:left="120" w:right="40" w:firstLine="1094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  <w:t>КОЛИЧЕСТВО УЧЕБНЫХ ЧАСОВ</w:t>
      </w:r>
    </w:p>
    <w:p w:rsidR="00C912F4" w:rsidRPr="00221AE0" w:rsidRDefault="00C912F4" w:rsidP="00221AE0">
      <w:pPr>
        <w:spacing w:line="240" w:lineRule="auto"/>
        <w:ind w:left="40" w:right="24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На изучение русского языка в коррекционной школе V вида отводится 910 часов. В программе для 10 класса данной школы отведено 140 часов.  Из них на контрольные диктанты и тесты отведено 20 часов.</w:t>
      </w:r>
    </w:p>
    <w:p w:rsidR="00C912F4" w:rsidRDefault="00C912F4" w:rsidP="00221AE0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7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221AE0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ВИДЫ И ФОРМЫ КОНТРОЛЯ</w:t>
      </w:r>
    </w:p>
    <w:p w:rsidR="00AF3CC2" w:rsidRDefault="005F5CA8" w:rsidP="00AF3CC2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70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      </w:t>
      </w:r>
      <w:r w:rsidR="00AF3CC2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Формы организации учебного процесса:</w:t>
      </w:r>
      <w:r w:rsidR="00AF3CC2" w:rsidRPr="00AF3CC2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</w:t>
      </w:r>
      <w:r w:rsidR="00AF3CC2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р</w:t>
      </w:r>
      <w:r w:rsidR="00AF3CC2" w:rsidRPr="00C912F4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абота с учебником</w:t>
      </w:r>
      <w:r w:rsidR="00AF3CC2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,</w:t>
      </w:r>
      <w:r w:rsidR="00AF3CC2" w:rsidRPr="00AF3CC2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</w:t>
      </w:r>
      <w:r w:rsidR="00AF3CC2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с</w:t>
      </w:r>
      <w:r w:rsidR="00AF3CC2" w:rsidRPr="00C912F4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ловарный диктант</w:t>
      </w:r>
      <w:r w:rsidR="00AF3CC2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,  п</w:t>
      </w:r>
      <w:r w:rsidR="00AF3CC2" w:rsidRPr="00C912F4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рактикум</w:t>
      </w:r>
      <w:r w:rsidR="00AF3CC2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,</w:t>
      </w:r>
      <w:r w:rsidR="00AF3CC2" w:rsidRPr="00AF3CC2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</w:t>
      </w:r>
      <w:r w:rsidR="00AF3CC2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т</w:t>
      </w:r>
      <w:r w:rsidR="00AF3CC2" w:rsidRPr="00C912F4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ест</w:t>
      </w:r>
      <w:r w:rsidR="00AF3CC2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, т</w:t>
      </w:r>
      <w:r w:rsidR="00AF3CC2" w:rsidRPr="00C912F4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ренировочные упражнения</w:t>
      </w:r>
      <w:r w:rsidR="00AF3CC2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,</w:t>
      </w:r>
      <w:r w:rsidR="00AF3CC2" w:rsidRPr="00AF3CC2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AF3CC2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="00AF3CC2" w:rsidRPr="00221AE0">
        <w:rPr>
          <w:rFonts w:ascii="Times New Roman" w:hAnsi="Times New Roman"/>
          <w:color w:val="auto"/>
          <w:sz w:val="28"/>
          <w:szCs w:val="28"/>
          <w:lang w:val="ru-RU"/>
        </w:rPr>
        <w:t>прос</w:t>
      </w:r>
      <w:r w:rsidR="00AF3CC2">
        <w:rPr>
          <w:rFonts w:ascii="Times New Roman" w:hAnsi="Times New Roman"/>
          <w:color w:val="auto"/>
          <w:sz w:val="28"/>
          <w:szCs w:val="28"/>
          <w:lang w:val="ru-RU"/>
        </w:rPr>
        <w:t>, р</w:t>
      </w:r>
      <w:r w:rsidR="00AF3CC2"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абота  </w:t>
      </w:r>
      <w:proofErr w:type="gramStart"/>
      <w:r w:rsidR="00AF3CC2" w:rsidRPr="00221AE0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proofErr w:type="gramEnd"/>
      <w:r w:rsidR="00AF3CC2"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 текстам</w:t>
      </w:r>
      <w:r w:rsidR="00AF3CC2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5F5CA8" w:rsidRDefault="002A6D99" w:rsidP="00221AE0">
      <w:pPr>
        <w:tabs>
          <w:tab w:val="left" w:pos="765"/>
        </w:tabs>
        <w:spacing w:after="0" w:line="240" w:lineRule="auto"/>
        <w:ind w:left="40" w:right="2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    </w:t>
      </w:r>
    </w:p>
    <w:p w:rsidR="005F5CA8" w:rsidRDefault="005F5CA8" w:rsidP="00221AE0">
      <w:pPr>
        <w:tabs>
          <w:tab w:val="left" w:pos="765"/>
        </w:tabs>
        <w:spacing w:after="0" w:line="240" w:lineRule="auto"/>
        <w:ind w:left="40" w:right="2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</w:p>
    <w:p w:rsidR="005F5CA8" w:rsidRDefault="005F5CA8" w:rsidP="00221AE0">
      <w:pPr>
        <w:tabs>
          <w:tab w:val="left" w:pos="765"/>
        </w:tabs>
        <w:spacing w:after="0" w:line="240" w:lineRule="auto"/>
        <w:ind w:left="40" w:right="2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</w:p>
    <w:p w:rsidR="002A6D99" w:rsidRPr="005F5CA8" w:rsidRDefault="009F1C83" w:rsidP="005F5CA8">
      <w:pPr>
        <w:tabs>
          <w:tab w:val="left" w:pos="765"/>
        </w:tabs>
        <w:spacing w:after="0" w:line="240" w:lineRule="auto"/>
        <w:ind w:left="40" w:right="20" w:firstLine="109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ar-SA" w:bidi="ar-SA"/>
        </w:rPr>
        <w:lastRenderedPageBreak/>
        <w:t>Учебник, реализующий</w:t>
      </w:r>
      <w:r w:rsidR="002A6D99" w:rsidRPr="00221AE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ar-SA" w:bidi="ar-SA"/>
        </w:rPr>
        <w:t xml:space="preserve"> рабочую программу:</w:t>
      </w:r>
    </w:p>
    <w:p w:rsidR="002A6D99" w:rsidRPr="00221AE0" w:rsidRDefault="002A6D99" w:rsidP="00221AE0">
      <w:pPr>
        <w:spacing w:after="0" w:line="240" w:lineRule="auto"/>
        <w:ind w:right="60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221AE0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   </w:t>
      </w:r>
      <w:proofErr w:type="spellStart"/>
      <w:r w:rsidRPr="00221AE0">
        <w:rPr>
          <w:rFonts w:ascii="Times New Roman" w:hAnsi="Times New Roman"/>
          <w:iCs/>
          <w:color w:val="000000"/>
          <w:sz w:val="28"/>
          <w:szCs w:val="28"/>
          <w:lang w:val="ru-RU"/>
        </w:rPr>
        <w:t>Тростенцова</w:t>
      </w:r>
      <w:proofErr w:type="spellEnd"/>
      <w:r w:rsidRPr="00221AE0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Л. А., </w:t>
      </w:r>
      <w:proofErr w:type="spellStart"/>
      <w:r w:rsidRPr="00221AE0">
        <w:rPr>
          <w:rFonts w:ascii="Times New Roman" w:hAnsi="Times New Roman"/>
          <w:iCs/>
          <w:color w:val="000000"/>
          <w:sz w:val="28"/>
          <w:szCs w:val="28"/>
          <w:lang w:val="ru-RU"/>
        </w:rPr>
        <w:t>Ладыженская</w:t>
      </w:r>
      <w:proofErr w:type="spellEnd"/>
      <w:r w:rsidRPr="00221AE0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Т. А., </w:t>
      </w:r>
      <w:proofErr w:type="spellStart"/>
      <w:r w:rsidRPr="00221AE0">
        <w:rPr>
          <w:rFonts w:ascii="Times New Roman" w:hAnsi="Times New Roman"/>
          <w:iCs/>
          <w:color w:val="000000"/>
          <w:sz w:val="28"/>
          <w:szCs w:val="28"/>
          <w:lang w:val="ru-RU"/>
        </w:rPr>
        <w:t>Дейкина</w:t>
      </w:r>
      <w:proofErr w:type="spellEnd"/>
      <w:r w:rsidRPr="00221AE0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А. Д., Александрова О. М. Русский язык. 9 класс. Научный редактор — акад. РАО Н. М. </w:t>
      </w:r>
      <w:proofErr w:type="spellStart"/>
      <w:r w:rsidRPr="00221AE0">
        <w:rPr>
          <w:rFonts w:ascii="Times New Roman" w:hAnsi="Times New Roman"/>
          <w:iCs/>
          <w:color w:val="000000"/>
          <w:sz w:val="28"/>
          <w:szCs w:val="28"/>
          <w:lang w:val="ru-RU"/>
        </w:rPr>
        <w:t>Шанский</w:t>
      </w:r>
      <w:proofErr w:type="spellEnd"/>
      <w:r w:rsidRPr="00221AE0">
        <w:rPr>
          <w:rFonts w:ascii="Times New Roman" w:hAnsi="Times New Roman"/>
          <w:iCs/>
          <w:color w:val="000000"/>
          <w:sz w:val="28"/>
          <w:szCs w:val="28"/>
          <w:lang w:val="ru-RU"/>
        </w:rPr>
        <w:t>.</w:t>
      </w:r>
    </w:p>
    <w:p w:rsidR="002A6D99" w:rsidRPr="00221AE0" w:rsidRDefault="002A6D99" w:rsidP="00221AE0">
      <w:pPr>
        <w:spacing w:after="0" w:line="240" w:lineRule="auto"/>
        <w:ind w:left="60" w:right="60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</w:p>
    <w:p w:rsidR="00221AE0" w:rsidRPr="005F5CA8" w:rsidRDefault="002A6D99" w:rsidP="005F5CA8">
      <w:pPr>
        <w:spacing w:after="120" w:line="240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 w:rsidRPr="00221AE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           </w:t>
      </w:r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Данное учебное пособие выбрано с учетом особенностей памяти, мышления, восприятия детей с ТНР. Оно содержит в доступной форме изложенный теоретический материал, </w:t>
      </w:r>
      <w:proofErr w:type="gramStart"/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практические</w:t>
      </w:r>
      <w:proofErr w:type="gramEnd"/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 задание представленные в нем, имеют </w:t>
      </w:r>
      <w:proofErr w:type="spellStart"/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>разноуровневый</w:t>
      </w:r>
      <w:proofErr w:type="spellEnd"/>
      <w:r w:rsidRPr="00221AE0">
        <w:rPr>
          <w:rFonts w:ascii="Times New Roman" w:hAnsi="Times New Roman"/>
          <w:color w:val="auto"/>
          <w:sz w:val="28"/>
          <w:szCs w:val="28"/>
          <w:lang w:val="ru-RU"/>
        </w:rPr>
        <w:t xml:space="preserve"> характер, что позволяет осуществлять дифференцированный подход в обучении. Учебник легок в использовании: словарные слова помещены в рамочки, что облегчает знакомство с ними; условные обозначения, принятые в учебном пособии, позволяют свободно ориентироваться в нем; репродукции картин, которыми снабжен учебник, хорошего качества, что, дает возможность осуществлять коррекцию зрительного восприятия при работе с ним.</w:t>
      </w:r>
    </w:p>
    <w:p w:rsidR="00D73802" w:rsidRPr="00221AE0" w:rsidRDefault="002A6D99" w:rsidP="00221AE0">
      <w:pPr>
        <w:tabs>
          <w:tab w:val="left" w:pos="76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b/>
          <w:bCs/>
          <w:iCs/>
          <w:color w:val="auto"/>
          <w:sz w:val="28"/>
          <w:szCs w:val="28"/>
          <w:lang w:val="ru-RU" w:eastAsia="ar-SA" w:bidi="ar-SA"/>
        </w:rPr>
        <w:t>СОДЕРЖАНИЕ РАБОЧЕЙ ПРОГРАММЫ</w:t>
      </w:r>
    </w:p>
    <w:p w:rsidR="002A6D99" w:rsidRPr="00221AE0" w:rsidRDefault="002A6D99" w:rsidP="005F5CA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  <w:t>Основные содержательные линии.</w:t>
      </w:r>
    </w:p>
    <w:p w:rsidR="002A6D99" w:rsidRPr="00221AE0" w:rsidRDefault="002A6D99" w:rsidP="00221AE0">
      <w:pPr>
        <w:spacing w:before="300" w:after="0" w:line="240" w:lineRule="auto"/>
        <w:ind w:left="120" w:right="4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        Направленность курса русского языка на формирование коммуникативной, языковой и лингвистической (языковедческой) и </w:t>
      </w:r>
      <w:proofErr w:type="spellStart"/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культуроведческой</w:t>
      </w:r>
      <w:proofErr w:type="spellEnd"/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 компетенций нашла отражение в структуре примерной программы. В ней выделяются три сквозные содержательные линии, обеспечивающие формирование указанных компетенций:</w:t>
      </w:r>
    </w:p>
    <w:p w:rsidR="002A6D99" w:rsidRPr="00221AE0" w:rsidRDefault="002A6D99" w:rsidP="00221AE0">
      <w:pPr>
        <w:pStyle w:val="a4"/>
        <w:numPr>
          <w:ilvl w:val="0"/>
          <w:numId w:val="8"/>
        </w:numPr>
        <w:tabs>
          <w:tab w:val="left" w:pos="763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содержание, обеспечивающее формирование коммуникативной компетенции;</w:t>
      </w:r>
    </w:p>
    <w:p w:rsidR="002A6D99" w:rsidRPr="00221AE0" w:rsidRDefault="002A6D99" w:rsidP="00221AE0">
      <w:pPr>
        <w:pStyle w:val="a4"/>
        <w:numPr>
          <w:ilvl w:val="0"/>
          <w:numId w:val="8"/>
        </w:numPr>
        <w:tabs>
          <w:tab w:val="left" w:pos="763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содержание, обеспечивающее формирование языковой и лингвистической (языковедческой) компетенций;</w:t>
      </w:r>
    </w:p>
    <w:p w:rsidR="002A6D99" w:rsidRPr="00221AE0" w:rsidRDefault="002A6D99" w:rsidP="00221AE0">
      <w:pPr>
        <w:pStyle w:val="a4"/>
        <w:numPr>
          <w:ilvl w:val="0"/>
          <w:numId w:val="8"/>
        </w:numPr>
        <w:tabs>
          <w:tab w:val="left" w:pos="763"/>
        </w:tabs>
        <w:spacing w:after="0" w:line="240" w:lineRule="auto"/>
        <w:ind w:right="4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содержание, обеспечивающее формирование </w:t>
      </w:r>
      <w:proofErr w:type="spellStart"/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культуро</w:t>
      </w: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softHyphen/>
        <w:t>ведческой</w:t>
      </w:r>
      <w:proofErr w:type="spellEnd"/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 компетенции.</w:t>
      </w:r>
    </w:p>
    <w:p w:rsidR="002A6D99" w:rsidRPr="00221AE0" w:rsidRDefault="002A6D99" w:rsidP="00221AE0">
      <w:pPr>
        <w:tabs>
          <w:tab w:val="left" w:pos="763"/>
        </w:tabs>
        <w:spacing w:after="0" w:line="240" w:lineRule="auto"/>
        <w:ind w:left="120" w:right="4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         В примерной программе представлены две содержательные линии, изучение первой из них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языка», «Лексикология и фразеология». </w:t>
      </w:r>
    </w:p>
    <w:p w:rsidR="002A6D99" w:rsidRPr="00221AE0" w:rsidRDefault="002A6D99" w:rsidP="00221AE0">
      <w:pPr>
        <w:tabs>
          <w:tab w:val="left" w:pos="763"/>
        </w:tabs>
        <w:spacing w:after="0" w:line="240" w:lineRule="auto"/>
        <w:ind w:left="120" w:right="4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       Все эти разделы выделены в данной программе в отдельный курс «Развитие речи» на основании вышеизложенных особенностей обучения детей с ТНР.</w:t>
      </w:r>
    </w:p>
    <w:p w:rsidR="002A6D99" w:rsidRPr="00221AE0" w:rsidRDefault="002A6D99" w:rsidP="00221AE0">
      <w:pPr>
        <w:spacing w:after="0" w:line="240" w:lineRule="auto"/>
        <w:ind w:left="120" w:right="4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       Вторая содержательная линия включает разделы, входящие в курс «Русский язык», отражает устройство языка и особенности функционирования языковых единиц: «Общие сведения о языке», «Фонетика и орфоэпия», «Графика», «</w:t>
      </w:r>
      <w:proofErr w:type="spellStart"/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Морфемика</w:t>
      </w:r>
      <w:proofErr w:type="spellEnd"/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 и словообразование», «Морфология», «Синтаксис», «Правописание: орфография и пунктуация».</w:t>
      </w:r>
    </w:p>
    <w:p w:rsidR="002A6D99" w:rsidRPr="00E6121F" w:rsidRDefault="002A6D99" w:rsidP="00E6121F">
      <w:pPr>
        <w:spacing w:after="0" w:line="240" w:lineRule="auto"/>
        <w:ind w:left="120" w:right="4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          Третья содержательная линия представленная в примерной программе разделом «Язык и культура», изучение которого позволит раскрыть связь языка с историей и культурой народа, неразрывно связана с содержанием </w:t>
      </w:r>
      <w:proofErr w:type="gramStart"/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курсов</w:t>
      </w:r>
      <w:proofErr w:type="gramEnd"/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 как русского языка, так и развития речи.</w:t>
      </w:r>
    </w:p>
    <w:p w:rsidR="00AF3CC2" w:rsidRDefault="00AF3CC2" w:rsidP="00221AE0">
      <w:pPr>
        <w:tabs>
          <w:tab w:val="left" w:pos="76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lang w:val="ru-RU" w:eastAsia="ar-SA" w:bidi="ar-SA"/>
        </w:rPr>
      </w:pPr>
    </w:p>
    <w:p w:rsidR="00D73802" w:rsidRPr="00221AE0" w:rsidRDefault="00D73802" w:rsidP="00221AE0">
      <w:pPr>
        <w:tabs>
          <w:tab w:val="left" w:pos="76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lang w:val="ru-RU" w:eastAsia="ar-SA" w:bidi="ar-SA"/>
        </w:rPr>
        <w:t>Содержание</w:t>
      </w:r>
      <w:r w:rsidR="00327C45" w:rsidRPr="00221AE0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lang w:val="ru-RU" w:eastAsia="ar-SA" w:bidi="ar-SA"/>
        </w:rPr>
        <w:t xml:space="preserve"> программы 10 класса</w:t>
      </w:r>
      <w:r w:rsidRPr="00221AE0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lang w:val="ru-RU" w:eastAsia="ar-SA" w:bidi="ar-SA"/>
        </w:rPr>
        <w:t>, обеспечивающее формирование языковой и лингвистической (языковедческой) компетенции.</w:t>
      </w:r>
    </w:p>
    <w:p w:rsidR="00D73802" w:rsidRPr="00221AE0" w:rsidRDefault="00D73802" w:rsidP="00221AE0">
      <w:pPr>
        <w:spacing w:before="60" w:after="0" w:line="240" w:lineRule="auto"/>
        <w:ind w:left="120" w:firstLine="1094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  <w:t xml:space="preserve">          Раздел 1. Общие сведения о языке</w:t>
      </w:r>
    </w:p>
    <w:p w:rsidR="00D73802" w:rsidRPr="00221AE0" w:rsidRDefault="00D73802" w:rsidP="00221AE0">
      <w:pPr>
        <w:spacing w:after="0" w:line="240" w:lineRule="auto"/>
        <w:ind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lastRenderedPageBreak/>
        <w:t>1. Русский язык — национальный язык русского народа, государственный язык Российской Федерации и язык межнационального общения. Русский язык в современном мире.</w:t>
      </w:r>
    </w:p>
    <w:p w:rsidR="00D73802" w:rsidRPr="00221AE0" w:rsidRDefault="00D73802" w:rsidP="00221AE0">
      <w:pPr>
        <w:spacing w:after="0" w:line="240" w:lineRule="auto"/>
        <w:ind w:left="40" w:right="24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Русский язык в кругу других славянских языков. Роль старославянского (церковнославянского) языка в развитии русского языка.</w:t>
      </w:r>
    </w:p>
    <w:p w:rsidR="00D73802" w:rsidRPr="00221AE0" w:rsidRDefault="00D73802" w:rsidP="00221AE0">
      <w:pPr>
        <w:spacing w:after="0" w:line="240" w:lineRule="auto"/>
        <w:ind w:left="40" w:right="24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Русский язык как развивающееся явление. Формы функционирования современного русского языка: литературный язык, диалекты, просторечие, профессиональные разновидности, жаргон.</w:t>
      </w:r>
    </w:p>
    <w:p w:rsidR="00D73802" w:rsidRPr="00221AE0" w:rsidRDefault="00D73802" w:rsidP="00221AE0">
      <w:pPr>
        <w:spacing w:after="0" w:line="240" w:lineRule="auto"/>
        <w:ind w:left="40" w:right="24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Русский язык — язык русской художественной литературы. Основные изобразительные средства русского языка.</w:t>
      </w:r>
    </w:p>
    <w:p w:rsidR="00D73802" w:rsidRPr="00221AE0" w:rsidRDefault="00D73802" w:rsidP="00E6121F">
      <w:pPr>
        <w:spacing w:after="0" w:line="240" w:lineRule="auto"/>
        <w:ind w:left="4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Лингвистика как наука о языке.</w:t>
      </w:r>
      <w:r w:rsidR="00E6121F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 </w:t>
      </w: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Основные разделы лингвистики.</w:t>
      </w:r>
    </w:p>
    <w:p w:rsidR="00D73802" w:rsidRPr="00221AE0" w:rsidRDefault="00D73802" w:rsidP="00221AE0">
      <w:pPr>
        <w:spacing w:after="0" w:line="240" w:lineRule="auto"/>
        <w:ind w:left="4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Выдающиеся отечественные лингвисты.</w:t>
      </w:r>
    </w:p>
    <w:p w:rsidR="00D73802" w:rsidRPr="00221AE0" w:rsidRDefault="00D73802" w:rsidP="00221AE0">
      <w:pPr>
        <w:spacing w:after="0" w:line="240" w:lineRule="auto"/>
        <w:ind w:left="40" w:right="24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2. Осознание важности коммуникативных умений в жизни человека, понимание роли русского языка в жизни общества и государства, в современном мире.</w:t>
      </w:r>
    </w:p>
    <w:p w:rsidR="00D73802" w:rsidRDefault="00D73802" w:rsidP="00221AE0">
      <w:pPr>
        <w:spacing w:after="60" w:line="240" w:lineRule="auto"/>
        <w:ind w:left="40" w:right="24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Понимание различий между литературным языком и диалектами, просторечием, профессиональными разновидностями языка, жаргоном. 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AF3CC2" w:rsidRPr="00221AE0" w:rsidRDefault="00AF3CC2" w:rsidP="00221AE0">
      <w:pPr>
        <w:spacing w:after="60" w:line="240" w:lineRule="auto"/>
        <w:ind w:left="40" w:right="24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Характеристика основных видов учебной деятельности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221A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Осознать, </w:t>
      </w:r>
      <w:r w:rsidRPr="00221AE0">
        <w:rPr>
          <w:rFonts w:ascii="Times New Roman" w:hAnsi="Times New Roman"/>
          <w:color w:val="000000"/>
          <w:sz w:val="28"/>
          <w:szCs w:val="28"/>
          <w:lang w:val="ru-RU"/>
        </w:rPr>
        <w:t>что владение русским языком является важным показателем культуры человека, средством общения между людьми разных национальностей;  что русский язык - развивающееся явление.</w:t>
      </w:r>
    </w:p>
    <w:p w:rsidR="00D73802" w:rsidRPr="00221AE0" w:rsidRDefault="00D73802" w:rsidP="00221AE0">
      <w:pPr>
        <w:keepNext/>
        <w:keepLines/>
        <w:spacing w:before="60" w:after="0" w:line="240" w:lineRule="auto"/>
        <w:ind w:left="40" w:firstLine="1094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  <w:t>Раздел 2. Фонетика и орфоэпия</w:t>
      </w:r>
    </w:p>
    <w:p w:rsidR="00D73802" w:rsidRPr="00221AE0" w:rsidRDefault="00D73802" w:rsidP="00221AE0">
      <w:pPr>
        <w:numPr>
          <w:ilvl w:val="2"/>
          <w:numId w:val="4"/>
        </w:numPr>
        <w:tabs>
          <w:tab w:val="left" w:pos="680"/>
        </w:tabs>
        <w:spacing w:after="0" w:line="240" w:lineRule="auto"/>
        <w:ind w:left="4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Фонетика как раздел лингвистики.</w:t>
      </w:r>
    </w:p>
    <w:p w:rsidR="00D73802" w:rsidRPr="00221AE0" w:rsidRDefault="00D73802" w:rsidP="00221AE0">
      <w:pPr>
        <w:spacing w:after="0" w:line="240" w:lineRule="auto"/>
        <w:ind w:left="40" w:right="24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Орфоэпия как раздел лингвистики. Основные правила нормативного произношения и ударения.</w:t>
      </w:r>
    </w:p>
    <w:p w:rsidR="00D73802" w:rsidRPr="00221AE0" w:rsidRDefault="00D73802" w:rsidP="00221AE0">
      <w:pPr>
        <w:spacing w:after="0" w:line="240" w:lineRule="auto"/>
        <w:ind w:left="40" w:right="24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Нормативное произношение слов. Оценка собственной и чужой речи с точки зрения орфоэпической правильности.</w:t>
      </w:r>
    </w:p>
    <w:p w:rsidR="00D73802" w:rsidRPr="00221AE0" w:rsidRDefault="00D73802" w:rsidP="00221AE0">
      <w:pPr>
        <w:spacing w:after="0" w:line="240" w:lineRule="auto"/>
        <w:ind w:left="40" w:right="24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Применение фонетико-орфоэпических знаний и умений в собственной речевой практике.</w:t>
      </w:r>
    </w:p>
    <w:p w:rsidR="00D73802" w:rsidRDefault="00D73802" w:rsidP="00221AE0">
      <w:pPr>
        <w:spacing w:after="60" w:line="240" w:lineRule="auto"/>
        <w:ind w:left="40" w:right="24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Использование орфоэпического словаря для овладения произносительной культурой.</w:t>
      </w:r>
    </w:p>
    <w:p w:rsidR="00D73802" w:rsidRPr="00221AE0" w:rsidRDefault="005F5CA8" w:rsidP="00221AE0">
      <w:pPr>
        <w:keepNext/>
        <w:keepLines/>
        <w:spacing w:before="60" w:after="0" w:line="240" w:lineRule="auto"/>
        <w:ind w:left="40" w:firstLine="1094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  <w:t xml:space="preserve">                </w:t>
      </w:r>
      <w:r w:rsidR="00D73802" w:rsidRPr="00221AE0"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  <w:t>Графика</w:t>
      </w:r>
    </w:p>
    <w:p w:rsidR="00327C45" w:rsidRPr="00AF3CC2" w:rsidRDefault="00D73802" w:rsidP="00221AE0">
      <w:pPr>
        <w:numPr>
          <w:ilvl w:val="3"/>
          <w:numId w:val="4"/>
        </w:numPr>
        <w:tabs>
          <w:tab w:val="left" w:pos="712"/>
        </w:tabs>
        <w:spacing w:after="0" w:line="240" w:lineRule="auto"/>
        <w:ind w:left="40" w:right="240" w:firstLine="1094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Графика как раздел лингвистики. </w:t>
      </w:r>
    </w:p>
    <w:p w:rsidR="00D73802" w:rsidRPr="00221AE0" w:rsidRDefault="00AF3CC2" w:rsidP="00221AE0">
      <w:pPr>
        <w:tabs>
          <w:tab w:val="left" w:pos="712"/>
        </w:tabs>
        <w:spacing w:after="0" w:line="240" w:lineRule="auto"/>
        <w:ind w:left="1134" w:right="240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  <w:t xml:space="preserve">                </w:t>
      </w:r>
      <w:proofErr w:type="spellStart"/>
      <w:r w:rsidR="00D73802" w:rsidRPr="00221AE0"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  <w:t>Морфемика</w:t>
      </w:r>
      <w:proofErr w:type="spellEnd"/>
      <w:r w:rsidR="00D73802" w:rsidRPr="00221AE0"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  <w:t xml:space="preserve"> и словообразование</w:t>
      </w:r>
    </w:p>
    <w:p w:rsidR="00327C45" w:rsidRPr="00221AE0" w:rsidRDefault="00D73802" w:rsidP="00221AE0">
      <w:pPr>
        <w:numPr>
          <w:ilvl w:val="0"/>
          <w:numId w:val="4"/>
        </w:numPr>
        <w:tabs>
          <w:tab w:val="left" w:pos="754"/>
        </w:tabs>
        <w:spacing w:after="0" w:line="240" w:lineRule="auto"/>
        <w:ind w:left="120" w:right="4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proofErr w:type="spellStart"/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Морфемика</w:t>
      </w:r>
      <w:proofErr w:type="spellEnd"/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 как раздел лингвистики. </w:t>
      </w:r>
    </w:p>
    <w:p w:rsidR="00D73802" w:rsidRPr="00221AE0" w:rsidRDefault="00E6121F" w:rsidP="00221AE0">
      <w:pPr>
        <w:spacing w:after="0" w:line="240" w:lineRule="auto"/>
        <w:ind w:left="120" w:right="4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Словообразовательная </w:t>
      </w:r>
      <w:r w:rsidR="00D73802"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пара, словообразовательная цепочка. Словообразовательное гнездо слов.</w:t>
      </w:r>
    </w:p>
    <w:p w:rsidR="00D73802" w:rsidRPr="00221AE0" w:rsidRDefault="00D73802" w:rsidP="00221AE0">
      <w:pPr>
        <w:spacing w:after="0" w:line="240" w:lineRule="auto"/>
        <w:ind w:left="12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Словообразовательный и морфемный словари.</w:t>
      </w:r>
    </w:p>
    <w:p w:rsidR="00D73802" w:rsidRPr="00221AE0" w:rsidRDefault="00D73802" w:rsidP="00221AE0">
      <w:pPr>
        <w:spacing w:after="0" w:line="240" w:lineRule="auto"/>
        <w:ind w:left="120" w:right="4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Определение основных способов словообразования, построение словообразовательных цепочек слов.</w:t>
      </w:r>
    </w:p>
    <w:p w:rsidR="00D73802" w:rsidRPr="00221AE0" w:rsidRDefault="00D73802" w:rsidP="00221AE0">
      <w:pPr>
        <w:spacing w:after="0" w:line="240" w:lineRule="auto"/>
        <w:ind w:left="120" w:right="4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Применение знаний и умений по </w:t>
      </w:r>
      <w:proofErr w:type="spellStart"/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морфемике</w:t>
      </w:r>
      <w:proofErr w:type="spellEnd"/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 и словообразованию в практике правописания.</w:t>
      </w:r>
    </w:p>
    <w:p w:rsidR="00D73802" w:rsidRDefault="00D73802" w:rsidP="00221AE0">
      <w:pPr>
        <w:spacing w:after="300" w:line="240" w:lineRule="auto"/>
        <w:ind w:left="120" w:right="4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Использование словообразовательного, морфемного и этиологического словарей при решении разнообразных учебных задач.</w:t>
      </w:r>
    </w:p>
    <w:p w:rsidR="00D73802" w:rsidRPr="00221AE0" w:rsidRDefault="00D73802" w:rsidP="00221AE0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  <w:lastRenderedPageBreak/>
        <w:t xml:space="preserve">                  </w:t>
      </w:r>
      <w:r w:rsidR="00AF3CC2"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  <w:t xml:space="preserve">           </w:t>
      </w:r>
      <w:r w:rsidRPr="00221AE0"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  <w:t>Морфология</w:t>
      </w:r>
    </w:p>
    <w:p w:rsidR="00D73802" w:rsidRPr="00221AE0" w:rsidRDefault="00D73802" w:rsidP="00221AE0">
      <w:pPr>
        <w:pStyle w:val="a4"/>
        <w:numPr>
          <w:ilvl w:val="0"/>
          <w:numId w:val="10"/>
        </w:num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Морфология как раздел грамматики.</w:t>
      </w:r>
    </w:p>
    <w:p w:rsidR="00D73802" w:rsidRPr="00221AE0" w:rsidRDefault="00D73802" w:rsidP="00221AE0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Омонимия слов разных частей речи.</w:t>
      </w:r>
      <w:r w:rsidR="00327C45"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 </w:t>
      </w: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Словари грамматических трудностей.</w:t>
      </w:r>
    </w:p>
    <w:p w:rsidR="00D73802" w:rsidRPr="00221AE0" w:rsidRDefault="00D73802" w:rsidP="00221AE0">
      <w:pPr>
        <w:tabs>
          <w:tab w:val="left" w:pos="731"/>
        </w:tabs>
        <w:spacing w:after="0" w:line="240" w:lineRule="auto"/>
        <w:ind w:left="108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</w:t>
      </w:r>
      <w:r w:rsidR="00327C45"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 </w:t>
      </w: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Применение морфологических знаний и умений в практике правописания.</w:t>
      </w:r>
    </w:p>
    <w:p w:rsidR="00221AE0" w:rsidRDefault="00D73802" w:rsidP="00E6121F">
      <w:pPr>
        <w:tabs>
          <w:tab w:val="left" w:pos="773"/>
        </w:tabs>
        <w:spacing w:after="300" w:line="240" w:lineRule="auto"/>
        <w:ind w:left="360" w:right="24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Использование словарей грамматических трудностей в речевой практике.</w:t>
      </w:r>
    </w:p>
    <w:p w:rsidR="00AF3CC2" w:rsidRPr="00221AE0" w:rsidRDefault="00AF3CC2" w:rsidP="00AF3CC2">
      <w:pPr>
        <w:suppressLineNumbers/>
        <w:snapToGrid w:val="0"/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1A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Характеристика основных видов учебной деятельности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:</w:t>
      </w:r>
      <w:r w:rsidRPr="00AF3CC2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21A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Активизировать </w:t>
      </w:r>
      <w:r w:rsidRPr="00221AE0">
        <w:rPr>
          <w:rFonts w:ascii="Times New Roman" w:hAnsi="Times New Roman"/>
          <w:color w:val="000000"/>
          <w:sz w:val="28"/>
          <w:szCs w:val="28"/>
          <w:lang w:val="ru-RU"/>
        </w:rPr>
        <w:t xml:space="preserve">знания в области фонетики и орфоэпии, </w:t>
      </w:r>
      <w:proofErr w:type="spellStart"/>
      <w:r w:rsidRPr="00221AE0">
        <w:rPr>
          <w:rFonts w:ascii="Times New Roman" w:hAnsi="Times New Roman"/>
          <w:color w:val="000000"/>
          <w:sz w:val="28"/>
          <w:szCs w:val="28"/>
          <w:lang w:val="ru-RU"/>
        </w:rPr>
        <w:t>морфемики</w:t>
      </w:r>
      <w:proofErr w:type="spellEnd"/>
      <w:r w:rsidRPr="00221AE0">
        <w:rPr>
          <w:rFonts w:ascii="Times New Roman" w:hAnsi="Times New Roman"/>
          <w:color w:val="000000"/>
          <w:sz w:val="28"/>
          <w:szCs w:val="28"/>
          <w:lang w:val="ru-RU"/>
        </w:rPr>
        <w:t>, морфологии; синтаксиса словосочетания, простого и сложного предложений, синтаксиса, касающиеся прямой речи и диалога.</w:t>
      </w:r>
    </w:p>
    <w:p w:rsidR="00AF3CC2" w:rsidRPr="00221AE0" w:rsidRDefault="00AF3CC2" w:rsidP="00AF3CC2">
      <w:pPr>
        <w:tabs>
          <w:tab w:val="left" w:pos="284"/>
        </w:tabs>
        <w:spacing w:after="300" w:line="240" w:lineRule="auto"/>
        <w:ind w:right="24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 xml:space="preserve">         </w:t>
      </w:r>
      <w:r w:rsidRPr="00221AE0"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>Выполнять</w:t>
      </w:r>
      <w:r w:rsidRPr="00221AE0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фонетический, морфемный, морфологический разборы слов, синтаксический разбор словосочетаний и предложений. </w:t>
      </w:r>
      <w:r w:rsidRPr="00221AE0"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>Распознавать</w:t>
      </w:r>
      <w:r w:rsidRPr="00221AE0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части речи, </w:t>
      </w:r>
      <w:r w:rsidRPr="00221AE0"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>отличать</w:t>
      </w:r>
      <w:r w:rsidRPr="00221AE0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их от членов предложения. </w:t>
      </w:r>
      <w:r w:rsidRPr="00221AE0"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 xml:space="preserve"> Отличать </w:t>
      </w:r>
      <w:r w:rsidRPr="00221AE0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словосочетание от слова и предложения, простое предложение с однородными членами  при обобщающем слове </w:t>
      </w:r>
      <w:proofErr w:type="gramStart"/>
      <w:r w:rsidRPr="00221AE0">
        <w:rPr>
          <w:rFonts w:ascii="Times New Roman" w:hAnsi="Times New Roman"/>
          <w:iCs/>
          <w:color w:val="000000"/>
          <w:sz w:val="28"/>
          <w:szCs w:val="28"/>
          <w:lang w:val="ru-RU"/>
        </w:rPr>
        <w:t>от</w:t>
      </w:r>
      <w:proofErr w:type="gramEnd"/>
      <w:r w:rsidRPr="00221AE0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сложного. </w:t>
      </w:r>
      <w:r w:rsidRPr="00221AE0"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 xml:space="preserve">Активизировать </w:t>
      </w:r>
      <w:r w:rsidRPr="00221AE0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изученные орфограммы;  обозначать условия выбора орфограмм, пользоваться орфографическими словарями.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D73802" w:rsidRPr="00221AE0" w:rsidRDefault="005F5CA8" w:rsidP="00221AE0">
      <w:pPr>
        <w:tabs>
          <w:tab w:val="left" w:pos="773"/>
        </w:tabs>
        <w:spacing w:after="300" w:line="240" w:lineRule="auto"/>
        <w:ind w:left="40" w:right="240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  <w:t xml:space="preserve">                  Раздел 3</w:t>
      </w:r>
      <w:r w:rsidR="00D73802" w:rsidRPr="00221AE0"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  <w:t>. Синтаксис</w:t>
      </w:r>
    </w:p>
    <w:p w:rsidR="00D73802" w:rsidRPr="00E6121F" w:rsidRDefault="00D73802" w:rsidP="00E6121F">
      <w:pPr>
        <w:numPr>
          <w:ilvl w:val="0"/>
          <w:numId w:val="4"/>
        </w:numPr>
        <w:tabs>
          <w:tab w:val="left" w:pos="782"/>
        </w:tabs>
        <w:spacing w:after="0" w:line="240" w:lineRule="auto"/>
        <w:ind w:left="100" w:right="6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Синтаксис как раздел грамматики. 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(сложносочиненные, сложноподчиненные) и бессоюзные. Сложные предложения с различными видами связи.</w:t>
      </w:r>
      <w:r w:rsidR="00E6121F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 </w:t>
      </w:r>
      <w:r w:rsidRPr="00E6121F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Способы передачи чужой речи.</w:t>
      </w:r>
    </w:p>
    <w:p w:rsidR="00D73802" w:rsidRDefault="00D73802" w:rsidP="00E6121F">
      <w:pPr>
        <w:numPr>
          <w:ilvl w:val="0"/>
          <w:numId w:val="4"/>
        </w:numPr>
        <w:tabs>
          <w:tab w:val="left" w:pos="762"/>
        </w:tabs>
        <w:spacing w:after="0" w:line="240" w:lineRule="auto"/>
        <w:ind w:left="100" w:right="6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Проведение синтаксического разбора словосочетаний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конструкций.</w:t>
      </w:r>
      <w:r w:rsidR="00AF3CC2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 </w:t>
      </w:r>
      <w:r w:rsidRPr="00E6121F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Применение синтаксических знаний и умений в практике правописания.</w:t>
      </w:r>
    </w:p>
    <w:p w:rsidR="005F5CA8" w:rsidRDefault="005F5CA8" w:rsidP="005F5CA8">
      <w:pPr>
        <w:spacing w:after="120" w:line="240" w:lineRule="auto"/>
        <w:ind w:left="40" w:right="2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Характеристика основных видов учебной деятельности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221A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Осознавать и </w:t>
      </w:r>
      <w:r w:rsidRPr="00221AE0">
        <w:rPr>
          <w:rFonts w:ascii="Times New Roman" w:hAnsi="Times New Roman"/>
          <w:bCs/>
          <w:color w:val="000000"/>
          <w:sz w:val="28"/>
          <w:szCs w:val="28"/>
          <w:lang w:val="ru-RU"/>
        </w:rPr>
        <w:t>правильно</w:t>
      </w:r>
      <w:r w:rsidRPr="00221A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интонировать </w:t>
      </w:r>
      <w:r w:rsidRPr="00221AE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сложные предложения с разными смысловыми отношениями между их частями. </w:t>
      </w:r>
      <w:r w:rsidRPr="00221A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Разграничивать </w:t>
      </w:r>
      <w:r w:rsidRPr="00221AE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 </w:t>
      </w:r>
      <w:r w:rsidRPr="00221A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сопоставлять</w:t>
      </w:r>
      <w:r w:rsidRPr="00221AE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разные виды сложных предложений (сложносочиненные, сложноподчиненные, бессоюзные), </w:t>
      </w:r>
      <w:r w:rsidRPr="00221A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определять </w:t>
      </w:r>
      <w:r w:rsidRPr="00221AE0">
        <w:rPr>
          <w:rFonts w:ascii="Times New Roman" w:hAnsi="Times New Roman"/>
          <w:bCs/>
          <w:color w:val="000000"/>
          <w:sz w:val="28"/>
          <w:szCs w:val="28"/>
          <w:lang w:val="ru-RU"/>
        </w:rPr>
        <w:t>средства синтаксической связи между частями сложного предложения.</w:t>
      </w:r>
    </w:p>
    <w:p w:rsidR="005F5CA8" w:rsidRPr="00221AE0" w:rsidRDefault="005F5CA8" w:rsidP="005F5CA8">
      <w:pPr>
        <w:spacing w:line="24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    </w:t>
      </w:r>
      <w:r w:rsidRPr="00221A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Понимать </w:t>
      </w:r>
      <w:r w:rsidRPr="00221AE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смысловые отношения между частями сложносочиненного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 </w:t>
      </w:r>
      <w:r w:rsidRPr="00221AE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сложноподчиненного предложения, </w:t>
      </w:r>
      <w:r w:rsidRPr="00221A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определять </w:t>
      </w:r>
      <w:r w:rsidRPr="00221AE0">
        <w:rPr>
          <w:rFonts w:ascii="Times New Roman" w:hAnsi="Times New Roman"/>
          <w:bCs/>
          <w:color w:val="000000"/>
          <w:sz w:val="28"/>
          <w:szCs w:val="28"/>
          <w:lang w:val="ru-RU"/>
        </w:rPr>
        <w:t>средства их выражения,</w:t>
      </w:r>
      <w:r w:rsidRPr="00221A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составлять</w:t>
      </w:r>
      <w:r w:rsidRPr="00221AE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схемы.</w:t>
      </w:r>
    </w:p>
    <w:p w:rsidR="005F5CA8" w:rsidRPr="00221AE0" w:rsidRDefault="005F5CA8" w:rsidP="005F5CA8">
      <w:pPr>
        <w:spacing w:line="240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221A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Моделировать </w:t>
      </w:r>
      <w:r w:rsidRPr="00221AE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сложносочиненные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 </w:t>
      </w:r>
      <w:r w:rsidRPr="00221AE0">
        <w:rPr>
          <w:rFonts w:ascii="Times New Roman" w:hAnsi="Times New Roman"/>
          <w:bCs/>
          <w:color w:val="000000"/>
          <w:sz w:val="28"/>
          <w:szCs w:val="28"/>
          <w:lang w:val="ru-RU"/>
        </w:rPr>
        <w:t>сложноподчиненные предложения по заданным схемам и употреблять их в речи.</w:t>
      </w:r>
    </w:p>
    <w:p w:rsidR="005F5CA8" w:rsidRDefault="005F5CA8" w:rsidP="005F5CA8">
      <w:pPr>
        <w:spacing w:after="120" w:line="240" w:lineRule="auto"/>
        <w:ind w:left="40" w:right="20" w:firstLine="1094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221A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 xml:space="preserve">Анализировать </w:t>
      </w:r>
      <w:r w:rsidRPr="00221AE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 </w:t>
      </w:r>
      <w:r w:rsidRPr="00221A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характеризовать</w:t>
      </w:r>
      <w:r w:rsidRPr="00221AE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синтаксическую структуру сложносочиненных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</w:t>
      </w:r>
      <w:r w:rsidRPr="00221AE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сложноподчиненных предложений, смыс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ловые отношения между частями. </w:t>
      </w:r>
      <w:r w:rsidRPr="00221A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Исправлять </w:t>
      </w:r>
      <w:r w:rsidRPr="00221AE0">
        <w:rPr>
          <w:rFonts w:ascii="Times New Roman" w:hAnsi="Times New Roman"/>
          <w:bCs/>
          <w:color w:val="000000"/>
          <w:sz w:val="28"/>
          <w:szCs w:val="28"/>
          <w:lang w:val="ru-RU"/>
        </w:rPr>
        <w:t>нарушения синтаксических норм построения сложносочиненных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</w:t>
      </w:r>
      <w:r w:rsidRPr="00221AE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сложноподчиненных предложений.</w:t>
      </w:r>
    </w:p>
    <w:p w:rsidR="005F5CA8" w:rsidRDefault="005F5CA8" w:rsidP="005F5CA8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21AE0">
        <w:rPr>
          <w:b/>
          <w:sz w:val="28"/>
          <w:szCs w:val="28"/>
        </w:rPr>
        <w:t xml:space="preserve">Определять </w:t>
      </w:r>
      <w:r w:rsidRPr="00221AE0">
        <w:rPr>
          <w:sz w:val="28"/>
          <w:szCs w:val="28"/>
        </w:rPr>
        <w:t xml:space="preserve"> смысловые отношения между частями бессоюзного сложного предложения, интонационного и пунктуационного выражения этих отношений. </w:t>
      </w:r>
      <w:r w:rsidRPr="00221AE0">
        <w:rPr>
          <w:b/>
          <w:sz w:val="28"/>
          <w:szCs w:val="28"/>
        </w:rPr>
        <w:t xml:space="preserve">Моделировать </w:t>
      </w:r>
      <w:r w:rsidRPr="00221AE0">
        <w:rPr>
          <w:sz w:val="28"/>
          <w:szCs w:val="28"/>
        </w:rPr>
        <w:t xml:space="preserve">и </w:t>
      </w:r>
      <w:r w:rsidRPr="00221AE0">
        <w:rPr>
          <w:b/>
          <w:sz w:val="28"/>
          <w:szCs w:val="28"/>
        </w:rPr>
        <w:t xml:space="preserve"> употреблять </w:t>
      </w:r>
      <w:r w:rsidRPr="00221AE0">
        <w:rPr>
          <w:sz w:val="28"/>
          <w:szCs w:val="28"/>
        </w:rPr>
        <w:t>в речи сложные бессоюзные предложения с разными смысловыми отношениями между частями.</w:t>
      </w:r>
      <w:r w:rsidRPr="00221AE0">
        <w:rPr>
          <w:b/>
          <w:bCs/>
          <w:color w:val="000000"/>
          <w:sz w:val="28"/>
          <w:szCs w:val="28"/>
        </w:rPr>
        <w:t xml:space="preserve"> Анализировать</w:t>
      </w:r>
      <w:r w:rsidRPr="00221AE0">
        <w:rPr>
          <w:bCs/>
          <w:color w:val="000000"/>
          <w:sz w:val="28"/>
          <w:szCs w:val="28"/>
        </w:rPr>
        <w:t xml:space="preserve">  и </w:t>
      </w:r>
      <w:r w:rsidRPr="00221AE0">
        <w:rPr>
          <w:b/>
          <w:bCs/>
          <w:color w:val="000000"/>
          <w:sz w:val="28"/>
          <w:szCs w:val="28"/>
        </w:rPr>
        <w:t xml:space="preserve">характеризовать </w:t>
      </w:r>
      <w:r w:rsidRPr="00221AE0">
        <w:rPr>
          <w:bCs/>
          <w:color w:val="000000"/>
          <w:sz w:val="28"/>
          <w:szCs w:val="28"/>
        </w:rPr>
        <w:t>синтаксическую структуру сложных бессоюзных предложений</w:t>
      </w:r>
      <w:r w:rsidRPr="00221AE0">
        <w:rPr>
          <w:sz w:val="28"/>
          <w:szCs w:val="28"/>
        </w:rPr>
        <w:t>.</w:t>
      </w:r>
    </w:p>
    <w:p w:rsidR="00AF3CC2" w:rsidRPr="00E6121F" w:rsidRDefault="005F5CA8" w:rsidP="00317872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21AE0">
        <w:rPr>
          <w:b/>
          <w:sz w:val="28"/>
          <w:szCs w:val="28"/>
        </w:rPr>
        <w:t xml:space="preserve">Определять  </w:t>
      </w:r>
      <w:r w:rsidRPr="00221AE0">
        <w:rPr>
          <w:sz w:val="28"/>
          <w:szCs w:val="28"/>
        </w:rPr>
        <w:t>смысловые отношения между частями сложного предложения с разными видами связи, интонационного и пунктуационного выражения этих отношений.</w:t>
      </w:r>
      <w:r w:rsidRPr="00221AE0">
        <w:rPr>
          <w:b/>
          <w:sz w:val="28"/>
          <w:szCs w:val="28"/>
        </w:rPr>
        <w:t xml:space="preserve"> Моделировать и  употреблять </w:t>
      </w:r>
      <w:r w:rsidRPr="00221AE0">
        <w:rPr>
          <w:sz w:val="28"/>
          <w:szCs w:val="28"/>
        </w:rPr>
        <w:t>в речи сложные предложения с разными смысловыми отношениями между частями.</w:t>
      </w:r>
      <w:r w:rsidRPr="00221AE0">
        <w:rPr>
          <w:b/>
          <w:bCs/>
          <w:sz w:val="28"/>
          <w:szCs w:val="28"/>
        </w:rPr>
        <w:t xml:space="preserve"> Анализировать  и характеризовать </w:t>
      </w:r>
      <w:r w:rsidRPr="00221AE0">
        <w:rPr>
          <w:bCs/>
          <w:sz w:val="28"/>
          <w:szCs w:val="28"/>
        </w:rPr>
        <w:t>синтаксическую структуру сложных предложений</w:t>
      </w:r>
      <w:r w:rsidRPr="00221AE0">
        <w:rPr>
          <w:sz w:val="28"/>
          <w:szCs w:val="28"/>
        </w:rPr>
        <w:t xml:space="preserve">. </w:t>
      </w:r>
      <w:r w:rsidRPr="00221AE0">
        <w:rPr>
          <w:b/>
          <w:sz w:val="28"/>
          <w:szCs w:val="28"/>
        </w:rPr>
        <w:t xml:space="preserve">Опознавать </w:t>
      </w:r>
      <w:r w:rsidRPr="00221AE0">
        <w:rPr>
          <w:sz w:val="28"/>
          <w:szCs w:val="28"/>
        </w:rPr>
        <w:t xml:space="preserve">типы сложных предложений с разными видами связи. </w:t>
      </w:r>
    </w:p>
    <w:p w:rsidR="00D73802" w:rsidRPr="00221AE0" w:rsidRDefault="00317872" w:rsidP="00221AE0">
      <w:pPr>
        <w:keepNext/>
        <w:keepLines/>
        <w:spacing w:before="180" w:after="0" w:line="240" w:lineRule="auto"/>
        <w:ind w:left="100" w:firstLine="1094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  <w:t>Раздел 4</w:t>
      </w:r>
      <w:r w:rsidR="00D73802" w:rsidRPr="00221AE0"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  <w:t xml:space="preserve">. </w:t>
      </w:r>
      <w:r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  <w:t>О</w:t>
      </w:r>
      <w:r w:rsidR="00D73802" w:rsidRPr="00221AE0"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  <w:t xml:space="preserve">рфография </w:t>
      </w:r>
    </w:p>
    <w:p w:rsidR="00D73802" w:rsidRPr="00221AE0" w:rsidRDefault="00317872" w:rsidP="00317872">
      <w:pPr>
        <w:spacing w:after="0" w:line="240" w:lineRule="auto"/>
        <w:ind w:right="6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       </w:t>
      </w:r>
      <w:r w:rsidR="00D73802"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1. Орфография как система правил правописания. Понятие орфограммы.</w:t>
      </w:r>
    </w:p>
    <w:p w:rsidR="00D73802" w:rsidRPr="00221AE0" w:rsidRDefault="00D73802" w:rsidP="00317872">
      <w:pPr>
        <w:spacing w:after="0" w:line="240" w:lineRule="auto"/>
        <w:ind w:right="6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Правописание гласных и согласных в составе морфем. Правописание ъ и ь.</w:t>
      </w:r>
    </w:p>
    <w:p w:rsidR="00D73802" w:rsidRPr="00221AE0" w:rsidRDefault="00D73802" w:rsidP="00317872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Слитные, дефисные и раздельные написания.</w:t>
      </w:r>
    </w:p>
    <w:p w:rsidR="00D73802" w:rsidRPr="00221AE0" w:rsidRDefault="00D73802" w:rsidP="00317872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Употребление прописной и строчной буквы.</w:t>
      </w:r>
    </w:p>
    <w:p w:rsidR="00D73802" w:rsidRPr="00221AE0" w:rsidRDefault="00D73802" w:rsidP="00317872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Перенос слов.</w:t>
      </w:r>
    </w:p>
    <w:p w:rsidR="00D73802" w:rsidRPr="00221AE0" w:rsidRDefault="00D73802" w:rsidP="00317872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Орфографические словари и справочники.</w:t>
      </w:r>
    </w:p>
    <w:p w:rsidR="00D73802" w:rsidRPr="00221AE0" w:rsidRDefault="00317872" w:rsidP="00317872">
      <w:pPr>
        <w:spacing w:after="0" w:line="240" w:lineRule="auto"/>
        <w:ind w:right="2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     </w:t>
      </w:r>
      <w:r w:rsidR="00D73802"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 </w:t>
      </w:r>
      <w:r w:rsidRPr="00221AE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Характеристика основных видов учебной деятельности</w:t>
      </w:r>
      <w:r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: </w:t>
      </w:r>
      <w:r w:rsidR="00D73802"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 xml:space="preserve"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 w:rsidR="00D73802"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морфемно</w:t>
      </w:r>
      <w:proofErr w:type="spellEnd"/>
      <w:r w:rsidR="00D73802"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-словообразовательный и морфологический анализ при выборе правильного на</w:t>
      </w:r>
      <w:r w:rsidR="00327C45"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писания слова. Опора на грамматико-интонац</w:t>
      </w:r>
      <w:r w:rsidR="00D73802"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ионный анализ при объяснении расстановки знаков препинания в предложении.</w:t>
      </w:r>
    </w:p>
    <w:p w:rsidR="00D73802" w:rsidRDefault="00D73802" w:rsidP="00317872">
      <w:pPr>
        <w:spacing w:after="120" w:line="240" w:lineRule="auto"/>
        <w:ind w:right="2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190141" w:rsidRPr="00221AE0" w:rsidRDefault="00190141" w:rsidP="00190141">
      <w:pPr>
        <w:spacing w:after="120" w:line="240" w:lineRule="auto"/>
        <w:ind w:left="40" w:right="2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</w:p>
    <w:p w:rsidR="00D73802" w:rsidRPr="00221AE0" w:rsidRDefault="00D73802" w:rsidP="00221AE0">
      <w:pPr>
        <w:spacing w:before="120" w:after="0" w:line="240" w:lineRule="auto"/>
        <w:ind w:left="40" w:firstLine="1094"/>
        <w:jc w:val="center"/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lang w:val="ru-RU" w:eastAsia="ar-SA" w:bidi="ar-SA"/>
        </w:rPr>
        <w:t>Содержание</w:t>
      </w:r>
      <w:r w:rsidR="00327C45" w:rsidRPr="00221AE0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lang w:val="ru-RU" w:eastAsia="ar-SA" w:bidi="ar-SA"/>
        </w:rPr>
        <w:t>, обеспечивающее</w:t>
      </w:r>
      <w:r w:rsidRPr="00221AE0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lang w:val="ru-RU" w:eastAsia="ar-SA" w:bidi="ar-SA"/>
        </w:rPr>
        <w:t xml:space="preserve">   формировани</w:t>
      </w:r>
      <w:r w:rsidR="00327C45" w:rsidRPr="00221AE0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lang w:val="ru-RU" w:eastAsia="ar-SA" w:bidi="ar-SA"/>
        </w:rPr>
        <w:t>е</w:t>
      </w:r>
      <w:r w:rsidRPr="00221AE0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lang w:val="ru-RU" w:eastAsia="ar-SA" w:bidi="ar-SA"/>
        </w:rPr>
        <w:t xml:space="preserve"> </w:t>
      </w:r>
      <w:proofErr w:type="spellStart"/>
      <w:r w:rsidRPr="00221AE0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lang w:val="ru-RU" w:eastAsia="ar-SA" w:bidi="ar-SA"/>
        </w:rPr>
        <w:t>культуроведческой</w:t>
      </w:r>
      <w:proofErr w:type="spellEnd"/>
      <w:r w:rsidRPr="00221AE0">
        <w:rPr>
          <w:rFonts w:ascii="Times New Roman" w:eastAsia="Times New Roman" w:hAnsi="Times New Roman"/>
          <w:b/>
          <w:bCs/>
          <w:i/>
          <w:iCs/>
          <w:color w:val="auto"/>
          <w:sz w:val="28"/>
          <w:szCs w:val="28"/>
          <w:lang w:val="ru-RU" w:eastAsia="ar-SA" w:bidi="ar-SA"/>
        </w:rPr>
        <w:t xml:space="preserve"> компетенции</w:t>
      </w:r>
    </w:p>
    <w:p w:rsidR="00D73802" w:rsidRPr="00221AE0" w:rsidRDefault="00D73802" w:rsidP="00221AE0">
      <w:pPr>
        <w:spacing w:before="120" w:after="0" w:line="240" w:lineRule="auto"/>
        <w:ind w:left="40" w:firstLine="1094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  <w:t>Раздел 1. Язык и культура</w:t>
      </w:r>
    </w:p>
    <w:p w:rsidR="00D73802" w:rsidRPr="00221AE0" w:rsidRDefault="00D73802" w:rsidP="00221AE0">
      <w:pPr>
        <w:numPr>
          <w:ilvl w:val="1"/>
          <w:numId w:val="4"/>
        </w:numPr>
        <w:tabs>
          <w:tab w:val="left" w:pos="731"/>
        </w:tabs>
        <w:spacing w:after="0" w:line="240" w:lineRule="auto"/>
        <w:ind w:left="40" w:right="2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Взаимосвязь языка и истории, культуры народа. Русский речевой этикет.</w:t>
      </w:r>
    </w:p>
    <w:p w:rsidR="00AE1B85" w:rsidRPr="00221AE0" w:rsidRDefault="00D73802" w:rsidP="00221AE0">
      <w:pPr>
        <w:numPr>
          <w:ilvl w:val="1"/>
          <w:numId w:val="4"/>
        </w:numPr>
        <w:tabs>
          <w:tab w:val="left" w:pos="765"/>
        </w:tabs>
        <w:spacing w:after="0" w:line="240" w:lineRule="auto"/>
        <w:ind w:left="40" w:right="20" w:firstLine="1094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</w:pPr>
      <w:r w:rsidRPr="00221AE0">
        <w:rPr>
          <w:rFonts w:ascii="Times New Roman" w:eastAsia="Times New Roman" w:hAnsi="Times New Roman"/>
          <w:color w:val="auto"/>
          <w:sz w:val="28"/>
          <w:szCs w:val="28"/>
          <w:lang w:val="ru-RU" w:eastAsia="ar-SA" w:bidi="ar-SA"/>
        </w:rPr>
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значений с помощью лингвистических словарей (толковых, этимологических и др.). Уместное использование правил русского речевого этикета в учебной деятельности и повседневной жизни.</w:t>
      </w:r>
    </w:p>
    <w:p w:rsidR="00317872" w:rsidRDefault="00317872" w:rsidP="00221AE0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</w:pPr>
    </w:p>
    <w:p w:rsidR="00327C45" w:rsidRPr="00221AE0" w:rsidRDefault="006B4AB5" w:rsidP="00221AE0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  <w:lastRenderedPageBreak/>
        <w:t>Учебно-тематический план</w:t>
      </w:r>
      <w:r w:rsidR="00327C45" w:rsidRPr="00221AE0">
        <w:rPr>
          <w:rFonts w:ascii="Times New Roman" w:eastAsia="Times New Roman" w:hAnsi="Times New Roman"/>
          <w:b/>
          <w:bCs/>
          <w:color w:val="auto"/>
          <w:sz w:val="28"/>
          <w:szCs w:val="28"/>
          <w:lang w:val="ru-RU" w:eastAsia="ar-SA" w:bidi="ar-SA"/>
        </w:rPr>
        <w:t xml:space="preserve"> по русскому языку. </w:t>
      </w:r>
    </w:p>
    <w:p w:rsidR="000E04B6" w:rsidRPr="00221AE0" w:rsidRDefault="00327C45" w:rsidP="00221AE0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21AE0">
        <w:rPr>
          <w:rFonts w:ascii="Times New Roman" w:hAnsi="Times New Roman"/>
          <w:color w:val="000000"/>
          <w:sz w:val="28"/>
          <w:szCs w:val="28"/>
          <w:lang w:val="ru-RU"/>
        </w:rPr>
        <w:t>(140 часов - 4 урока в неделю)</w:t>
      </w:r>
    </w:p>
    <w:tbl>
      <w:tblPr>
        <w:tblStyle w:val="a5"/>
        <w:tblW w:w="10207" w:type="dxa"/>
        <w:tblInd w:w="-34" w:type="dxa"/>
        <w:tblLook w:val="04A0" w:firstRow="1" w:lastRow="0" w:firstColumn="1" w:lastColumn="0" w:noHBand="0" w:noVBand="1"/>
      </w:tblPr>
      <w:tblGrid>
        <w:gridCol w:w="919"/>
        <w:gridCol w:w="7610"/>
        <w:gridCol w:w="1678"/>
      </w:tblGrid>
      <w:tr w:rsidR="00190141" w:rsidRPr="00AF3CC2" w:rsidTr="006B4AB5">
        <w:tc>
          <w:tcPr>
            <w:tcW w:w="749" w:type="dxa"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2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7757" w:type="dxa"/>
          </w:tcPr>
          <w:p w:rsidR="00190141" w:rsidRPr="006B4AB5" w:rsidRDefault="006B4AB5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Раздел </w:t>
            </w:r>
          </w:p>
        </w:tc>
        <w:tc>
          <w:tcPr>
            <w:tcW w:w="1701" w:type="dxa"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22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proofErr w:type="spellEnd"/>
            <w:r w:rsidRPr="0022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2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</w:p>
        </w:tc>
      </w:tr>
      <w:tr w:rsidR="00190141" w:rsidRPr="00AF3CC2" w:rsidTr="006B4AB5">
        <w:tc>
          <w:tcPr>
            <w:tcW w:w="749" w:type="dxa"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2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757" w:type="dxa"/>
          </w:tcPr>
          <w:p w:rsidR="00190141" w:rsidRPr="00221AE0" w:rsidRDefault="00190141" w:rsidP="00190141">
            <w:pPr>
              <w:spacing w:line="240" w:lineRule="auto"/>
              <w:ind w:left="-10" w:firstLine="1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2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val="ru-RU"/>
              </w:rPr>
              <w:t xml:space="preserve">Русский язык </w:t>
            </w:r>
            <w:r w:rsidRPr="0022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как развивающееся явление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. </w:t>
            </w:r>
            <w:r w:rsidRPr="00221AE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Международное значение русского языка.</w:t>
            </w:r>
          </w:p>
        </w:tc>
        <w:tc>
          <w:tcPr>
            <w:tcW w:w="1701" w:type="dxa"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2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190141" w:rsidRPr="00AF3CC2" w:rsidTr="006B4AB5">
        <w:trPr>
          <w:trHeight w:val="450"/>
        </w:trPr>
        <w:tc>
          <w:tcPr>
            <w:tcW w:w="749" w:type="dxa"/>
            <w:vMerge w:val="restart"/>
          </w:tcPr>
          <w:p w:rsidR="00190141" w:rsidRPr="00221AE0" w:rsidRDefault="006B4AB5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7757" w:type="dxa"/>
          </w:tcPr>
          <w:p w:rsidR="00190141" w:rsidRPr="00221AE0" w:rsidRDefault="00190141" w:rsidP="00221AE0">
            <w:pPr>
              <w:suppressLineNumber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val="ru-RU"/>
              </w:rPr>
            </w:pPr>
            <w:r w:rsidRPr="0022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val="ru-RU"/>
              </w:rPr>
              <w:t>Повторение</w:t>
            </w:r>
          </w:p>
          <w:p w:rsidR="00190141" w:rsidRPr="00221AE0" w:rsidRDefault="00190141" w:rsidP="00190141">
            <w:pPr>
              <w:suppressLineNumbers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21AE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Синтаксис. Синтаксический разбор.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1AE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Пунктуация. Пунктуационный 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азбор.</w:t>
            </w:r>
            <w:r w:rsidRPr="00221AE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Прямая речь. Диалог. Цитаты. Фонетика. Фонетический разбор слова. Словообразование. Морфемный и словообразовательный разбор.                   Морфология. Морфологический разбор слова. Причастия и причастные обороты.   Деепричастия и деепричастные обороты. Орфография. Орфограммы.</w:t>
            </w:r>
          </w:p>
        </w:tc>
        <w:tc>
          <w:tcPr>
            <w:tcW w:w="1701" w:type="dxa"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2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  <w:p w:rsidR="00190141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90141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90141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90141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90141" w:rsidRPr="00221AE0" w:rsidRDefault="00190141" w:rsidP="0019014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90141" w:rsidRPr="00AF3CC2" w:rsidTr="006B4AB5">
        <w:trPr>
          <w:trHeight w:val="492"/>
        </w:trPr>
        <w:tc>
          <w:tcPr>
            <w:tcW w:w="749" w:type="dxa"/>
            <w:vMerge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757" w:type="dxa"/>
          </w:tcPr>
          <w:p w:rsidR="00190141" w:rsidRPr="006B4AB5" w:rsidRDefault="00190141" w:rsidP="006B4AB5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u w:val="single"/>
                <w:lang w:val="ru-RU"/>
              </w:rPr>
            </w:pPr>
            <w:r w:rsidRPr="006B4AB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 xml:space="preserve">Тест  </w:t>
            </w:r>
            <w:r w:rsidRPr="006B4AB5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 xml:space="preserve">по повторению ранее </w:t>
            </w:r>
            <w:proofErr w:type="gramStart"/>
            <w:r w:rsidRPr="006B4AB5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изученного</w:t>
            </w:r>
            <w:proofErr w:type="gramEnd"/>
            <w:r w:rsidRPr="006B4AB5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:rsidR="00190141" w:rsidRPr="006B4AB5" w:rsidRDefault="00190141" w:rsidP="00190141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 w:rsidRPr="006B4AB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190141" w:rsidRPr="00AF3CC2" w:rsidTr="006B4AB5">
        <w:trPr>
          <w:trHeight w:val="1590"/>
        </w:trPr>
        <w:tc>
          <w:tcPr>
            <w:tcW w:w="749" w:type="dxa"/>
            <w:vMerge w:val="restart"/>
          </w:tcPr>
          <w:p w:rsidR="00190141" w:rsidRPr="00221AE0" w:rsidRDefault="006B4AB5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757" w:type="dxa"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2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Слова, грамматически не связанные с членами предложения.</w:t>
            </w:r>
          </w:p>
          <w:p w:rsidR="00190141" w:rsidRPr="00221AE0" w:rsidRDefault="00190141" w:rsidP="00221AE0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221AE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Обращения. Вводные слова и предложения. Чужая речь. Прямая и косвенная речь. Диалог. Цитаты.</w:t>
            </w:r>
          </w:p>
        </w:tc>
        <w:tc>
          <w:tcPr>
            <w:tcW w:w="1701" w:type="dxa"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2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24</w:t>
            </w:r>
          </w:p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90141" w:rsidRPr="00AF3CC2" w:rsidTr="006B4AB5">
        <w:trPr>
          <w:trHeight w:val="493"/>
        </w:trPr>
        <w:tc>
          <w:tcPr>
            <w:tcW w:w="749" w:type="dxa"/>
            <w:vMerge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757" w:type="dxa"/>
          </w:tcPr>
          <w:p w:rsidR="00190141" w:rsidRPr="006B4AB5" w:rsidRDefault="00190141" w:rsidP="006B4AB5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 w:rsidRPr="006B4AB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Контрольный диктант</w:t>
            </w:r>
            <w:r w:rsidRPr="006B4A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 xml:space="preserve">  по повторению ранее </w:t>
            </w:r>
            <w:proofErr w:type="gramStart"/>
            <w:r w:rsidRPr="006B4A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>изученного</w:t>
            </w:r>
            <w:proofErr w:type="gramEnd"/>
            <w:r w:rsidRPr="006B4A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:rsidR="00190141" w:rsidRPr="006B4AB5" w:rsidRDefault="00190141" w:rsidP="00190141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 w:rsidRPr="006B4AB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190141" w:rsidRPr="00AF3CC2" w:rsidTr="006B4AB5">
        <w:tc>
          <w:tcPr>
            <w:tcW w:w="749" w:type="dxa"/>
          </w:tcPr>
          <w:p w:rsidR="00190141" w:rsidRPr="00221AE0" w:rsidRDefault="006B4AB5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757" w:type="dxa"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2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Сложное предложение и его виды.</w:t>
            </w:r>
          </w:p>
          <w:p w:rsidR="00190141" w:rsidRPr="00221AE0" w:rsidRDefault="00190141" w:rsidP="00221AE0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221AE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Смысловое, структурное и интонационное единство частей сложного предложения. Основные средства синтаксической связи между частями сложного предложения: интонация, союзы, союзные слова. Бессоюзные и союзные предложения.</w:t>
            </w:r>
          </w:p>
        </w:tc>
        <w:tc>
          <w:tcPr>
            <w:tcW w:w="1701" w:type="dxa"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2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190141" w:rsidRPr="00221AE0" w:rsidTr="006B4AB5">
        <w:trPr>
          <w:trHeight w:val="2355"/>
        </w:trPr>
        <w:tc>
          <w:tcPr>
            <w:tcW w:w="749" w:type="dxa"/>
            <w:vMerge w:val="restart"/>
          </w:tcPr>
          <w:p w:rsidR="00190141" w:rsidRPr="00221AE0" w:rsidRDefault="006B4AB5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757" w:type="dxa"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2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Сложносочиненное предложение, его грамматические особенности.</w:t>
            </w:r>
          </w:p>
          <w:p w:rsidR="00190141" w:rsidRPr="00221AE0" w:rsidRDefault="00190141" w:rsidP="00221AE0">
            <w:pPr>
              <w:pStyle w:val="a6"/>
              <w:rPr>
                <w:bCs/>
                <w:color w:val="000000"/>
                <w:sz w:val="28"/>
                <w:szCs w:val="28"/>
              </w:rPr>
            </w:pPr>
            <w:r w:rsidRPr="00221AE0">
              <w:rPr>
                <w:sz w:val="28"/>
                <w:szCs w:val="28"/>
              </w:rPr>
              <w:t xml:space="preserve">Сложносочиненное предложение, его строение. Средства связи частей сложносочиненного предложения. Смысловые отношения между частями сложносочиненного предложения. </w:t>
            </w:r>
          </w:p>
        </w:tc>
        <w:tc>
          <w:tcPr>
            <w:tcW w:w="1701" w:type="dxa"/>
          </w:tcPr>
          <w:p w:rsidR="00190141" w:rsidRPr="00221AE0" w:rsidRDefault="006B4AB5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90141" w:rsidRPr="00221AE0" w:rsidTr="006B4AB5">
        <w:trPr>
          <w:trHeight w:val="425"/>
        </w:trPr>
        <w:tc>
          <w:tcPr>
            <w:tcW w:w="749" w:type="dxa"/>
            <w:vMerge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757" w:type="dxa"/>
          </w:tcPr>
          <w:p w:rsidR="00190141" w:rsidRPr="006B4AB5" w:rsidRDefault="00190141" w:rsidP="006B4AB5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 w:rsidRPr="006B4AB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 xml:space="preserve">Тест  </w:t>
            </w:r>
            <w:r w:rsidRPr="006B4A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 xml:space="preserve">по повторению ранее </w:t>
            </w:r>
            <w:proofErr w:type="gramStart"/>
            <w:r w:rsidRPr="006B4A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>изученного</w:t>
            </w:r>
            <w:proofErr w:type="gramEnd"/>
            <w:r w:rsidRPr="006B4A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:rsidR="00190141" w:rsidRPr="006B4AB5" w:rsidRDefault="00190141" w:rsidP="00190141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 w:rsidRPr="006B4AB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190141" w:rsidRPr="00221AE0" w:rsidTr="00317872">
        <w:trPr>
          <w:trHeight w:val="1400"/>
        </w:trPr>
        <w:tc>
          <w:tcPr>
            <w:tcW w:w="749" w:type="dxa"/>
            <w:vMerge w:val="restart"/>
          </w:tcPr>
          <w:p w:rsidR="00190141" w:rsidRPr="00221AE0" w:rsidRDefault="006B4AB5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7757" w:type="dxa"/>
          </w:tcPr>
          <w:p w:rsidR="00190141" w:rsidRPr="00221AE0" w:rsidRDefault="00190141" w:rsidP="00221AE0">
            <w:pPr>
              <w:pStyle w:val="a6"/>
              <w:rPr>
                <w:sz w:val="28"/>
                <w:szCs w:val="28"/>
              </w:rPr>
            </w:pPr>
            <w:r w:rsidRPr="00221AE0">
              <w:rPr>
                <w:b/>
                <w:sz w:val="28"/>
                <w:szCs w:val="28"/>
              </w:rPr>
              <w:t>Сложноподчиненное предложение, его строение.</w:t>
            </w:r>
            <w:r w:rsidRPr="00221AE0">
              <w:rPr>
                <w:sz w:val="28"/>
                <w:szCs w:val="28"/>
              </w:rPr>
              <w:t xml:space="preserve"> Главная и придаточная части предложения. Средства связи частей сложноподчиненного предложения: интонация, подчинительные союзы, союзные слова, указательные слова. </w:t>
            </w:r>
          </w:p>
        </w:tc>
        <w:tc>
          <w:tcPr>
            <w:tcW w:w="1701" w:type="dxa"/>
          </w:tcPr>
          <w:p w:rsidR="00190141" w:rsidRPr="00221AE0" w:rsidRDefault="006B4AB5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6</w:t>
            </w:r>
          </w:p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90141" w:rsidRPr="00221AE0" w:rsidRDefault="00190141" w:rsidP="00317872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90141" w:rsidRPr="00221AE0" w:rsidTr="006B4AB5">
        <w:trPr>
          <w:trHeight w:val="546"/>
        </w:trPr>
        <w:tc>
          <w:tcPr>
            <w:tcW w:w="749" w:type="dxa"/>
            <w:vMerge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757" w:type="dxa"/>
          </w:tcPr>
          <w:p w:rsidR="00190141" w:rsidRPr="006B4AB5" w:rsidRDefault="00190141" w:rsidP="00221AE0">
            <w:pPr>
              <w:pStyle w:val="a6"/>
              <w:rPr>
                <w:b/>
                <w:i/>
                <w:sz w:val="28"/>
                <w:szCs w:val="28"/>
              </w:rPr>
            </w:pPr>
            <w:r w:rsidRPr="006B4AB5">
              <w:rPr>
                <w:b/>
                <w:i/>
                <w:sz w:val="28"/>
                <w:szCs w:val="28"/>
              </w:rPr>
              <w:t>Контрольный диктант</w:t>
            </w:r>
            <w:r w:rsidRPr="006B4AB5">
              <w:rPr>
                <w:i/>
                <w:sz w:val="28"/>
                <w:szCs w:val="28"/>
              </w:rPr>
              <w:t xml:space="preserve">  по повторению ранее </w:t>
            </w:r>
            <w:proofErr w:type="gramStart"/>
            <w:r w:rsidRPr="006B4AB5">
              <w:rPr>
                <w:i/>
                <w:sz w:val="28"/>
                <w:szCs w:val="28"/>
              </w:rPr>
              <w:t>изученного</w:t>
            </w:r>
            <w:proofErr w:type="gramEnd"/>
            <w:r w:rsidRPr="006B4AB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90141" w:rsidRPr="006B4AB5" w:rsidRDefault="00190141" w:rsidP="00190141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 w:rsidRPr="006B4AB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190141" w:rsidRPr="00AF3CC2" w:rsidTr="00317872">
        <w:trPr>
          <w:trHeight w:val="2824"/>
        </w:trPr>
        <w:tc>
          <w:tcPr>
            <w:tcW w:w="749" w:type="dxa"/>
            <w:vMerge w:val="restart"/>
          </w:tcPr>
          <w:p w:rsidR="00190141" w:rsidRPr="00221AE0" w:rsidRDefault="006B4AB5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7757" w:type="dxa"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2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Сложноподчиненное предложение, его виды.</w:t>
            </w:r>
          </w:p>
          <w:p w:rsidR="00190141" w:rsidRPr="00221AE0" w:rsidRDefault="00190141" w:rsidP="00221AE0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proofErr w:type="gramStart"/>
            <w:r w:rsidRPr="00221AE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Основные виды придаточных предложений: определительные, изъяснительные, обстоятельственные (места, времени, образа действия и степени, цели, условия, причины, уступительные, сравнительные, следствия).</w:t>
            </w:r>
            <w:proofErr w:type="gramEnd"/>
            <w:r w:rsidRPr="00221AE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Место придаточного предложения по отношению к главному. Предложения с несколькими придаточными. Знаки препинания между главным и придаточным предложениями.</w:t>
            </w:r>
          </w:p>
        </w:tc>
        <w:tc>
          <w:tcPr>
            <w:tcW w:w="1701" w:type="dxa"/>
          </w:tcPr>
          <w:p w:rsidR="00190141" w:rsidRPr="00221AE0" w:rsidRDefault="006B4AB5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30</w:t>
            </w:r>
          </w:p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90141" w:rsidRPr="00221AE0" w:rsidRDefault="00190141" w:rsidP="00317872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90141" w:rsidRPr="00AF3CC2" w:rsidTr="006B4AB5">
        <w:trPr>
          <w:trHeight w:val="525"/>
        </w:trPr>
        <w:tc>
          <w:tcPr>
            <w:tcW w:w="749" w:type="dxa"/>
            <w:vMerge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757" w:type="dxa"/>
          </w:tcPr>
          <w:p w:rsidR="00190141" w:rsidRPr="006B4AB5" w:rsidRDefault="00190141" w:rsidP="006B4AB5">
            <w:pPr>
              <w:spacing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</w:pPr>
            <w:r w:rsidRPr="006B4AB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 xml:space="preserve">Тест  </w:t>
            </w:r>
            <w:r w:rsidRPr="006B4A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 xml:space="preserve">по повторению ранее </w:t>
            </w:r>
            <w:proofErr w:type="gramStart"/>
            <w:r w:rsidRPr="006B4A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>изученного</w:t>
            </w:r>
            <w:proofErr w:type="gramEnd"/>
            <w:r w:rsidRPr="006B4A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>.</w:t>
            </w:r>
          </w:p>
          <w:p w:rsidR="00190141" w:rsidRPr="006B4AB5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 w:rsidRPr="006B4AB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Контрольный диктант</w:t>
            </w:r>
            <w:r w:rsidRPr="006B4A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 xml:space="preserve">  по повторению ранее </w:t>
            </w:r>
            <w:proofErr w:type="gramStart"/>
            <w:r w:rsidRPr="006B4A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>изученного</w:t>
            </w:r>
            <w:proofErr w:type="gramEnd"/>
            <w:r w:rsidRPr="006B4A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:rsidR="00190141" w:rsidRPr="006B4AB5" w:rsidRDefault="00190141" w:rsidP="006B4AB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 w:rsidRPr="006B4AB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2</w:t>
            </w:r>
          </w:p>
          <w:p w:rsidR="00190141" w:rsidRPr="006B4AB5" w:rsidRDefault="00190141" w:rsidP="006B4AB5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 w:rsidRPr="006B4AB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190141" w:rsidRPr="00221AE0" w:rsidTr="006B4AB5">
        <w:trPr>
          <w:trHeight w:val="2205"/>
        </w:trPr>
        <w:tc>
          <w:tcPr>
            <w:tcW w:w="749" w:type="dxa"/>
            <w:vMerge w:val="restart"/>
          </w:tcPr>
          <w:p w:rsidR="00190141" w:rsidRPr="00221AE0" w:rsidRDefault="006B4AB5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7757" w:type="dxa"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2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Бессоюзное сложное предложение, его грамматические особенности.</w:t>
            </w:r>
          </w:p>
          <w:p w:rsidR="00190141" w:rsidRPr="00221AE0" w:rsidRDefault="00190141" w:rsidP="00221AE0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221AE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Смысловые отношения между простыми предложениями в составе бессоюзного сложного предложения. Интонация бессоюзного сложного предложения. Знаки препинания в бессоюзном сложном предложении.</w:t>
            </w:r>
          </w:p>
        </w:tc>
        <w:tc>
          <w:tcPr>
            <w:tcW w:w="1701" w:type="dxa"/>
          </w:tcPr>
          <w:p w:rsidR="00190141" w:rsidRPr="00221AE0" w:rsidRDefault="006B4AB5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16</w:t>
            </w:r>
          </w:p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190141" w:rsidRPr="00221AE0" w:rsidRDefault="00190141" w:rsidP="00317872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90141" w:rsidRPr="00221AE0" w:rsidTr="006B4AB5">
        <w:trPr>
          <w:trHeight w:val="844"/>
        </w:trPr>
        <w:tc>
          <w:tcPr>
            <w:tcW w:w="749" w:type="dxa"/>
            <w:vMerge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757" w:type="dxa"/>
          </w:tcPr>
          <w:p w:rsidR="00190141" w:rsidRPr="006B4AB5" w:rsidRDefault="00190141" w:rsidP="00221AE0">
            <w:pPr>
              <w:spacing w:line="240" w:lineRule="auto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</w:pPr>
            <w:r w:rsidRPr="006B4AB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 xml:space="preserve">Тест  </w:t>
            </w:r>
            <w:r w:rsidRPr="006B4A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 xml:space="preserve">по повторению ранее </w:t>
            </w:r>
            <w:proofErr w:type="gramStart"/>
            <w:r w:rsidRPr="006B4A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>изученного</w:t>
            </w:r>
            <w:proofErr w:type="gramEnd"/>
            <w:r w:rsidRPr="006B4A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>.</w:t>
            </w:r>
          </w:p>
          <w:p w:rsidR="00190141" w:rsidRPr="006B4AB5" w:rsidRDefault="00190141" w:rsidP="00221AE0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 w:rsidRPr="006B4AB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Контрольный диктант</w:t>
            </w:r>
            <w:r w:rsidRPr="006B4A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 xml:space="preserve">  по повторению ранее </w:t>
            </w:r>
            <w:proofErr w:type="gramStart"/>
            <w:r w:rsidRPr="006B4A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>изученного</w:t>
            </w:r>
            <w:proofErr w:type="gramEnd"/>
            <w:r w:rsidRPr="006B4A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:rsidR="00190141" w:rsidRPr="006B4AB5" w:rsidRDefault="00190141" w:rsidP="00190141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 w:rsidRPr="006B4AB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 xml:space="preserve"> 2</w:t>
            </w:r>
          </w:p>
          <w:p w:rsidR="00190141" w:rsidRPr="006B4AB5" w:rsidRDefault="00190141" w:rsidP="006B4AB5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 w:rsidRPr="006B4AB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190141" w:rsidRPr="00AF3CC2" w:rsidTr="006B4AB5">
        <w:trPr>
          <w:trHeight w:val="1260"/>
        </w:trPr>
        <w:tc>
          <w:tcPr>
            <w:tcW w:w="749" w:type="dxa"/>
            <w:vMerge w:val="restart"/>
          </w:tcPr>
          <w:p w:rsidR="00190141" w:rsidRPr="00221AE0" w:rsidRDefault="006B4AB5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7757" w:type="dxa"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2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Сложное предложение с различными видами.</w:t>
            </w:r>
          </w:p>
          <w:p w:rsidR="00190141" w:rsidRPr="00221AE0" w:rsidRDefault="00190141" w:rsidP="00221AE0">
            <w:pPr>
              <w:spacing w:line="240" w:lineRule="auto"/>
              <w:ind w:left="-291" w:firstLine="291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221AE0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Сложное предложение с различными видами союзной и бессоюзной связи. Знаки препинания в нем.</w:t>
            </w:r>
          </w:p>
        </w:tc>
        <w:tc>
          <w:tcPr>
            <w:tcW w:w="1701" w:type="dxa"/>
          </w:tcPr>
          <w:p w:rsidR="00190141" w:rsidRPr="00221AE0" w:rsidRDefault="006B4AB5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8</w:t>
            </w:r>
          </w:p>
          <w:p w:rsidR="00190141" w:rsidRPr="00221AE0" w:rsidRDefault="00190141" w:rsidP="00317872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190141" w:rsidRPr="00AF3CC2" w:rsidTr="006B4AB5">
        <w:trPr>
          <w:trHeight w:val="398"/>
        </w:trPr>
        <w:tc>
          <w:tcPr>
            <w:tcW w:w="749" w:type="dxa"/>
            <w:vMerge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757" w:type="dxa"/>
          </w:tcPr>
          <w:p w:rsidR="00190141" w:rsidRPr="006B4AB5" w:rsidRDefault="00190141" w:rsidP="00221AE0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 w:rsidRPr="006B4AB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 xml:space="preserve">Тест  </w:t>
            </w:r>
            <w:r w:rsidRPr="006B4A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 xml:space="preserve">по повторению ранее </w:t>
            </w:r>
            <w:proofErr w:type="gramStart"/>
            <w:r w:rsidRPr="006B4A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>изученного</w:t>
            </w:r>
            <w:proofErr w:type="gramEnd"/>
            <w:r w:rsidRPr="006B4A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:rsidR="00190141" w:rsidRPr="006B4AB5" w:rsidRDefault="00190141" w:rsidP="00190141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 w:rsidRPr="006B4AB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190141" w:rsidRPr="00AF3CC2" w:rsidTr="006B4AB5">
        <w:trPr>
          <w:trHeight w:val="585"/>
        </w:trPr>
        <w:tc>
          <w:tcPr>
            <w:tcW w:w="749" w:type="dxa"/>
            <w:vMerge w:val="restart"/>
          </w:tcPr>
          <w:p w:rsidR="00190141" w:rsidRPr="00221AE0" w:rsidRDefault="006B4AB5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7757" w:type="dxa"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2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Повторение.</w:t>
            </w:r>
          </w:p>
        </w:tc>
        <w:tc>
          <w:tcPr>
            <w:tcW w:w="1701" w:type="dxa"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21AE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14</w:t>
            </w:r>
          </w:p>
        </w:tc>
      </w:tr>
      <w:tr w:rsidR="00190141" w:rsidRPr="00AF3CC2" w:rsidTr="006B4AB5">
        <w:trPr>
          <w:trHeight w:val="455"/>
        </w:trPr>
        <w:tc>
          <w:tcPr>
            <w:tcW w:w="749" w:type="dxa"/>
            <w:vMerge/>
          </w:tcPr>
          <w:p w:rsidR="00190141" w:rsidRPr="00221AE0" w:rsidRDefault="00190141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757" w:type="dxa"/>
          </w:tcPr>
          <w:p w:rsidR="00190141" w:rsidRPr="006B4AB5" w:rsidRDefault="00190141" w:rsidP="00190141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 w:rsidRPr="006B4AB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Итоговый контрольный диктант</w:t>
            </w:r>
            <w:r w:rsidRPr="006B4AB5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:rsidR="00190141" w:rsidRPr="006B4AB5" w:rsidRDefault="00190141" w:rsidP="00190141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 w:rsidRPr="006B4AB5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D61895" w:rsidRPr="00AF3CC2" w:rsidTr="006B4AB5">
        <w:trPr>
          <w:trHeight w:val="455"/>
        </w:trPr>
        <w:tc>
          <w:tcPr>
            <w:tcW w:w="749" w:type="dxa"/>
          </w:tcPr>
          <w:p w:rsidR="00D61895" w:rsidRPr="00221AE0" w:rsidRDefault="00D61895" w:rsidP="00221A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Всего </w:t>
            </w:r>
          </w:p>
        </w:tc>
        <w:tc>
          <w:tcPr>
            <w:tcW w:w="7757" w:type="dxa"/>
          </w:tcPr>
          <w:p w:rsidR="00D61895" w:rsidRPr="006B4AB5" w:rsidRDefault="00D61895" w:rsidP="00190141">
            <w:pPr>
              <w:spacing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D61895" w:rsidRPr="006B4AB5" w:rsidRDefault="00D61895" w:rsidP="00D6189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ru-RU"/>
              </w:rPr>
              <w:t>140</w:t>
            </w:r>
          </w:p>
        </w:tc>
      </w:tr>
    </w:tbl>
    <w:p w:rsidR="00327C45" w:rsidRPr="00221AE0" w:rsidRDefault="00327C45" w:rsidP="00221AE0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327C45" w:rsidRPr="00221AE0" w:rsidRDefault="00327C45" w:rsidP="00221AE0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1AE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</w:p>
    <w:p w:rsidR="00E6121F" w:rsidRDefault="00E6121F" w:rsidP="00221AE0">
      <w:pPr>
        <w:suppressAutoHyphens w:val="0"/>
        <w:spacing w:after="0" w:line="240" w:lineRule="auto"/>
        <w:ind w:firstLine="66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</w:pPr>
    </w:p>
    <w:p w:rsidR="00E6121F" w:rsidRDefault="00E6121F" w:rsidP="00221AE0">
      <w:pPr>
        <w:suppressAutoHyphens w:val="0"/>
        <w:spacing w:after="0" w:line="240" w:lineRule="auto"/>
        <w:ind w:firstLine="66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</w:pPr>
    </w:p>
    <w:p w:rsidR="00E6121F" w:rsidRDefault="00E6121F" w:rsidP="00221AE0">
      <w:pPr>
        <w:suppressAutoHyphens w:val="0"/>
        <w:spacing w:after="0" w:line="240" w:lineRule="auto"/>
        <w:ind w:firstLine="66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</w:pPr>
    </w:p>
    <w:p w:rsidR="00E6121F" w:rsidRDefault="00E6121F" w:rsidP="00221AE0">
      <w:pPr>
        <w:suppressAutoHyphens w:val="0"/>
        <w:spacing w:after="0" w:line="240" w:lineRule="auto"/>
        <w:ind w:firstLine="66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</w:pPr>
    </w:p>
    <w:p w:rsidR="00E6121F" w:rsidRDefault="00E6121F" w:rsidP="00221AE0">
      <w:pPr>
        <w:suppressAutoHyphens w:val="0"/>
        <w:spacing w:after="0" w:line="240" w:lineRule="auto"/>
        <w:ind w:firstLine="66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</w:pPr>
    </w:p>
    <w:p w:rsidR="00E6121F" w:rsidRDefault="00E6121F" w:rsidP="00221AE0">
      <w:pPr>
        <w:suppressAutoHyphens w:val="0"/>
        <w:spacing w:after="0" w:line="240" w:lineRule="auto"/>
        <w:ind w:firstLine="66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</w:pPr>
    </w:p>
    <w:p w:rsidR="00E6121F" w:rsidRDefault="00E6121F" w:rsidP="00221AE0">
      <w:pPr>
        <w:suppressAutoHyphens w:val="0"/>
        <w:spacing w:after="0" w:line="240" w:lineRule="auto"/>
        <w:ind w:firstLine="66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</w:pPr>
    </w:p>
    <w:p w:rsidR="00E6121F" w:rsidRDefault="00E6121F" w:rsidP="00221AE0">
      <w:pPr>
        <w:suppressAutoHyphens w:val="0"/>
        <w:spacing w:after="0" w:line="240" w:lineRule="auto"/>
        <w:ind w:firstLine="66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</w:pPr>
    </w:p>
    <w:p w:rsidR="00E6121F" w:rsidRDefault="00E6121F" w:rsidP="00221AE0">
      <w:pPr>
        <w:suppressAutoHyphens w:val="0"/>
        <w:spacing w:after="0" w:line="240" w:lineRule="auto"/>
        <w:ind w:firstLine="66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</w:pPr>
    </w:p>
    <w:p w:rsidR="00E6121F" w:rsidRDefault="00E6121F" w:rsidP="00221AE0">
      <w:pPr>
        <w:suppressAutoHyphens w:val="0"/>
        <w:spacing w:after="0" w:line="240" w:lineRule="auto"/>
        <w:ind w:firstLine="66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</w:pPr>
    </w:p>
    <w:p w:rsidR="00E6121F" w:rsidRDefault="00E6121F" w:rsidP="00317872">
      <w:pPr>
        <w:suppressAutoHyphens w:val="0"/>
        <w:spacing w:after="0" w:line="240" w:lineRule="auto"/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</w:pPr>
    </w:p>
    <w:p w:rsidR="00CF5B19" w:rsidRPr="00CF5B19" w:rsidRDefault="00CF5B19" w:rsidP="00221AE0">
      <w:pPr>
        <w:suppressAutoHyphens w:val="0"/>
        <w:spacing w:after="0" w:line="240" w:lineRule="auto"/>
        <w:ind w:firstLine="660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  <w:lastRenderedPageBreak/>
        <w:t>Требовани</w:t>
      </w:r>
      <w:r w:rsidRPr="00221AE0"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  <w:t>я к уровню подготовки учащихся 10</w:t>
      </w:r>
      <w:r w:rsidRPr="00CF5B19"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  <w:t xml:space="preserve"> класса</w:t>
      </w:r>
    </w:p>
    <w:p w:rsidR="00CF5B19" w:rsidRPr="00CF5B19" w:rsidRDefault="00CF5B19" w:rsidP="00221AE0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Обучающиеся должны </w:t>
      </w:r>
      <w:r w:rsidRPr="00CF5B19">
        <w:rPr>
          <w:rFonts w:ascii="Times New Roman" w:hAnsi="Times New Roman"/>
          <w:b/>
          <w:bCs/>
          <w:i/>
          <w:iCs/>
          <w:color w:val="auto"/>
          <w:sz w:val="28"/>
          <w:szCs w:val="28"/>
          <w:u w:val="single"/>
          <w:lang w:val="ru-RU" w:bidi="ar-SA"/>
        </w:rPr>
        <w:t>знать</w:t>
      </w: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 оп</w:t>
      </w:r>
      <w:r w:rsidRPr="00221AE0">
        <w:rPr>
          <w:rFonts w:ascii="Times New Roman" w:hAnsi="Times New Roman"/>
          <w:color w:val="auto"/>
          <w:sz w:val="28"/>
          <w:szCs w:val="28"/>
          <w:lang w:val="ru-RU" w:bidi="ar-SA"/>
        </w:rPr>
        <w:t>ределения основных изученных в 10</w:t>
      </w: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 классе языковых явлений, </w:t>
      </w:r>
      <w:proofErr w:type="spellStart"/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речеведческих</w:t>
      </w:r>
      <w:proofErr w:type="spellEnd"/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 понятий, пунктуаци</w:t>
      </w: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softHyphen/>
        <w:t>онных правил, обосновывать свои ответы, приводя нужные примеры.</w:t>
      </w:r>
    </w:p>
    <w:p w:rsidR="00CF5B19" w:rsidRPr="00CF5B19" w:rsidRDefault="00CF5B19" w:rsidP="00221AE0">
      <w:p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</w:pPr>
      <w:r w:rsidRPr="00221AE0">
        <w:rPr>
          <w:rFonts w:ascii="Times New Roman" w:hAnsi="Times New Roman"/>
          <w:color w:val="auto"/>
          <w:sz w:val="28"/>
          <w:szCs w:val="28"/>
          <w:lang w:val="ru-RU" w:bidi="ar-SA"/>
        </w:rPr>
        <w:t>К концу 10</w:t>
      </w: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 класса обучающиеся должны </w:t>
      </w:r>
      <w:r w:rsidRPr="00CF5B19">
        <w:rPr>
          <w:rFonts w:ascii="Times New Roman" w:hAnsi="Times New Roman"/>
          <w:b/>
          <w:bCs/>
          <w:i/>
          <w:iCs/>
          <w:color w:val="auto"/>
          <w:sz w:val="28"/>
          <w:szCs w:val="28"/>
          <w:u w:val="single"/>
          <w:lang w:val="ru-RU" w:bidi="ar-SA"/>
        </w:rPr>
        <w:t>овладеть</w:t>
      </w: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 сле</w:t>
      </w: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softHyphen/>
        <w:t xml:space="preserve">дующими </w:t>
      </w:r>
      <w:r w:rsidRPr="00CF5B19">
        <w:rPr>
          <w:rFonts w:ascii="Times New Roman" w:hAnsi="Times New Roman"/>
          <w:color w:val="auto"/>
          <w:sz w:val="28"/>
          <w:szCs w:val="28"/>
          <w:u w:val="single"/>
          <w:lang w:val="ru-RU" w:bidi="ar-SA"/>
        </w:rPr>
        <w:t>умениями</w:t>
      </w: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    и    </w:t>
      </w:r>
      <w:r w:rsidRPr="00CF5B19">
        <w:rPr>
          <w:rFonts w:ascii="Times New Roman" w:hAnsi="Times New Roman"/>
          <w:b/>
          <w:bCs/>
          <w:i/>
          <w:iCs/>
          <w:color w:val="auto"/>
          <w:sz w:val="28"/>
          <w:szCs w:val="28"/>
          <w:u w:val="single"/>
          <w:lang w:val="ru-RU" w:bidi="ar-SA"/>
        </w:rPr>
        <w:t>навыками</w:t>
      </w:r>
      <w:r w:rsidRPr="00CF5B19"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  <w:t>:</w:t>
      </w:r>
    </w:p>
    <w:p w:rsidR="00CF5B19" w:rsidRPr="00CF5B19" w:rsidRDefault="00CF5B19" w:rsidP="00221AE0">
      <w:pPr>
        <w:suppressAutoHyphens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  <w:t>Знать:</w:t>
      </w:r>
    </w:p>
    <w:p w:rsidR="00CF5B19" w:rsidRPr="00CF5B19" w:rsidRDefault="00CF5B19" w:rsidP="00221AE0">
      <w:pPr>
        <w:numPr>
          <w:ilvl w:val="0"/>
          <w:numId w:val="15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CF5B19" w:rsidRPr="00CF5B19" w:rsidRDefault="00CF5B19" w:rsidP="00221AE0">
      <w:pPr>
        <w:numPr>
          <w:ilvl w:val="0"/>
          <w:numId w:val="15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Смысл понятий: речь устная и письменная; монолог, диалог; сфера и ситуация речевого общения;</w:t>
      </w:r>
    </w:p>
    <w:p w:rsidR="00CF5B19" w:rsidRPr="00CF5B19" w:rsidRDefault="00CF5B19" w:rsidP="00221AE0">
      <w:pPr>
        <w:numPr>
          <w:ilvl w:val="0"/>
          <w:numId w:val="15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CF5B19" w:rsidRPr="00CF5B19" w:rsidRDefault="00CF5B19" w:rsidP="00221AE0">
      <w:pPr>
        <w:numPr>
          <w:ilvl w:val="0"/>
          <w:numId w:val="15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Особенности основных жанров научного, публицистического, официально-делового стилей и разговорной речи;</w:t>
      </w:r>
    </w:p>
    <w:p w:rsidR="00CF5B19" w:rsidRPr="00CF5B19" w:rsidRDefault="00CF5B19" w:rsidP="00221AE0">
      <w:pPr>
        <w:numPr>
          <w:ilvl w:val="0"/>
          <w:numId w:val="15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Признаки текста и его функционально-смысловых типов (повествования, описания, рассуждения);</w:t>
      </w:r>
    </w:p>
    <w:p w:rsidR="00CF5B19" w:rsidRPr="00CF5B19" w:rsidRDefault="00CF5B19" w:rsidP="00221AE0">
      <w:pPr>
        <w:numPr>
          <w:ilvl w:val="0"/>
          <w:numId w:val="15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Основные единицы языка, их признаки;</w:t>
      </w:r>
    </w:p>
    <w:p w:rsidR="00CF5B19" w:rsidRPr="00CF5B19" w:rsidRDefault="00CF5B19" w:rsidP="00221AE0">
      <w:pPr>
        <w:numPr>
          <w:ilvl w:val="0"/>
          <w:numId w:val="15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CF5B19" w:rsidRPr="00CF5B19" w:rsidRDefault="00CF5B19" w:rsidP="00221AE0">
      <w:pPr>
        <w:suppressAutoHyphens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  <w:t>Уметь:</w:t>
      </w:r>
    </w:p>
    <w:p w:rsidR="00CF5B19" w:rsidRPr="00CF5B19" w:rsidRDefault="00CF5B19" w:rsidP="00221AE0">
      <w:pPr>
        <w:numPr>
          <w:ilvl w:val="0"/>
          <w:numId w:val="16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:rsidR="00CF5B19" w:rsidRPr="00CF5B19" w:rsidRDefault="00CF5B19" w:rsidP="00221AE0">
      <w:pPr>
        <w:numPr>
          <w:ilvl w:val="0"/>
          <w:numId w:val="16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CF5B19" w:rsidRPr="00CF5B19" w:rsidRDefault="00CF5B19" w:rsidP="00221AE0">
      <w:pPr>
        <w:numPr>
          <w:ilvl w:val="0"/>
          <w:numId w:val="16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Опознавать языковые единицы, проводить различные виды их анализа;</w:t>
      </w:r>
    </w:p>
    <w:p w:rsidR="00CF5B19" w:rsidRPr="00CF5B19" w:rsidRDefault="00CF5B19" w:rsidP="00221AE0">
      <w:pPr>
        <w:numPr>
          <w:ilvl w:val="0"/>
          <w:numId w:val="16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Объяснять с помощью словаря значение слов с национально-культурным компонентом;</w:t>
      </w:r>
    </w:p>
    <w:p w:rsidR="00CF5B19" w:rsidRPr="00CF5B19" w:rsidRDefault="00CF5B19" w:rsidP="00221AE0">
      <w:pPr>
        <w:suppressAutoHyphens w:val="0"/>
        <w:spacing w:after="0" w:line="240" w:lineRule="auto"/>
        <w:ind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proofErr w:type="spellStart"/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Аудирование</w:t>
      </w:r>
      <w:proofErr w:type="spellEnd"/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 и чтение</w:t>
      </w:r>
    </w:p>
    <w:p w:rsidR="00CF5B19" w:rsidRPr="00CF5B19" w:rsidRDefault="00CF5B19" w:rsidP="00221AE0">
      <w:pPr>
        <w:numPr>
          <w:ilvl w:val="0"/>
          <w:numId w:val="17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Адекватно понимать информацию письменного и устного сообщения (цель, тему основную и дополнительную, явную и скрытую информацию);</w:t>
      </w:r>
    </w:p>
    <w:p w:rsidR="00CF5B19" w:rsidRPr="00CF5B19" w:rsidRDefault="00CF5B19" w:rsidP="00221AE0">
      <w:pPr>
        <w:numPr>
          <w:ilvl w:val="0"/>
          <w:numId w:val="17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CF5B19" w:rsidRPr="00CF5B19" w:rsidRDefault="00CF5B19" w:rsidP="00221AE0">
      <w:pPr>
        <w:numPr>
          <w:ilvl w:val="0"/>
          <w:numId w:val="17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CF5B19" w:rsidRPr="00CF5B19" w:rsidRDefault="00CF5B19" w:rsidP="00221AE0">
      <w:pPr>
        <w:suppressAutoHyphens w:val="0"/>
        <w:spacing w:after="0" w:line="240" w:lineRule="auto"/>
        <w:ind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Говорение и письмо</w:t>
      </w:r>
    </w:p>
    <w:p w:rsidR="00CF5B19" w:rsidRPr="00CF5B19" w:rsidRDefault="00CF5B19" w:rsidP="00221AE0">
      <w:pPr>
        <w:numPr>
          <w:ilvl w:val="0"/>
          <w:numId w:val="18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Воспроизводить текст с заданной степенью свернутости (план, пересказ, изложение, конспект);</w:t>
      </w:r>
    </w:p>
    <w:p w:rsidR="00CF5B19" w:rsidRPr="00CF5B19" w:rsidRDefault="00CF5B19" w:rsidP="00221AE0">
      <w:pPr>
        <w:numPr>
          <w:ilvl w:val="0"/>
          <w:numId w:val="18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proofErr w:type="gramStart"/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Создавать тексты различных стилей и жанров (отзыв, аннотация, реферат, выступление, письмо, расписка, заявление);</w:t>
      </w:r>
      <w:proofErr w:type="gramEnd"/>
    </w:p>
    <w:p w:rsidR="00CF5B19" w:rsidRPr="00CF5B19" w:rsidRDefault="00CF5B19" w:rsidP="00221AE0">
      <w:pPr>
        <w:numPr>
          <w:ilvl w:val="0"/>
          <w:numId w:val="18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Осуществлять выбор и организацию языковых сре</w:t>
      </w:r>
      <w:proofErr w:type="gramStart"/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дств в с</w:t>
      </w:r>
      <w:proofErr w:type="gramEnd"/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оответствии с темой, целями, сферой и ситуацией общения;</w:t>
      </w:r>
    </w:p>
    <w:p w:rsidR="00CF5B19" w:rsidRPr="00CF5B19" w:rsidRDefault="00CF5B19" w:rsidP="00221AE0">
      <w:pPr>
        <w:numPr>
          <w:ilvl w:val="0"/>
          <w:numId w:val="18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lastRenderedPageBreak/>
        <w:t>Владеть различными видами монолога и диалога;</w:t>
      </w:r>
    </w:p>
    <w:p w:rsidR="00CF5B19" w:rsidRPr="00CF5B19" w:rsidRDefault="00CF5B19" w:rsidP="00221AE0">
      <w:pPr>
        <w:numPr>
          <w:ilvl w:val="0"/>
          <w:numId w:val="18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Свободно излагать свои мысли в устной и письменной форме, соблюдать нормы построения текста (логичность, последовательность, связность, соответствие теме); адекватно выражать своё отношение к фактам и явлениям окружающей действительности, к </w:t>
      </w:r>
      <w:proofErr w:type="gramStart"/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прочитанному</w:t>
      </w:r>
      <w:proofErr w:type="gramEnd"/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, услышанному, увиденному;</w:t>
      </w:r>
    </w:p>
    <w:p w:rsidR="00CF5B19" w:rsidRPr="00CF5B19" w:rsidRDefault="00CF5B19" w:rsidP="00221AE0">
      <w:pPr>
        <w:numPr>
          <w:ilvl w:val="0"/>
          <w:numId w:val="18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CF5B19" w:rsidRPr="00CF5B19" w:rsidRDefault="00CF5B19" w:rsidP="00221AE0">
      <w:pPr>
        <w:numPr>
          <w:ilvl w:val="0"/>
          <w:numId w:val="18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Соблюдать в практике письма основные правила орфографии и пунктуации;</w:t>
      </w:r>
    </w:p>
    <w:p w:rsidR="00CF5B19" w:rsidRPr="00CF5B19" w:rsidRDefault="00CF5B19" w:rsidP="00221AE0">
      <w:pPr>
        <w:numPr>
          <w:ilvl w:val="0"/>
          <w:numId w:val="18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CF5B19" w:rsidRPr="00CF5B19" w:rsidRDefault="00CF5B19" w:rsidP="00221AE0">
      <w:pPr>
        <w:numPr>
          <w:ilvl w:val="0"/>
          <w:numId w:val="18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CF5B19" w:rsidRPr="00CF5B19" w:rsidRDefault="00CF5B19" w:rsidP="00221AE0">
      <w:pPr>
        <w:suppressAutoHyphens w:val="0"/>
        <w:spacing w:after="0" w:line="240" w:lineRule="auto"/>
        <w:ind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Владеть компетенциями: коммуникативной, языковедческой, </w:t>
      </w:r>
      <w:proofErr w:type="spellStart"/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культуроведческой</w:t>
      </w:r>
      <w:proofErr w:type="spellEnd"/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;</w:t>
      </w:r>
    </w:p>
    <w:p w:rsidR="00CF5B19" w:rsidRPr="00CF5B19" w:rsidRDefault="00CF5B19" w:rsidP="00221AE0">
      <w:pPr>
        <w:suppressAutoHyphens w:val="0"/>
        <w:spacing w:after="0" w:line="240" w:lineRule="auto"/>
        <w:ind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  <w:t>Использовать</w:t>
      </w: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 приобретённые знания и умения в практической деятельности и повседневной жизни:</w:t>
      </w:r>
    </w:p>
    <w:p w:rsidR="00CF5B19" w:rsidRPr="00CF5B19" w:rsidRDefault="00CF5B19" w:rsidP="00221AE0">
      <w:pPr>
        <w:numPr>
          <w:ilvl w:val="0"/>
          <w:numId w:val="19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Для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CF5B19" w:rsidRPr="00CF5B19" w:rsidRDefault="00CF5B19" w:rsidP="00221AE0">
      <w:pPr>
        <w:numPr>
          <w:ilvl w:val="0"/>
          <w:numId w:val="19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CF5B19" w:rsidRPr="00CF5B19" w:rsidRDefault="00CF5B19" w:rsidP="00221AE0">
      <w:pPr>
        <w:numPr>
          <w:ilvl w:val="0"/>
          <w:numId w:val="19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Удовлетворения коммуникативных потребностей в учебных, бытовых социально-культурных ситуациях общения;</w:t>
      </w:r>
    </w:p>
    <w:p w:rsidR="00CF5B19" w:rsidRPr="00CF5B19" w:rsidRDefault="00CF5B19" w:rsidP="00221AE0">
      <w:pPr>
        <w:numPr>
          <w:ilvl w:val="0"/>
          <w:numId w:val="19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CF5B19" w:rsidRPr="00CF5B19" w:rsidRDefault="00CF5B19" w:rsidP="00221AE0">
      <w:pPr>
        <w:numPr>
          <w:ilvl w:val="0"/>
          <w:numId w:val="19"/>
        </w:numPr>
        <w:suppressAutoHyphens w:val="0"/>
        <w:spacing w:after="0" w:line="240" w:lineRule="auto"/>
        <w:ind w:left="0" w:firstLine="660"/>
        <w:jc w:val="both"/>
        <w:rPr>
          <w:rFonts w:ascii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CF5B19" w:rsidRPr="00CF5B19" w:rsidRDefault="00CF5B19" w:rsidP="00221AE0">
      <w:pPr>
        <w:suppressAutoHyphens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color w:val="auto"/>
          <w:sz w:val="28"/>
          <w:szCs w:val="28"/>
          <w:lang w:val="ru-RU" w:bidi="ar-SA"/>
        </w:rPr>
      </w:pPr>
    </w:p>
    <w:p w:rsidR="00D73802" w:rsidRPr="00221AE0" w:rsidRDefault="00D73802" w:rsidP="00221AE0">
      <w:pPr>
        <w:spacing w:after="120" w:line="240" w:lineRule="auto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6121F" w:rsidRDefault="00E6121F" w:rsidP="00221AE0">
      <w:pPr>
        <w:shd w:val="clear" w:color="auto" w:fill="FFFFFF"/>
        <w:suppressAutoHyphens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i/>
          <w:color w:val="auto"/>
          <w:sz w:val="28"/>
          <w:szCs w:val="28"/>
          <w:lang w:val="ru-RU" w:bidi="ar-SA"/>
        </w:rPr>
      </w:pPr>
    </w:p>
    <w:p w:rsidR="00E6121F" w:rsidRDefault="00E6121F" w:rsidP="00221AE0">
      <w:pPr>
        <w:shd w:val="clear" w:color="auto" w:fill="FFFFFF"/>
        <w:suppressAutoHyphens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i/>
          <w:color w:val="auto"/>
          <w:sz w:val="28"/>
          <w:szCs w:val="28"/>
          <w:lang w:val="ru-RU" w:bidi="ar-SA"/>
        </w:rPr>
      </w:pPr>
    </w:p>
    <w:p w:rsidR="00E6121F" w:rsidRDefault="00E6121F" w:rsidP="00221AE0">
      <w:pPr>
        <w:shd w:val="clear" w:color="auto" w:fill="FFFFFF"/>
        <w:suppressAutoHyphens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i/>
          <w:color w:val="auto"/>
          <w:sz w:val="28"/>
          <w:szCs w:val="28"/>
          <w:lang w:val="ru-RU" w:bidi="ar-SA"/>
        </w:rPr>
      </w:pPr>
    </w:p>
    <w:p w:rsidR="00E6121F" w:rsidRDefault="00E6121F" w:rsidP="00221AE0">
      <w:pPr>
        <w:shd w:val="clear" w:color="auto" w:fill="FFFFFF"/>
        <w:suppressAutoHyphens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i/>
          <w:color w:val="auto"/>
          <w:sz w:val="28"/>
          <w:szCs w:val="28"/>
          <w:lang w:val="ru-RU" w:bidi="ar-SA"/>
        </w:rPr>
      </w:pPr>
    </w:p>
    <w:p w:rsidR="00E6121F" w:rsidRDefault="00E6121F" w:rsidP="00221AE0">
      <w:pPr>
        <w:shd w:val="clear" w:color="auto" w:fill="FFFFFF"/>
        <w:suppressAutoHyphens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i/>
          <w:color w:val="auto"/>
          <w:sz w:val="28"/>
          <w:szCs w:val="28"/>
          <w:lang w:val="ru-RU" w:bidi="ar-SA"/>
        </w:rPr>
      </w:pPr>
    </w:p>
    <w:p w:rsidR="00E6121F" w:rsidRDefault="00E6121F" w:rsidP="00221AE0">
      <w:pPr>
        <w:shd w:val="clear" w:color="auto" w:fill="FFFFFF"/>
        <w:suppressAutoHyphens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i/>
          <w:color w:val="auto"/>
          <w:sz w:val="28"/>
          <w:szCs w:val="28"/>
          <w:lang w:val="ru-RU" w:bidi="ar-SA"/>
        </w:rPr>
      </w:pPr>
    </w:p>
    <w:p w:rsidR="00E6121F" w:rsidRDefault="00E6121F" w:rsidP="00221AE0">
      <w:pPr>
        <w:shd w:val="clear" w:color="auto" w:fill="FFFFFF"/>
        <w:suppressAutoHyphens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i/>
          <w:color w:val="auto"/>
          <w:sz w:val="28"/>
          <w:szCs w:val="28"/>
          <w:lang w:val="ru-RU" w:bidi="ar-SA"/>
        </w:rPr>
      </w:pPr>
    </w:p>
    <w:p w:rsidR="00E6121F" w:rsidRDefault="00E6121F" w:rsidP="00221AE0">
      <w:pPr>
        <w:shd w:val="clear" w:color="auto" w:fill="FFFFFF"/>
        <w:suppressAutoHyphens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i/>
          <w:color w:val="auto"/>
          <w:sz w:val="28"/>
          <w:szCs w:val="28"/>
          <w:lang w:val="ru-RU" w:bidi="ar-SA"/>
        </w:rPr>
      </w:pPr>
    </w:p>
    <w:p w:rsidR="00E6121F" w:rsidRDefault="00E6121F" w:rsidP="00221AE0">
      <w:pPr>
        <w:shd w:val="clear" w:color="auto" w:fill="FFFFFF"/>
        <w:suppressAutoHyphens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i/>
          <w:color w:val="auto"/>
          <w:sz w:val="28"/>
          <w:szCs w:val="28"/>
          <w:lang w:val="ru-RU" w:bidi="ar-SA"/>
        </w:rPr>
      </w:pPr>
    </w:p>
    <w:p w:rsidR="00E6121F" w:rsidRDefault="00E6121F" w:rsidP="00221AE0">
      <w:pPr>
        <w:shd w:val="clear" w:color="auto" w:fill="FFFFFF"/>
        <w:suppressAutoHyphens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i/>
          <w:color w:val="auto"/>
          <w:sz w:val="28"/>
          <w:szCs w:val="28"/>
          <w:lang w:val="ru-RU" w:bidi="ar-SA"/>
        </w:rPr>
      </w:pPr>
    </w:p>
    <w:p w:rsidR="00317872" w:rsidRDefault="00317872" w:rsidP="00221AE0">
      <w:pPr>
        <w:shd w:val="clear" w:color="auto" w:fill="FFFFFF"/>
        <w:suppressAutoHyphens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i/>
          <w:color w:val="auto"/>
          <w:sz w:val="28"/>
          <w:szCs w:val="28"/>
          <w:lang w:val="ru-RU" w:bidi="ar-SA"/>
        </w:rPr>
      </w:pPr>
    </w:p>
    <w:p w:rsidR="00317872" w:rsidRDefault="00317872" w:rsidP="00221AE0">
      <w:pPr>
        <w:shd w:val="clear" w:color="auto" w:fill="FFFFFF"/>
        <w:suppressAutoHyphens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i/>
          <w:color w:val="auto"/>
          <w:sz w:val="28"/>
          <w:szCs w:val="28"/>
          <w:lang w:val="ru-RU" w:bidi="ar-SA"/>
        </w:rPr>
      </w:pPr>
    </w:p>
    <w:p w:rsidR="00317872" w:rsidRDefault="00317872" w:rsidP="00221AE0">
      <w:pPr>
        <w:shd w:val="clear" w:color="auto" w:fill="FFFFFF"/>
        <w:suppressAutoHyphens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i/>
          <w:color w:val="auto"/>
          <w:sz w:val="28"/>
          <w:szCs w:val="28"/>
          <w:lang w:val="ru-RU" w:bidi="ar-SA"/>
        </w:rPr>
      </w:pPr>
      <w:bookmarkStart w:id="0" w:name="_GoBack"/>
      <w:bookmarkEnd w:id="0"/>
    </w:p>
    <w:p w:rsidR="00CF5B19" w:rsidRPr="00CF5B19" w:rsidRDefault="00CF5B19" w:rsidP="00221AE0">
      <w:pPr>
        <w:shd w:val="clear" w:color="auto" w:fill="FFFFFF"/>
        <w:suppressAutoHyphens w:val="0"/>
        <w:spacing w:after="0" w:line="240" w:lineRule="auto"/>
        <w:ind w:firstLine="284"/>
        <w:jc w:val="center"/>
        <w:rPr>
          <w:rFonts w:ascii="Times New Roman" w:eastAsia="Times New Roman" w:hAnsi="Times New Roman"/>
          <w:i/>
          <w:color w:val="auto"/>
          <w:sz w:val="28"/>
          <w:szCs w:val="28"/>
          <w:lang w:val="ru-RU" w:bidi="ar-SA"/>
        </w:rPr>
      </w:pPr>
      <w:r w:rsidRPr="00CF5B19">
        <w:rPr>
          <w:rFonts w:ascii="Times New Roman" w:eastAsia="Times New Roman" w:hAnsi="Times New Roman"/>
          <w:b/>
          <w:bCs/>
          <w:i/>
          <w:color w:val="auto"/>
          <w:sz w:val="28"/>
          <w:szCs w:val="28"/>
          <w:lang w:val="ru-RU" w:bidi="ar-SA"/>
        </w:rPr>
        <w:lastRenderedPageBreak/>
        <w:t>ЛИТЕРАТУРА</w:t>
      </w:r>
      <w:r w:rsidRPr="00CF5B19">
        <w:rPr>
          <w:rFonts w:ascii="Times New Roman" w:eastAsia="Times New Roman" w:hAnsi="Times New Roman"/>
          <w:i/>
          <w:color w:val="auto"/>
          <w:sz w:val="28"/>
          <w:szCs w:val="28"/>
          <w:lang w:val="ru-RU" w:bidi="ar-SA"/>
        </w:rPr>
        <w:t xml:space="preserve">  </w:t>
      </w:r>
    </w:p>
    <w:p w:rsidR="00CF5B19" w:rsidRPr="00CF5B19" w:rsidRDefault="00CF5B19" w:rsidP="00221AE0">
      <w:pPr>
        <w:numPr>
          <w:ilvl w:val="0"/>
          <w:numId w:val="20"/>
        </w:numPr>
        <w:shd w:val="clear" w:color="auto" w:fill="FFFFFF"/>
        <w:tabs>
          <w:tab w:val="num" w:pos="360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Астраханцева Т.С. Сборник тренировочных тестовых заданий по русскому языку для подготовки к итоговой аттестации выпускников 9-х классов: методическое пособие/– Самара: ООО «Офорт», 2010</w:t>
      </w:r>
    </w:p>
    <w:p w:rsidR="00CF5B19" w:rsidRPr="00CF5B19" w:rsidRDefault="00CF5B19" w:rsidP="00221AE0">
      <w:pPr>
        <w:numPr>
          <w:ilvl w:val="0"/>
          <w:numId w:val="20"/>
        </w:numPr>
        <w:shd w:val="clear" w:color="auto" w:fill="FFFFFF"/>
        <w:tabs>
          <w:tab w:val="num" w:pos="360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</w:pPr>
      <w:proofErr w:type="spellStart"/>
      <w:r w:rsidRPr="00CF5B19">
        <w:rPr>
          <w:rFonts w:ascii="Times New Roman" w:eastAsia="Times New Roman" w:hAnsi="Times New Roman"/>
          <w:color w:val="auto"/>
          <w:spacing w:val="-11"/>
          <w:sz w:val="28"/>
          <w:szCs w:val="28"/>
          <w:lang w:val="ru-RU" w:bidi="ar-SA"/>
        </w:rPr>
        <w:t>Бабайцева</w:t>
      </w:r>
      <w:proofErr w:type="spellEnd"/>
      <w:r w:rsidRPr="00CF5B19">
        <w:rPr>
          <w:rFonts w:ascii="Times New Roman" w:eastAsia="Times New Roman" w:hAnsi="Times New Roman"/>
          <w:color w:val="auto"/>
          <w:spacing w:val="-11"/>
          <w:sz w:val="28"/>
          <w:szCs w:val="28"/>
          <w:lang w:val="ru-RU" w:bidi="ar-SA"/>
        </w:rPr>
        <w:t xml:space="preserve"> В.В., </w:t>
      </w:r>
      <w:proofErr w:type="spellStart"/>
      <w:r w:rsidRPr="00CF5B19">
        <w:rPr>
          <w:rFonts w:ascii="Times New Roman" w:eastAsia="Times New Roman" w:hAnsi="Times New Roman"/>
          <w:color w:val="auto"/>
          <w:spacing w:val="-11"/>
          <w:sz w:val="28"/>
          <w:szCs w:val="28"/>
          <w:lang w:val="ru-RU" w:bidi="ar-SA"/>
        </w:rPr>
        <w:t>Чеснокова</w:t>
      </w:r>
      <w:proofErr w:type="spellEnd"/>
      <w:r w:rsidRPr="00CF5B19">
        <w:rPr>
          <w:rFonts w:ascii="Times New Roman" w:eastAsia="Times New Roman" w:hAnsi="Times New Roman"/>
          <w:color w:val="auto"/>
          <w:spacing w:val="-11"/>
          <w:sz w:val="28"/>
          <w:szCs w:val="28"/>
          <w:lang w:val="ru-RU" w:bidi="ar-SA"/>
        </w:rPr>
        <w:t xml:space="preserve"> Л.Д. Русский язык. Теория 5-9 класс.- М.: Дрофа, 2010</w:t>
      </w:r>
    </w:p>
    <w:p w:rsidR="00CF5B19" w:rsidRPr="00CF5B19" w:rsidRDefault="00CF5B19" w:rsidP="00221AE0">
      <w:pPr>
        <w:numPr>
          <w:ilvl w:val="0"/>
          <w:numId w:val="20"/>
        </w:numPr>
        <w:tabs>
          <w:tab w:val="num" w:pos="360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</w:pPr>
      <w:proofErr w:type="spellStart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Воителева</w:t>
      </w:r>
      <w:proofErr w:type="spellEnd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 xml:space="preserve"> Т.М., </w:t>
      </w:r>
      <w:proofErr w:type="spellStart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Войлочкова</w:t>
      </w:r>
      <w:proofErr w:type="spellEnd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 xml:space="preserve"> К.А., Н.А. Герасимова Н.А.  и др. Русский язык: Большой справочник для школьников и поступающих в вузы /- М.: Дрофа, 2010</w:t>
      </w:r>
    </w:p>
    <w:p w:rsidR="00CF5B19" w:rsidRPr="00CF5B19" w:rsidRDefault="00CF5B19" w:rsidP="00221AE0">
      <w:pPr>
        <w:numPr>
          <w:ilvl w:val="0"/>
          <w:numId w:val="20"/>
        </w:numPr>
        <w:shd w:val="clear" w:color="auto" w:fill="FFFFFF"/>
        <w:tabs>
          <w:tab w:val="num" w:pos="360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Греков В.Ф.,</w:t>
      </w:r>
      <w:proofErr w:type="spellStart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Крючкова</w:t>
      </w:r>
      <w:proofErr w:type="spellEnd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 xml:space="preserve"> С.Е,  Чешко Л.А.  Пособие для занятий по русскому языку в старших классах /. – М.: Просвещение, 2010</w:t>
      </w:r>
    </w:p>
    <w:p w:rsidR="00CF5B19" w:rsidRPr="00CF5B19" w:rsidRDefault="00CF5B19" w:rsidP="00221AE0">
      <w:pPr>
        <w:numPr>
          <w:ilvl w:val="0"/>
          <w:numId w:val="20"/>
        </w:numPr>
        <w:shd w:val="clear" w:color="auto" w:fill="FFFFFF"/>
        <w:tabs>
          <w:tab w:val="num" w:pos="360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eastAsia="Times New Roman" w:hAnsi="Times New Roman"/>
          <w:color w:val="auto"/>
          <w:spacing w:val="-12"/>
          <w:sz w:val="28"/>
          <w:szCs w:val="28"/>
          <w:lang w:val="ru-RU" w:bidi="ar-SA"/>
        </w:rPr>
        <w:t xml:space="preserve">Капинос В.И. и др. Сборник тестовых заданий для тематического итогового контроля по </w:t>
      </w:r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русскому языку 9 класс. - М.: Интеллект-Центр, 2007</w:t>
      </w:r>
    </w:p>
    <w:p w:rsidR="00CF5B19" w:rsidRPr="00CF5B19" w:rsidRDefault="00CF5B19" w:rsidP="00221AE0">
      <w:pPr>
        <w:numPr>
          <w:ilvl w:val="0"/>
          <w:numId w:val="20"/>
        </w:numPr>
        <w:shd w:val="clear" w:color="auto" w:fill="FFFFFF"/>
        <w:tabs>
          <w:tab w:val="num" w:pos="360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</w:pPr>
      <w:proofErr w:type="spellStart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Костяева</w:t>
      </w:r>
      <w:proofErr w:type="spellEnd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 xml:space="preserve"> Т.А. Тесты, проверочные и контрольные работы по русскому языку: 9 </w:t>
      </w:r>
      <w:proofErr w:type="spellStart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кл</w:t>
      </w:r>
      <w:proofErr w:type="spellEnd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.: Пособие для учителя</w:t>
      </w:r>
      <w:proofErr w:type="gramStart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.-</w:t>
      </w:r>
      <w:proofErr w:type="gramEnd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М.; Просвещение, 2009</w:t>
      </w:r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ab/>
      </w:r>
    </w:p>
    <w:p w:rsidR="00CF5B19" w:rsidRPr="00CF5B19" w:rsidRDefault="00CF5B19" w:rsidP="00221AE0">
      <w:pPr>
        <w:numPr>
          <w:ilvl w:val="0"/>
          <w:numId w:val="20"/>
        </w:numPr>
        <w:shd w:val="clear" w:color="auto" w:fill="FFFFFF"/>
        <w:tabs>
          <w:tab w:val="num" w:pos="360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</w:pPr>
      <w:proofErr w:type="spellStart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Малюшкин</w:t>
      </w:r>
      <w:proofErr w:type="spellEnd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 xml:space="preserve"> А.Б., </w:t>
      </w:r>
      <w:proofErr w:type="spellStart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Иконницкая</w:t>
      </w:r>
      <w:proofErr w:type="spellEnd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 xml:space="preserve"> Л.Н. Тестовые задания для проверки знаний учащихся по русскому языку 5-9 </w:t>
      </w:r>
      <w:proofErr w:type="spellStart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кл</w:t>
      </w:r>
      <w:proofErr w:type="spellEnd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. М.ТЦ Сфера, 2010г.</w:t>
      </w:r>
    </w:p>
    <w:p w:rsidR="00CF5B19" w:rsidRPr="00CF5B19" w:rsidRDefault="00CF5B19" w:rsidP="00221AE0">
      <w:pPr>
        <w:numPr>
          <w:ilvl w:val="0"/>
          <w:numId w:val="20"/>
        </w:numPr>
        <w:shd w:val="clear" w:color="auto" w:fill="FFFFFF"/>
        <w:tabs>
          <w:tab w:val="num" w:pos="360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eastAsia="Times New Roman" w:hAnsi="Times New Roman"/>
          <w:color w:val="auto"/>
          <w:spacing w:val="-11"/>
          <w:sz w:val="28"/>
          <w:szCs w:val="28"/>
          <w:lang w:val="ru-RU" w:bidi="ar-SA"/>
        </w:rPr>
        <w:t>Никитина Е.И. Русская речь. Развитие речи. 9 класс. - М.: Дрофа, 2010</w:t>
      </w:r>
    </w:p>
    <w:p w:rsidR="00CF5B19" w:rsidRPr="00CF5B19" w:rsidRDefault="00CF5B19" w:rsidP="00221AE0">
      <w:pPr>
        <w:numPr>
          <w:ilvl w:val="0"/>
          <w:numId w:val="20"/>
        </w:numPr>
        <w:tabs>
          <w:tab w:val="left" w:pos="-567"/>
          <w:tab w:val="left" w:pos="142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CF5B19">
        <w:rPr>
          <w:rFonts w:ascii="Times New Roman" w:hAnsi="Times New Roman"/>
          <w:color w:val="auto"/>
          <w:spacing w:val="-12"/>
          <w:sz w:val="28"/>
          <w:szCs w:val="28"/>
          <w:lang w:val="ru-RU" w:bidi="ar-SA"/>
        </w:rPr>
        <w:t>Пахнова</w:t>
      </w:r>
      <w:proofErr w:type="spellEnd"/>
      <w:r w:rsidRPr="00CF5B19">
        <w:rPr>
          <w:rFonts w:ascii="Times New Roman" w:hAnsi="Times New Roman"/>
          <w:color w:val="auto"/>
          <w:spacing w:val="-12"/>
          <w:sz w:val="28"/>
          <w:szCs w:val="28"/>
          <w:lang w:val="ru-RU" w:bidi="ar-SA"/>
        </w:rPr>
        <w:t xml:space="preserve"> Т.М. Готовимся к письменным и устным экзаменам по русскому языку: 9-11 классы.</w:t>
      </w:r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 xml:space="preserve"> </w:t>
      </w:r>
      <w:proofErr w:type="gramStart"/>
      <w:r w:rsidRPr="00CF5B19">
        <w:rPr>
          <w:rFonts w:ascii="Times New Roman" w:hAnsi="Times New Roman"/>
          <w:color w:val="auto"/>
          <w:sz w:val="28"/>
          <w:szCs w:val="28"/>
          <w:lang w:val="ru-RU" w:bidi="ar-SA"/>
        </w:rPr>
        <w:t>-</w:t>
      </w:r>
      <w:r w:rsidRPr="00CF5B19">
        <w:rPr>
          <w:rFonts w:ascii="Times New Roman" w:hAnsi="Times New Roman"/>
          <w:color w:val="auto"/>
          <w:spacing w:val="-12"/>
          <w:sz w:val="28"/>
          <w:szCs w:val="28"/>
          <w:lang w:val="ru-RU" w:bidi="ar-SA"/>
        </w:rPr>
        <w:t>М</w:t>
      </w:r>
      <w:proofErr w:type="gramEnd"/>
      <w:r w:rsidRPr="00CF5B19">
        <w:rPr>
          <w:rFonts w:ascii="Times New Roman" w:hAnsi="Times New Roman"/>
          <w:color w:val="auto"/>
          <w:spacing w:val="-12"/>
          <w:sz w:val="28"/>
          <w:szCs w:val="28"/>
          <w:lang w:val="ru-RU" w:bidi="ar-SA"/>
        </w:rPr>
        <w:t xml:space="preserve">.: </w:t>
      </w:r>
      <w:proofErr w:type="spellStart"/>
      <w:r w:rsidRPr="00CF5B19">
        <w:rPr>
          <w:rFonts w:ascii="Times New Roman" w:hAnsi="Times New Roman"/>
          <w:color w:val="auto"/>
          <w:spacing w:val="-12"/>
          <w:sz w:val="28"/>
          <w:szCs w:val="28"/>
          <w:lang w:val="ru-RU" w:bidi="ar-SA"/>
        </w:rPr>
        <w:t>Вербум</w:t>
      </w:r>
      <w:proofErr w:type="spellEnd"/>
      <w:r w:rsidRPr="00CF5B19">
        <w:rPr>
          <w:rFonts w:ascii="Times New Roman" w:hAnsi="Times New Roman"/>
          <w:color w:val="auto"/>
          <w:spacing w:val="-12"/>
          <w:sz w:val="28"/>
          <w:szCs w:val="28"/>
          <w:lang w:val="ru-RU" w:bidi="ar-SA"/>
        </w:rPr>
        <w:t>-М, 2010.</w:t>
      </w:r>
    </w:p>
    <w:p w:rsidR="00CF5B19" w:rsidRPr="00CF5B19" w:rsidRDefault="00CF5B19" w:rsidP="00221AE0">
      <w:pPr>
        <w:numPr>
          <w:ilvl w:val="0"/>
          <w:numId w:val="20"/>
        </w:numPr>
        <w:tabs>
          <w:tab w:val="left" w:pos="-567"/>
          <w:tab w:val="left" w:pos="142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CF5B1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Русский язык. Подготовка к экзамену. Практикум. Саратов,</w:t>
      </w:r>
      <w:r w:rsidR="005F5CA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из-</w:t>
      </w:r>
      <w:r w:rsidRPr="00CF5B1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во «Лицей», 2010.</w:t>
      </w:r>
    </w:p>
    <w:p w:rsidR="00CF5B19" w:rsidRPr="00CF5B19" w:rsidRDefault="00CF5B19" w:rsidP="00221AE0">
      <w:pPr>
        <w:numPr>
          <w:ilvl w:val="0"/>
          <w:numId w:val="20"/>
        </w:numPr>
        <w:shd w:val="clear" w:color="auto" w:fill="FFFFFF"/>
        <w:tabs>
          <w:tab w:val="num" w:pos="360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</w:pPr>
      <w:proofErr w:type="spellStart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Рыбченкова</w:t>
      </w:r>
      <w:proofErr w:type="spellEnd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 xml:space="preserve"> Л.М., Склярова В.Л. Сборник текстов для проведения письменного экзамена по русскому языку за курс основной школы. 9 </w:t>
      </w:r>
      <w:proofErr w:type="spellStart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кл</w:t>
      </w:r>
      <w:proofErr w:type="spellEnd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 xml:space="preserve">.: </w:t>
      </w:r>
      <w:proofErr w:type="spellStart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учебн</w:t>
      </w:r>
      <w:proofErr w:type="spellEnd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 xml:space="preserve">. пособие для учащихся общеобразовательных учреждений / </w:t>
      </w:r>
      <w:proofErr w:type="gramStart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–М</w:t>
      </w:r>
      <w:proofErr w:type="gramEnd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.: Дрофа, 2010</w:t>
      </w:r>
    </w:p>
    <w:p w:rsidR="00CF5B19" w:rsidRPr="00CF5B19" w:rsidRDefault="00CF5B19" w:rsidP="00221AE0">
      <w:pPr>
        <w:numPr>
          <w:ilvl w:val="0"/>
          <w:numId w:val="20"/>
        </w:numPr>
        <w:shd w:val="clear" w:color="auto" w:fill="FFFFFF"/>
        <w:tabs>
          <w:tab w:val="num" w:pos="360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</w:pPr>
      <w:r w:rsidRPr="00CF5B19">
        <w:rPr>
          <w:rFonts w:ascii="Times New Roman" w:eastAsia="Times New Roman" w:hAnsi="Times New Roman"/>
          <w:color w:val="auto"/>
          <w:spacing w:val="-12"/>
          <w:sz w:val="28"/>
          <w:szCs w:val="28"/>
          <w:lang w:val="ru-RU" w:bidi="ar-SA"/>
        </w:rPr>
        <w:t>Селезнева Л.Б. Русский язык. Орфография и пунктуация. Обобщающие алгоритмы и уп</w:t>
      </w:r>
      <w:r w:rsidRPr="00CF5B19">
        <w:rPr>
          <w:rFonts w:ascii="Times New Roman" w:eastAsia="Times New Roman" w:hAnsi="Times New Roman"/>
          <w:color w:val="auto"/>
          <w:spacing w:val="-12"/>
          <w:sz w:val="28"/>
          <w:szCs w:val="28"/>
          <w:lang w:val="ru-RU" w:bidi="ar-SA"/>
        </w:rPr>
        <w:softHyphen/>
      </w:r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ражнения. - М.: Дрофа, 2008</w:t>
      </w:r>
    </w:p>
    <w:p w:rsidR="00CF5B19" w:rsidRPr="00D61895" w:rsidRDefault="00CF5B19" w:rsidP="00221AE0">
      <w:pPr>
        <w:numPr>
          <w:ilvl w:val="0"/>
          <w:numId w:val="20"/>
        </w:numPr>
        <w:shd w:val="clear" w:color="auto" w:fill="FFFFFF"/>
        <w:tabs>
          <w:tab w:val="num" w:pos="360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</w:pPr>
      <w:proofErr w:type="spellStart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Угроватова</w:t>
      </w:r>
      <w:proofErr w:type="spellEnd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 xml:space="preserve"> Т.Е. Русский язык: 9 класс. Материалы для подготовки к итоговой аттестаций. </w:t>
      </w:r>
      <w:proofErr w:type="gramStart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-М</w:t>
      </w:r>
      <w:proofErr w:type="gramEnd"/>
      <w:r w:rsidRPr="00CF5B19"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  <w:t>.: Просвещение, 2009</w:t>
      </w:r>
    </w:p>
    <w:p w:rsidR="00D61895" w:rsidRDefault="00D61895" w:rsidP="000357D8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ru-RU" w:bidi="ar-SA"/>
        </w:rPr>
      </w:pPr>
      <w:r w:rsidRPr="000357D8">
        <w:rPr>
          <w:rFonts w:ascii="Times New Roman" w:eastAsia="Times New Roman" w:hAnsi="Times New Roman"/>
          <w:b/>
          <w:color w:val="auto"/>
          <w:sz w:val="28"/>
          <w:szCs w:val="28"/>
          <w:lang w:val="ru-RU" w:bidi="ar-SA"/>
        </w:rPr>
        <w:t>Материально-технические средства обучения</w:t>
      </w:r>
    </w:p>
    <w:p w:rsidR="000357D8" w:rsidRPr="000357D8" w:rsidRDefault="005F5CA8" w:rsidP="000357D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 xml:space="preserve">      </w:t>
      </w:r>
      <w:r w:rsidR="000357D8" w:rsidRPr="000357D8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Наглядные пособия:</w:t>
      </w:r>
    </w:p>
    <w:p w:rsidR="000357D8" w:rsidRPr="000357D8" w:rsidRDefault="000357D8" w:rsidP="000357D8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0357D8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печатные пособия (картинки, плакаты, портреты, графика, таблицы и т.д.);</w:t>
      </w:r>
    </w:p>
    <w:p w:rsidR="000357D8" w:rsidRPr="000357D8" w:rsidRDefault="000357D8" w:rsidP="000357D8">
      <w:pPr>
        <w:numPr>
          <w:ilvl w:val="0"/>
          <w:numId w:val="21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r w:rsidRPr="000357D8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проекционные материалы (видеофильмы, слайды</w:t>
      </w:r>
      <w:r w:rsidR="005F5CA8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, диски</w:t>
      </w:r>
      <w:r w:rsidRPr="000357D8"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  <w:t>).</w:t>
      </w:r>
    </w:p>
    <w:p w:rsidR="00D61895" w:rsidRPr="000357D8" w:rsidRDefault="000357D8" w:rsidP="000357D8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</w:t>
      </w:r>
      <w:r w:rsidRPr="000357D8">
        <w:rPr>
          <w:rFonts w:ascii="Times New Roman" w:hAnsi="Times New Roman"/>
          <w:color w:val="auto"/>
          <w:sz w:val="28"/>
          <w:szCs w:val="28"/>
          <w:lang w:val="ru-RU"/>
        </w:rPr>
        <w:t>К техническим средствам</w:t>
      </w:r>
      <w:r w:rsidRPr="000357D8">
        <w:rPr>
          <w:rFonts w:ascii="Times New Roman" w:hAnsi="Times New Roman"/>
          <w:color w:val="auto"/>
          <w:sz w:val="28"/>
          <w:szCs w:val="28"/>
          <w:lang w:val="ru-RU"/>
        </w:rPr>
        <w:t xml:space="preserve"> относятся: </w:t>
      </w:r>
      <w:proofErr w:type="spellStart"/>
      <w:r w:rsidRPr="000357D8">
        <w:rPr>
          <w:rFonts w:ascii="Times New Roman" w:hAnsi="Times New Roman"/>
          <w:color w:val="auto"/>
          <w:sz w:val="28"/>
          <w:szCs w:val="28"/>
          <w:lang w:val="ru-RU"/>
        </w:rPr>
        <w:t>мультипроектор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, </w:t>
      </w:r>
      <w:r w:rsidRPr="000357D8">
        <w:rPr>
          <w:rFonts w:ascii="Times New Roman" w:hAnsi="Times New Roman"/>
          <w:color w:val="auto"/>
          <w:sz w:val="28"/>
          <w:szCs w:val="28"/>
          <w:lang w:val="ru-RU"/>
        </w:rPr>
        <w:t xml:space="preserve">видеомагнитофон,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компьютер, </w:t>
      </w:r>
      <w:r w:rsidRPr="000357D8">
        <w:rPr>
          <w:rFonts w:ascii="Times New Roman" w:hAnsi="Times New Roman"/>
          <w:color w:val="auto"/>
          <w:sz w:val="28"/>
          <w:szCs w:val="28"/>
          <w:lang w:val="ru-RU"/>
        </w:rPr>
        <w:t>те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леви</w:t>
      </w:r>
      <w:r w:rsidRPr="000357D8">
        <w:rPr>
          <w:rFonts w:ascii="Times New Roman" w:hAnsi="Times New Roman"/>
          <w:color w:val="auto"/>
          <w:sz w:val="28"/>
          <w:szCs w:val="28"/>
          <w:lang w:val="ru-RU"/>
        </w:rPr>
        <w:t>зор</w:t>
      </w:r>
      <w:r w:rsidRPr="000357D8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CF5B19" w:rsidRPr="00D61895" w:rsidRDefault="00CF5B19" w:rsidP="00221AE0">
      <w:pPr>
        <w:widowControl w:val="0"/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color w:val="auto"/>
          <w:sz w:val="28"/>
          <w:szCs w:val="28"/>
          <w:lang w:val="ru-RU" w:bidi="ar-SA"/>
        </w:rPr>
      </w:pPr>
      <w:r w:rsidRPr="00CF5B19">
        <w:rPr>
          <w:rFonts w:ascii="Times New Roman" w:eastAsia="Times New Roman" w:hAnsi="Times New Roman"/>
          <w:b/>
          <w:i/>
          <w:color w:val="auto"/>
          <w:sz w:val="28"/>
          <w:szCs w:val="28"/>
          <w:lang w:val="ru-RU" w:bidi="ar-SA"/>
        </w:rPr>
        <w:t xml:space="preserve">Информационные ресурсы в </w:t>
      </w:r>
      <w:r w:rsidR="00D61895">
        <w:rPr>
          <w:rFonts w:ascii="Times New Roman" w:eastAsia="Times New Roman" w:hAnsi="Times New Roman"/>
          <w:b/>
          <w:i/>
          <w:color w:val="auto"/>
          <w:sz w:val="28"/>
          <w:szCs w:val="28"/>
          <w:lang w:val="ru-RU" w:bidi="ar-SA"/>
        </w:rPr>
        <w:t>сети</w:t>
      </w:r>
      <w:r w:rsidR="00D61895" w:rsidRPr="00D61895">
        <w:rPr>
          <w:rFonts w:ascii="Times New Roman" w:eastAsia="Times New Roman" w:hAnsi="Times New Roman"/>
          <w:b/>
          <w:i/>
          <w:color w:val="auto"/>
          <w:sz w:val="28"/>
          <w:szCs w:val="28"/>
          <w:lang w:val="ru-RU" w:bidi="ar-SA"/>
        </w:rPr>
        <w:t xml:space="preserve"> </w:t>
      </w:r>
      <w:r w:rsidR="00D61895">
        <w:rPr>
          <w:rFonts w:ascii="Times New Roman" w:eastAsia="Times New Roman" w:hAnsi="Times New Roman"/>
          <w:b/>
          <w:i/>
          <w:color w:val="auto"/>
          <w:sz w:val="28"/>
          <w:szCs w:val="28"/>
          <w:lang w:bidi="ar-SA"/>
        </w:rPr>
        <w:t>Internet</w:t>
      </w:r>
    </w:p>
    <w:p w:rsidR="00CF5B19" w:rsidRPr="00CF5B19" w:rsidRDefault="00317872" w:rsidP="00221AE0">
      <w:pPr>
        <w:widowControl w:val="0"/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</w:pPr>
      <w:hyperlink r:id="rId7" w:history="1"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bidi="ar-SA"/>
          </w:rPr>
          <w:t>www</w:t>
        </w:r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ru-RU" w:bidi="ar-SA"/>
          </w:rPr>
          <w:t>.</w:t>
        </w:r>
        <w:proofErr w:type="spellStart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bidi="ar-SA"/>
          </w:rPr>
          <w:t>wikippedia</w:t>
        </w:r>
        <w:proofErr w:type="spellEnd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ru-RU" w:bidi="ar-SA"/>
          </w:rPr>
          <w:t>.</w:t>
        </w:r>
        <w:proofErr w:type="spellStart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bidi="ar-SA"/>
          </w:rPr>
          <w:t>ru</w:t>
        </w:r>
        <w:proofErr w:type="spellEnd"/>
      </w:hyperlink>
    </w:p>
    <w:p w:rsidR="00CF5B19" w:rsidRPr="00CF5B19" w:rsidRDefault="00317872" w:rsidP="00221AE0">
      <w:pPr>
        <w:widowControl w:val="0"/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</w:pPr>
      <w:hyperlink r:id="rId8" w:history="1"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bidi="ar-SA"/>
          </w:rPr>
          <w:t>www</w:t>
        </w:r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ru-RU" w:bidi="ar-SA"/>
          </w:rPr>
          <w:t>.</w:t>
        </w:r>
        <w:proofErr w:type="spellStart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bidi="ar-SA"/>
          </w:rPr>
          <w:t>rubricon</w:t>
        </w:r>
        <w:proofErr w:type="spellEnd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ru-RU" w:bidi="ar-SA"/>
          </w:rPr>
          <w:t>.</w:t>
        </w:r>
        <w:proofErr w:type="spellStart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bidi="ar-SA"/>
          </w:rPr>
          <w:t>ru</w:t>
        </w:r>
        <w:proofErr w:type="spellEnd"/>
      </w:hyperlink>
    </w:p>
    <w:p w:rsidR="00CF5B19" w:rsidRPr="00CF5B19" w:rsidRDefault="00317872" w:rsidP="00221AE0">
      <w:pPr>
        <w:widowControl w:val="0"/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</w:pPr>
      <w:hyperlink r:id="rId9" w:history="1"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bidi="ar-SA"/>
          </w:rPr>
          <w:t>www</w:t>
        </w:r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ru-RU" w:bidi="ar-SA"/>
          </w:rPr>
          <w:t>.</w:t>
        </w:r>
        <w:proofErr w:type="spellStart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bidi="ar-SA"/>
          </w:rPr>
          <w:t>slovari</w:t>
        </w:r>
        <w:proofErr w:type="spellEnd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ru-RU" w:bidi="ar-SA"/>
          </w:rPr>
          <w:t>.</w:t>
        </w:r>
        <w:proofErr w:type="spellStart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bidi="ar-SA"/>
          </w:rPr>
          <w:t>ru</w:t>
        </w:r>
        <w:proofErr w:type="spellEnd"/>
      </w:hyperlink>
    </w:p>
    <w:p w:rsidR="00CF5B19" w:rsidRPr="00CF5B19" w:rsidRDefault="00317872" w:rsidP="00221AE0">
      <w:pPr>
        <w:widowControl w:val="0"/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</w:pPr>
      <w:hyperlink r:id="rId10" w:history="1"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bidi="ar-SA"/>
          </w:rPr>
          <w:t>www</w:t>
        </w:r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ru-RU" w:bidi="ar-SA"/>
          </w:rPr>
          <w:t>.</w:t>
        </w:r>
        <w:proofErr w:type="spellStart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bidi="ar-SA"/>
          </w:rPr>
          <w:t>gramota</w:t>
        </w:r>
        <w:proofErr w:type="spellEnd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ru-RU" w:bidi="ar-SA"/>
          </w:rPr>
          <w:t>.</w:t>
        </w:r>
        <w:proofErr w:type="spellStart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bidi="ar-SA"/>
          </w:rPr>
          <w:t>ru</w:t>
        </w:r>
        <w:proofErr w:type="spellEnd"/>
      </w:hyperlink>
    </w:p>
    <w:p w:rsidR="00CF5B19" w:rsidRPr="00CF5B19" w:rsidRDefault="00317872" w:rsidP="00221AE0">
      <w:pPr>
        <w:widowControl w:val="0"/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val="ru-RU" w:bidi="ar-SA"/>
        </w:rPr>
      </w:pPr>
      <w:hyperlink r:id="rId11" w:history="1"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bidi="ar-SA"/>
          </w:rPr>
          <w:t>www</w:t>
        </w:r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ru-RU" w:bidi="ar-SA"/>
          </w:rPr>
          <w:t>.</w:t>
        </w:r>
        <w:proofErr w:type="spellStart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bidi="ar-SA"/>
          </w:rPr>
          <w:t>myfhology</w:t>
        </w:r>
        <w:proofErr w:type="spellEnd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ru-RU" w:bidi="ar-SA"/>
          </w:rPr>
          <w:t>.</w:t>
        </w:r>
        <w:proofErr w:type="spellStart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bidi="ar-SA"/>
          </w:rPr>
          <w:t>ru</w:t>
        </w:r>
        <w:proofErr w:type="spellEnd"/>
      </w:hyperlink>
    </w:p>
    <w:p w:rsidR="00CF5B19" w:rsidRPr="00CF5B19" w:rsidRDefault="00317872" w:rsidP="00221AE0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hyperlink r:id="rId12" w:history="1"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ru-RU" w:eastAsia="ru-RU" w:bidi="ar-SA"/>
          </w:rPr>
          <w:t>www.it-n.ru</w:t>
        </w:r>
      </w:hyperlink>
    </w:p>
    <w:p w:rsidR="00CF5B19" w:rsidRPr="00CF5B19" w:rsidRDefault="00317872" w:rsidP="00221AE0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val="ru-RU" w:eastAsia="ru-RU" w:bidi="ar-SA"/>
        </w:rPr>
      </w:pPr>
      <w:hyperlink r:id="rId13" w:history="1">
        <w:proofErr w:type="spellStart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 w:bidi="ar-SA"/>
          </w:rPr>
          <w:t>rus</w:t>
        </w:r>
        <w:proofErr w:type="spellEnd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ru-RU" w:eastAsia="ru-RU" w:bidi="ar-SA"/>
          </w:rPr>
          <w:t>.1</w:t>
        </w:r>
        <w:proofErr w:type="spellStart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 w:bidi="ar-SA"/>
          </w:rPr>
          <w:t>september</w:t>
        </w:r>
        <w:proofErr w:type="spellEnd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ru-RU" w:eastAsia="ru-RU" w:bidi="ar-SA"/>
          </w:rPr>
          <w:t>.</w:t>
        </w:r>
        <w:proofErr w:type="spellStart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 w:bidi="ar-SA"/>
          </w:rPr>
          <w:t>ru</w:t>
        </w:r>
        <w:proofErr w:type="spellEnd"/>
      </w:hyperlink>
    </w:p>
    <w:p w:rsidR="00D61895" w:rsidRPr="00D61895" w:rsidRDefault="00317872">
      <w:pPr>
        <w:suppressAutoHyphens w:val="0"/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 w:bidi="ar-SA"/>
        </w:rPr>
      </w:pPr>
      <w:hyperlink r:id="rId14" w:history="1"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 w:bidi="ar-SA"/>
          </w:rPr>
          <w:t>www</w:t>
        </w:r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ru-RU" w:eastAsia="ru-RU" w:bidi="ar-SA"/>
          </w:rPr>
          <w:t>.</w:t>
        </w:r>
        <w:proofErr w:type="spellStart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 w:bidi="ar-SA"/>
          </w:rPr>
          <w:t>openclass</w:t>
        </w:r>
        <w:proofErr w:type="spellEnd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ru-RU" w:eastAsia="ru-RU" w:bidi="ar-SA"/>
          </w:rPr>
          <w:t>.</w:t>
        </w:r>
        <w:proofErr w:type="spellStart"/>
        <w:r w:rsidR="00CF5B19" w:rsidRPr="00221AE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 w:bidi="ar-SA"/>
          </w:rPr>
          <w:t>ru</w:t>
        </w:r>
        <w:proofErr w:type="spellEnd"/>
      </w:hyperlink>
    </w:p>
    <w:sectPr w:rsidR="00D61895" w:rsidRPr="00D61895" w:rsidSect="005F5CA8">
      <w:pgSz w:w="11906" w:h="16838"/>
      <w:pgMar w:top="1134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1">
    <w:nsid w:val="00000003"/>
    <w:multiLevelType w:val="multilevel"/>
    <w:tmpl w:val="BF3E30E8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2"/>
      <w:numFmt w:val="decimal"/>
      <w:lvlText w:val="%3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2"/>
      <w:numFmt w:val="decimal"/>
      <w:lvlText w:val="%4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2"/>
      <w:numFmt w:val="decimal"/>
      <w:lvlText w:val="%5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2"/>
      <w:numFmt w:val="decimal"/>
      <w:lvlText w:val="%6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2"/>
      <w:numFmt w:val="decimal"/>
      <w:lvlText w:val="%7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2"/>
      <w:numFmt w:val="decimal"/>
      <w:lvlText w:val="%8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2"/>
      <w:numFmt w:val="decimal"/>
      <w:lvlText w:val="%9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63099A"/>
    <w:multiLevelType w:val="hybridMultilevel"/>
    <w:tmpl w:val="00EA8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61A17"/>
    <w:multiLevelType w:val="hybridMultilevel"/>
    <w:tmpl w:val="2F9038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94A7C"/>
    <w:multiLevelType w:val="hybridMultilevel"/>
    <w:tmpl w:val="58A8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72DE0"/>
    <w:multiLevelType w:val="hybridMultilevel"/>
    <w:tmpl w:val="70D40C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4041E74"/>
    <w:multiLevelType w:val="hybridMultilevel"/>
    <w:tmpl w:val="EC0AD900"/>
    <w:lvl w:ilvl="0" w:tplc="B3425E8E">
      <w:start w:val="1"/>
      <w:numFmt w:val="bullet"/>
      <w:lvlText w:val="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>
    <w:nsid w:val="1779364F"/>
    <w:multiLevelType w:val="hybridMultilevel"/>
    <w:tmpl w:val="4F1C5030"/>
    <w:lvl w:ilvl="0" w:tplc="041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>
    <w:nsid w:val="2022015D"/>
    <w:multiLevelType w:val="multilevel"/>
    <w:tmpl w:val="D3FA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F3656D"/>
    <w:multiLevelType w:val="hybridMultilevel"/>
    <w:tmpl w:val="BE3468E6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2">
    <w:nsid w:val="25270199"/>
    <w:multiLevelType w:val="hybridMultilevel"/>
    <w:tmpl w:val="E35CF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31A0C"/>
    <w:multiLevelType w:val="hybridMultilevel"/>
    <w:tmpl w:val="C1382FDE"/>
    <w:lvl w:ilvl="0" w:tplc="DDE8C53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Calibri" w:hAnsi="Calibri" w:cs="Calibri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63F3DAA"/>
    <w:multiLevelType w:val="hybridMultilevel"/>
    <w:tmpl w:val="C10A4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B65D2"/>
    <w:multiLevelType w:val="hybridMultilevel"/>
    <w:tmpl w:val="57023F08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>
    <w:nsid w:val="6DD84EA0"/>
    <w:multiLevelType w:val="hybridMultilevel"/>
    <w:tmpl w:val="87A69650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730B3D46"/>
    <w:multiLevelType w:val="hybridMultilevel"/>
    <w:tmpl w:val="BEEC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64B91"/>
    <w:multiLevelType w:val="hybridMultilevel"/>
    <w:tmpl w:val="DFC08D74"/>
    <w:lvl w:ilvl="0" w:tplc="3BA0EC1A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B566E65"/>
    <w:multiLevelType w:val="hybridMultilevel"/>
    <w:tmpl w:val="CF14A92C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</w:num>
  <w:num w:numId="5">
    <w:abstractNumId w:val="1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5"/>
  </w:num>
  <w:num w:numId="9">
    <w:abstractNumId w:val="12"/>
  </w:num>
  <w:num w:numId="10">
    <w:abstractNumId w:val="7"/>
  </w:num>
  <w:num w:numId="11">
    <w:abstractNumId w:val="5"/>
  </w:num>
  <w:num w:numId="12">
    <w:abstractNumId w:val="18"/>
  </w:num>
  <w:num w:numId="13">
    <w:abstractNumId w:val="8"/>
  </w:num>
  <w:num w:numId="14">
    <w:abstractNumId w:val="9"/>
  </w:num>
  <w:num w:numId="15">
    <w:abstractNumId w:val="11"/>
  </w:num>
  <w:num w:numId="16">
    <w:abstractNumId w:val="4"/>
  </w:num>
  <w:num w:numId="17">
    <w:abstractNumId w:val="14"/>
  </w:num>
  <w:num w:numId="18">
    <w:abstractNumId w:val="6"/>
  </w:num>
  <w:num w:numId="19">
    <w:abstractNumId w:val="17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FD"/>
    <w:rsid w:val="000357D8"/>
    <w:rsid w:val="000D7B93"/>
    <w:rsid w:val="000E04B6"/>
    <w:rsid w:val="00190141"/>
    <w:rsid w:val="00192363"/>
    <w:rsid w:val="00195C1A"/>
    <w:rsid w:val="00221AE0"/>
    <w:rsid w:val="002A6D99"/>
    <w:rsid w:val="002C059B"/>
    <w:rsid w:val="00317872"/>
    <w:rsid w:val="00327C45"/>
    <w:rsid w:val="00341F86"/>
    <w:rsid w:val="003832CB"/>
    <w:rsid w:val="004225C9"/>
    <w:rsid w:val="004451BB"/>
    <w:rsid w:val="00567CF2"/>
    <w:rsid w:val="005F5CA8"/>
    <w:rsid w:val="006B4AB5"/>
    <w:rsid w:val="006F43DE"/>
    <w:rsid w:val="0095549F"/>
    <w:rsid w:val="009F1C83"/>
    <w:rsid w:val="00AB5B4F"/>
    <w:rsid w:val="00AE1B85"/>
    <w:rsid w:val="00AF3CC2"/>
    <w:rsid w:val="00B31BFD"/>
    <w:rsid w:val="00C912F4"/>
    <w:rsid w:val="00CF3351"/>
    <w:rsid w:val="00CF5B19"/>
    <w:rsid w:val="00D61895"/>
    <w:rsid w:val="00D73802"/>
    <w:rsid w:val="00D97252"/>
    <w:rsid w:val="00DE140B"/>
    <w:rsid w:val="00E6121F"/>
    <w:rsid w:val="00E84E55"/>
    <w:rsid w:val="00E87141"/>
    <w:rsid w:val="00E94D2C"/>
    <w:rsid w:val="00F0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02"/>
    <w:pPr>
      <w:suppressAutoHyphens/>
      <w:spacing w:after="160" w:line="288" w:lineRule="auto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D738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549F"/>
    <w:pPr>
      <w:ind w:left="720"/>
      <w:contextualSpacing/>
    </w:pPr>
  </w:style>
  <w:style w:type="table" w:styleId="a5">
    <w:name w:val="Table Grid"/>
    <w:basedOn w:val="a1"/>
    <w:uiPriority w:val="59"/>
    <w:rsid w:val="00327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B5B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02"/>
    <w:pPr>
      <w:suppressAutoHyphens/>
      <w:spacing w:after="160" w:line="288" w:lineRule="auto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D738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549F"/>
    <w:pPr>
      <w:ind w:left="720"/>
      <w:contextualSpacing/>
    </w:pPr>
  </w:style>
  <w:style w:type="table" w:styleId="a5">
    <w:name w:val="Table Grid"/>
    <w:basedOn w:val="a1"/>
    <w:uiPriority w:val="59"/>
    <w:rsid w:val="00327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B5B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ricon.ru" TargetMode="External"/><Relationship Id="rId13" Type="http://schemas.openxmlformats.org/officeDocument/2006/relationships/hyperlink" Target="http://rus.1septemb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ikippedia.ru" TargetMode="External"/><Relationship Id="rId12" Type="http://schemas.openxmlformats.org/officeDocument/2006/relationships/hyperlink" Target="http://www.it-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fholog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mot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lovari.ru" TargetMode="External"/><Relationship Id="rId14" Type="http://schemas.openxmlformats.org/officeDocument/2006/relationships/hyperlink" Target="http://www.openc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EF4EB-B96A-4387-B087-C4DA6D13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4146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2013-11-07T08:51:00Z</cp:lastPrinted>
  <dcterms:created xsi:type="dcterms:W3CDTF">2013-07-30T19:24:00Z</dcterms:created>
  <dcterms:modified xsi:type="dcterms:W3CDTF">2013-11-14T06:59:00Z</dcterms:modified>
</cp:coreProperties>
</file>