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40" w:rsidRDefault="00471440" w:rsidP="0047144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471440">
        <w:rPr>
          <w:rFonts w:ascii="Arial" w:hAnsi="Arial" w:cs="Arial"/>
          <w:b/>
          <w:color w:val="333333"/>
        </w:rPr>
        <w:t xml:space="preserve">Конспект НОД по речевому развитию с использованием </w:t>
      </w:r>
      <w:proofErr w:type="spellStart"/>
      <w:r w:rsidRPr="00471440">
        <w:rPr>
          <w:rFonts w:ascii="Arial" w:hAnsi="Arial" w:cs="Arial"/>
          <w:b/>
          <w:color w:val="333333"/>
        </w:rPr>
        <w:t>здоровьесберегающих</w:t>
      </w:r>
      <w:proofErr w:type="spellEnd"/>
      <w:r w:rsidRPr="00471440">
        <w:rPr>
          <w:rFonts w:ascii="Arial" w:hAnsi="Arial" w:cs="Arial"/>
          <w:b/>
          <w:color w:val="333333"/>
        </w:rPr>
        <w:t xml:space="preserve"> технологий во второй группе младшего возраста на тему «В гости к Колобку</w:t>
      </w:r>
      <w:r>
        <w:rPr>
          <w:rFonts w:ascii="Arial" w:hAnsi="Arial" w:cs="Arial"/>
          <w:color w:val="333333"/>
        </w:rPr>
        <w:t>"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b/>
          <w:color w:val="333333"/>
          <w:sz w:val="28"/>
          <w:szCs w:val="28"/>
        </w:rPr>
        <w:t>Цель:</w:t>
      </w:r>
      <w:r w:rsidRPr="00471440">
        <w:rPr>
          <w:color w:val="333333"/>
          <w:sz w:val="28"/>
          <w:szCs w:val="28"/>
        </w:rPr>
        <w:t xml:space="preserve"> приобщение детей к здоровому образу жизни путём использования </w:t>
      </w:r>
      <w:proofErr w:type="spellStart"/>
      <w:r w:rsidRPr="00471440">
        <w:rPr>
          <w:color w:val="333333"/>
          <w:sz w:val="28"/>
          <w:szCs w:val="28"/>
        </w:rPr>
        <w:t>здоровьесберегающих</w:t>
      </w:r>
      <w:proofErr w:type="spellEnd"/>
      <w:r w:rsidRPr="00471440">
        <w:rPr>
          <w:color w:val="333333"/>
          <w:sz w:val="28"/>
          <w:szCs w:val="28"/>
        </w:rPr>
        <w:t xml:space="preserve"> технологий.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 w:rsidRPr="00471440">
        <w:rPr>
          <w:b/>
          <w:color w:val="333333"/>
          <w:sz w:val="28"/>
          <w:szCs w:val="28"/>
        </w:rPr>
        <w:t>Задачи: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1. Активизировать в речи детей прилагательные: длинный, короткий, большой, хитрая, мягкое.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 xml:space="preserve">2. Развивать мелкую моторику, используя пальчиковые игры и лепку, учить делать глубокий вдох и медленный выдох, воспитывать эмоциональную отзывчивость и чувство </w:t>
      </w:r>
      <w:proofErr w:type="spellStart"/>
      <w:r w:rsidRPr="00471440">
        <w:rPr>
          <w:color w:val="333333"/>
          <w:sz w:val="28"/>
          <w:szCs w:val="28"/>
        </w:rPr>
        <w:t>эмпатии</w:t>
      </w:r>
      <w:proofErr w:type="spellEnd"/>
      <w:r w:rsidRPr="00471440">
        <w:rPr>
          <w:color w:val="333333"/>
          <w:sz w:val="28"/>
          <w:szCs w:val="28"/>
        </w:rPr>
        <w:t xml:space="preserve"> посредством игры – драматизации.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3. Побуждать к выполнению игровых действий.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 xml:space="preserve">Способы: </w:t>
      </w:r>
      <w:proofErr w:type="spellStart"/>
      <w:r w:rsidRPr="00471440">
        <w:rPr>
          <w:color w:val="333333"/>
          <w:sz w:val="28"/>
          <w:szCs w:val="28"/>
        </w:rPr>
        <w:t>здоровьесберегающие</w:t>
      </w:r>
      <w:proofErr w:type="spellEnd"/>
      <w:r w:rsidRPr="00471440">
        <w:rPr>
          <w:color w:val="333333"/>
          <w:sz w:val="28"/>
          <w:szCs w:val="28"/>
        </w:rPr>
        <w:t xml:space="preserve"> технологии: пальчиковая игра, самомассаж, дыхательная игра, артикуляционное упражнение, </w:t>
      </w:r>
      <w:proofErr w:type="spellStart"/>
      <w:r w:rsidRPr="00471440">
        <w:rPr>
          <w:color w:val="333333"/>
          <w:sz w:val="28"/>
          <w:szCs w:val="28"/>
        </w:rPr>
        <w:t>психогимнастика</w:t>
      </w:r>
      <w:proofErr w:type="spellEnd"/>
      <w:r w:rsidRPr="00471440">
        <w:rPr>
          <w:color w:val="333333"/>
          <w:sz w:val="28"/>
          <w:szCs w:val="28"/>
        </w:rPr>
        <w:t>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Материал к занятию: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Кукольный театр «Колобок», ширма, дорожка «Степ», пуговичные коврики.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Словарная работа: длинный, короткий, большой, серый, хитрая, мягкое, косолапый.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Ход занятия: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Стоит ширма с домиком.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- Ребята, посмотрите, здесь стоит домик. Какой домик? (красивый, большой</w:t>
      </w:r>
      <w:proofErr w:type="gramStart"/>
      <w:r w:rsidRPr="00471440">
        <w:rPr>
          <w:color w:val="333333"/>
          <w:sz w:val="28"/>
          <w:szCs w:val="28"/>
        </w:rPr>
        <w:t>) .</w:t>
      </w:r>
      <w:proofErr w:type="gramEnd"/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- А кто же в этом домике живет?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Появляются из домика дедушка и бабушка.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- Кто это? Дедушка и бабушка грустные, они плачут. Почему вы плачете?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Дед: Испекла мне бабушка колобок красивый да румяный, положила его на окошко, а колобок от нас убежал. И мы не можем его найти.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- Не плачьте, дедушка и бабушка, мы вам поможем отыскать колобка. Поможем?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Появляется Зайчик.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- Кто это к нам пришел? (зайчик)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lastRenderedPageBreak/>
        <w:t>- Зайчик, а ты почему грустный?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Зайчик: Встретил я в лесу колобка, хотел с ним поиграть, а он от меня убежал.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- Не плачь, зайчик, мы с тобой поиграем. Поиграем с зайкой?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- Какие у зайки ушки? (Длинные). А хвостик у зайчика какой? (короткий). Покажите.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Игра малой подвижности «Зайка серенький».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Зайка серенький сидит: вот так, вот так (дети изображают зайчика)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И ушами шевелит: вот так, вот так (показывают «ушки зайчика»)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Зайке холодно сидеть: хлоп – хлоп – хлоп (хлопают руками)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Надо лапочки погреть: хлоп – хлоп – хлоп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Зайке холодно стоять: скок – скок – скок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Надо зайке поскакать: скок- скок – скок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(дети садятся на стульчики)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Появляется Волк.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- Кто пришел к нам? (волк). Серый волк… (зубами щелк). Волк какой? (серый, большой)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Волк: Я тоже видел колобка в лесу, и от меня он тоже убежал. А я хотел поиграть с ним в воздушные шарики.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- А мы умеем играть и покажем тебе, как надуваем воздушные шарики. Покажем?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Упражнение «Воздушные шарики»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Надуваем быстро шарик, он становится большой.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Воздух вышел, лопнул шарик, стал он тонкий и худой. Какой стал шарик? (тонкий, худой). Дети дуют на руки, разводят в стороны, соединяют вместе.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Появляется Медведь.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- Кто это пришел? (Медведь). Медведь какой? (Большой, косолапый)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Медведь: Я хотел угостить колобка вареньем, а он от меня убежал.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- Мы тоже любим сладкое варенье. Покажем Мишке, как мы любим мед?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Артикуляционное упражнение «Вкусное варенье»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Дети облизывают языком верхнюю и нижнюю губу.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lastRenderedPageBreak/>
        <w:t>Появляется Лиса.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- Кто к нам пришел? (Лиса). Лиса какая? (рыжая, хитрая). А хвост у лисы какой? (длинный, пушистый)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Лиса: Видела я колобка, хотела к нему подойти, а он прыг на дорожку, и укатился.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 xml:space="preserve">- А мы лисичка поможем колобка отыскать. Пойдемте по нашей волшебной </w:t>
      </w:r>
      <w:proofErr w:type="gramStart"/>
      <w:r w:rsidRPr="00471440">
        <w:rPr>
          <w:color w:val="333333"/>
          <w:sz w:val="28"/>
          <w:szCs w:val="28"/>
        </w:rPr>
        <w:t>дорожке .</w:t>
      </w:r>
      <w:proofErr w:type="gramEnd"/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Дети проходят по дорожке «Степ», и останавливаются у стола с корзинкой, в которой лежат мячики.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Воспитатель: Ребята, посмотрите, прикатился к нам в детский сад колобок, и привел с собой друзей – мячики. Давайте возьмем их в руки, и посмотрим, какие они большие и круглые, покатаем их между ладонями.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bookmarkStart w:id="0" w:name="_GoBack"/>
      <w:r w:rsidRPr="00471440">
        <w:rPr>
          <w:b/>
          <w:color w:val="333333"/>
          <w:sz w:val="28"/>
          <w:szCs w:val="28"/>
        </w:rPr>
        <w:t>Самомассаж «Мячики»</w:t>
      </w:r>
    </w:p>
    <w:bookmarkEnd w:id="0"/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- Воспитатель: Колобок вернулся домой, теперь дедушка и бабушка не будут плакать и скучать. А чтобы им жилось еще веселее, мы сейчас угостим их вкусными конфетками. Давайте покажем, какие вкусные конфеты бывают.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Воспитатель</w:t>
      </w:r>
      <w:r w:rsidRPr="00471440">
        <w:rPr>
          <w:b/>
          <w:color w:val="333333"/>
          <w:sz w:val="28"/>
          <w:szCs w:val="28"/>
        </w:rPr>
        <w:t xml:space="preserve">: </w:t>
      </w:r>
      <w:proofErr w:type="spellStart"/>
      <w:r w:rsidRPr="00471440">
        <w:rPr>
          <w:b/>
          <w:color w:val="333333"/>
          <w:sz w:val="28"/>
          <w:szCs w:val="28"/>
        </w:rPr>
        <w:t>Психогимнастика</w:t>
      </w:r>
      <w:proofErr w:type="spellEnd"/>
      <w:r w:rsidRPr="00471440">
        <w:rPr>
          <w:color w:val="333333"/>
          <w:sz w:val="28"/>
          <w:szCs w:val="28"/>
        </w:rPr>
        <w:t xml:space="preserve"> «Конфеты».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1. У меня в руках воображаемый кулек с конфетами.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2. Я протягиваю его по очереди детям. Они берут по одной конфете и благодарят меня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3. Разворачивают бумажки и берут конфеты в рот.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4. По ребячьим лицам видно, что угощение вкусное.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Мимика. Жевательные движения. Мимика.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71440">
        <w:rPr>
          <w:color w:val="333333"/>
          <w:sz w:val="28"/>
          <w:szCs w:val="28"/>
        </w:rPr>
        <w:t>Воспитатель: Ребята, вы были такие молодцы, помогли нашим друзьям, и за это я тоже угощу вас конфетами.</w:t>
      </w:r>
    </w:p>
    <w:p w:rsidR="00471440" w:rsidRPr="00471440" w:rsidRDefault="00471440" w:rsidP="00471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 w:rsidRPr="00471440">
        <w:rPr>
          <w:color w:val="333333"/>
          <w:sz w:val="28"/>
          <w:szCs w:val="28"/>
        </w:rPr>
        <w:t>В. :</w:t>
      </w:r>
      <w:proofErr w:type="gramEnd"/>
      <w:r w:rsidRPr="00471440">
        <w:rPr>
          <w:color w:val="333333"/>
          <w:sz w:val="28"/>
          <w:szCs w:val="28"/>
        </w:rPr>
        <w:t xml:space="preserve"> Так кто же приходил к нам в гости? (ответы). А почему дедушка и бабушка были грустные? (ответы). А чем мы их угощали?</w:t>
      </w:r>
    </w:p>
    <w:p w:rsidR="00F31BAD" w:rsidRPr="00471440" w:rsidRDefault="00F31BAD" w:rsidP="00471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1BAD" w:rsidRPr="0047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E8" w:rsidRDefault="00EB57E8" w:rsidP="00471440">
      <w:pPr>
        <w:spacing w:after="0" w:line="240" w:lineRule="auto"/>
      </w:pPr>
      <w:r>
        <w:separator/>
      </w:r>
    </w:p>
  </w:endnote>
  <w:endnote w:type="continuationSeparator" w:id="0">
    <w:p w:rsidR="00EB57E8" w:rsidRDefault="00EB57E8" w:rsidP="0047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E8" w:rsidRDefault="00EB57E8" w:rsidP="00471440">
      <w:pPr>
        <w:spacing w:after="0" w:line="240" w:lineRule="auto"/>
      </w:pPr>
      <w:r>
        <w:separator/>
      </w:r>
    </w:p>
  </w:footnote>
  <w:footnote w:type="continuationSeparator" w:id="0">
    <w:p w:rsidR="00EB57E8" w:rsidRDefault="00EB57E8" w:rsidP="00471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01"/>
    <w:rsid w:val="00471440"/>
    <w:rsid w:val="008B6F01"/>
    <w:rsid w:val="00EB57E8"/>
    <w:rsid w:val="00F3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2E646-017A-40E2-B3F1-7BD85719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1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1440"/>
  </w:style>
  <w:style w:type="paragraph" w:styleId="a6">
    <w:name w:val="footer"/>
    <w:basedOn w:val="a"/>
    <w:link w:val="a7"/>
    <w:uiPriority w:val="99"/>
    <w:unhideWhenUsed/>
    <w:rsid w:val="00471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1440"/>
  </w:style>
  <w:style w:type="paragraph" w:styleId="a8">
    <w:name w:val="Balloon Text"/>
    <w:basedOn w:val="a"/>
    <w:link w:val="a9"/>
    <w:uiPriority w:val="99"/>
    <w:semiHidden/>
    <w:unhideWhenUsed/>
    <w:rsid w:val="0047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1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9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2016-03-23T17:46:00Z</cp:lastPrinted>
  <dcterms:created xsi:type="dcterms:W3CDTF">2016-03-23T17:40:00Z</dcterms:created>
  <dcterms:modified xsi:type="dcterms:W3CDTF">2016-03-23T17:47:00Z</dcterms:modified>
</cp:coreProperties>
</file>