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E5C" w:rsidRPr="004F2E5C" w:rsidRDefault="004F2E5C" w:rsidP="004F2E5C">
      <w:pPr>
        <w:jc w:val="center"/>
        <w:rPr>
          <w:b/>
          <w:sz w:val="20"/>
          <w:szCs w:val="20"/>
        </w:rPr>
      </w:pPr>
      <w:r w:rsidRPr="004F2E5C">
        <w:rPr>
          <w:b/>
          <w:sz w:val="20"/>
          <w:szCs w:val="20"/>
        </w:rPr>
        <w:t>Практические занятия в 8 классе</w:t>
      </w:r>
    </w:p>
    <w:tbl>
      <w:tblPr>
        <w:tblStyle w:val="a3"/>
        <w:tblpPr w:leftFromText="180" w:rightFromText="180" w:vertAnchor="text" w:horzAnchor="margin" w:tblpXSpec="center" w:tblpY="565"/>
        <w:tblW w:w="16140" w:type="dxa"/>
        <w:tblInd w:w="0" w:type="dxa"/>
        <w:tblLayout w:type="fixed"/>
        <w:tblLook w:val="01E0"/>
      </w:tblPr>
      <w:tblGrid>
        <w:gridCol w:w="845"/>
        <w:gridCol w:w="2326"/>
        <w:gridCol w:w="846"/>
        <w:gridCol w:w="2640"/>
        <w:gridCol w:w="843"/>
        <w:gridCol w:w="2529"/>
        <w:gridCol w:w="682"/>
        <w:gridCol w:w="2479"/>
        <w:gridCol w:w="843"/>
        <w:gridCol w:w="2107"/>
      </w:tblGrid>
      <w:tr w:rsidR="004F2E5C" w:rsidRPr="004F2E5C" w:rsidTr="004F2E5C">
        <w:trPr>
          <w:trHeight w:val="832"/>
        </w:trPr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E5C" w:rsidRPr="004F2E5C" w:rsidRDefault="004F2E5C" w:rsidP="004F2E5C">
            <w:pPr>
              <w:jc w:val="center"/>
              <w:rPr>
                <w:b/>
                <w:sz w:val="20"/>
                <w:szCs w:val="20"/>
              </w:rPr>
            </w:pPr>
            <w:r w:rsidRPr="004F2E5C">
              <w:rPr>
                <w:b/>
                <w:sz w:val="20"/>
                <w:szCs w:val="20"/>
              </w:rPr>
              <w:t>Контрольные работы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E5C" w:rsidRPr="004F2E5C" w:rsidRDefault="004F2E5C" w:rsidP="004F2E5C">
            <w:pPr>
              <w:jc w:val="center"/>
              <w:rPr>
                <w:b/>
                <w:sz w:val="20"/>
                <w:szCs w:val="20"/>
              </w:rPr>
            </w:pPr>
            <w:r w:rsidRPr="004F2E5C">
              <w:rPr>
                <w:b/>
                <w:sz w:val="20"/>
                <w:szCs w:val="20"/>
              </w:rPr>
              <w:t>Диктанты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E5C" w:rsidRPr="004F2E5C" w:rsidRDefault="004F2E5C" w:rsidP="004F2E5C">
            <w:pPr>
              <w:jc w:val="center"/>
              <w:rPr>
                <w:b/>
                <w:sz w:val="20"/>
                <w:szCs w:val="20"/>
              </w:rPr>
            </w:pPr>
            <w:r w:rsidRPr="004F2E5C">
              <w:rPr>
                <w:b/>
                <w:sz w:val="20"/>
                <w:szCs w:val="20"/>
              </w:rPr>
              <w:t>Изложения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E5C" w:rsidRPr="004F2E5C" w:rsidRDefault="004F2E5C" w:rsidP="004F2E5C">
            <w:pPr>
              <w:jc w:val="center"/>
              <w:rPr>
                <w:b/>
                <w:sz w:val="20"/>
                <w:szCs w:val="20"/>
              </w:rPr>
            </w:pPr>
            <w:r w:rsidRPr="004F2E5C">
              <w:rPr>
                <w:b/>
                <w:sz w:val="20"/>
                <w:szCs w:val="20"/>
              </w:rPr>
              <w:t>Уроки развития речи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E5C" w:rsidRPr="004F2E5C" w:rsidRDefault="004F2E5C" w:rsidP="004F2E5C">
            <w:pPr>
              <w:jc w:val="center"/>
              <w:rPr>
                <w:b/>
                <w:sz w:val="20"/>
                <w:szCs w:val="20"/>
              </w:rPr>
            </w:pPr>
            <w:r w:rsidRPr="004F2E5C">
              <w:rPr>
                <w:b/>
                <w:sz w:val="20"/>
                <w:szCs w:val="20"/>
              </w:rPr>
              <w:t>Тесты</w:t>
            </w:r>
          </w:p>
        </w:tc>
      </w:tr>
      <w:tr w:rsidR="004F2E5C" w:rsidRPr="004F2E5C" w:rsidTr="004F2E5C">
        <w:trPr>
          <w:trHeight w:val="37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E5C" w:rsidRPr="004F2E5C" w:rsidRDefault="004F2E5C" w:rsidP="004F2E5C">
            <w:pPr>
              <w:jc w:val="center"/>
              <w:rPr>
                <w:b/>
                <w:sz w:val="20"/>
                <w:szCs w:val="20"/>
              </w:rPr>
            </w:pPr>
            <w:r w:rsidRPr="004F2E5C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E5C" w:rsidRPr="004F2E5C" w:rsidRDefault="004F2E5C" w:rsidP="004F2E5C">
            <w:pPr>
              <w:jc w:val="center"/>
              <w:rPr>
                <w:b/>
                <w:sz w:val="20"/>
                <w:szCs w:val="20"/>
              </w:rPr>
            </w:pPr>
            <w:r w:rsidRPr="004F2E5C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E5C" w:rsidRPr="004F2E5C" w:rsidRDefault="004F2E5C" w:rsidP="004F2E5C">
            <w:pPr>
              <w:jc w:val="center"/>
              <w:rPr>
                <w:b/>
                <w:sz w:val="20"/>
                <w:szCs w:val="20"/>
              </w:rPr>
            </w:pPr>
            <w:r w:rsidRPr="004F2E5C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E5C" w:rsidRPr="004F2E5C" w:rsidRDefault="004F2E5C" w:rsidP="004F2E5C">
            <w:pPr>
              <w:jc w:val="center"/>
              <w:rPr>
                <w:b/>
                <w:sz w:val="20"/>
                <w:szCs w:val="20"/>
              </w:rPr>
            </w:pPr>
            <w:r w:rsidRPr="004F2E5C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E5C" w:rsidRPr="004F2E5C" w:rsidRDefault="004F2E5C" w:rsidP="004F2E5C">
            <w:pPr>
              <w:jc w:val="center"/>
              <w:rPr>
                <w:b/>
                <w:sz w:val="20"/>
                <w:szCs w:val="20"/>
              </w:rPr>
            </w:pPr>
            <w:r w:rsidRPr="004F2E5C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E5C" w:rsidRPr="004F2E5C" w:rsidRDefault="004F2E5C" w:rsidP="004F2E5C">
            <w:pPr>
              <w:jc w:val="center"/>
              <w:rPr>
                <w:b/>
                <w:sz w:val="20"/>
                <w:szCs w:val="20"/>
              </w:rPr>
            </w:pPr>
            <w:r w:rsidRPr="004F2E5C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E5C" w:rsidRPr="004F2E5C" w:rsidRDefault="004F2E5C" w:rsidP="004F2E5C">
            <w:pPr>
              <w:jc w:val="center"/>
              <w:rPr>
                <w:b/>
                <w:sz w:val="20"/>
                <w:szCs w:val="20"/>
              </w:rPr>
            </w:pPr>
            <w:r w:rsidRPr="004F2E5C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E5C" w:rsidRPr="004F2E5C" w:rsidRDefault="004F2E5C" w:rsidP="004F2E5C">
            <w:pPr>
              <w:jc w:val="center"/>
              <w:rPr>
                <w:b/>
                <w:sz w:val="20"/>
                <w:szCs w:val="20"/>
              </w:rPr>
            </w:pPr>
            <w:r w:rsidRPr="004F2E5C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E5C" w:rsidRPr="004F2E5C" w:rsidRDefault="004F2E5C" w:rsidP="004F2E5C">
            <w:pPr>
              <w:jc w:val="center"/>
              <w:rPr>
                <w:b/>
                <w:sz w:val="20"/>
                <w:szCs w:val="20"/>
              </w:rPr>
            </w:pPr>
            <w:r w:rsidRPr="004F2E5C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E5C" w:rsidRPr="004F2E5C" w:rsidRDefault="004F2E5C" w:rsidP="004F2E5C">
            <w:pPr>
              <w:jc w:val="center"/>
              <w:rPr>
                <w:b/>
                <w:sz w:val="20"/>
                <w:szCs w:val="20"/>
              </w:rPr>
            </w:pPr>
            <w:r w:rsidRPr="004F2E5C">
              <w:rPr>
                <w:b/>
                <w:sz w:val="20"/>
                <w:szCs w:val="20"/>
              </w:rPr>
              <w:t>Тема</w:t>
            </w:r>
          </w:p>
        </w:tc>
      </w:tr>
      <w:tr w:rsidR="004F2E5C" w:rsidRPr="004F2E5C" w:rsidTr="004F2E5C">
        <w:trPr>
          <w:trHeight w:val="706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E5C" w:rsidRPr="004F2E5C" w:rsidRDefault="004F2E5C" w:rsidP="004F2E5C">
            <w:pPr>
              <w:jc w:val="center"/>
              <w:rPr>
                <w:b/>
                <w:sz w:val="20"/>
                <w:szCs w:val="20"/>
              </w:rPr>
            </w:pPr>
            <w:r w:rsidRPr="004F2E5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E5C" w:rsidRPr="004F2E5C" w:rsidRDefault="004F2E5C" w:rsidP="004F2E5C">
            <w:pPr>
              <w:rPr>
                <w:sz w:val="20"/>
                <w:szCs w:val="20"/>
              </w:rPr>
            </w:pPr>
            <w:r w:rsidRPr="004F2E5C">
              <w:rPr>
                <w:sz w:val="20"/>
                <w:szCs w:val="20"/>
              </w:rPr>
              <w:t>Комплексный анализ текста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E5C" w:rsidRPr="004F2E5C" w:rsidRDefault="004F2E5C" w:rsidP="004F2E5C">
            <w:pPr>
              <w:jc w:val="center"/>
              <w:rPr>
                <w:b/>
                <w:sz w:val="20"/>
                <w:szCs w:val="20"/>
              </w:rPr>
            </w:pPr>
            <w:r w:rsidRPr="004F2E5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E5C" w:rsidRPr="004F2E5C" w:rsidRDefault="004F2E5C" w:rsidP="004F2E5C">
            <w:pPr>
              <w:rPr>
                <w:sz w:val="20"/>
                <w:szCs w:val="20"/>
              </w:rPr>
            </w:pPr>
            <w:r w:rsidRPr="004F2E5C">
              <w:rPr>
                <w:sz w:val="20"/>
                <w:szCs w:val="20"/>
              </w:rPr>
              <w:t xml:space="preserve">1) Контрольный диктант с грамматическим заданием по теме «Повторение </w:t>
            </w:r>
            <w:proofErr w:type="gramStart"/>
            <w:r w:rsidRPr="004F2E5C">
              <w:rPr>
                <w:sz w:val="20"/>
                <w:szCs w:val="20"/>
              </w:rPr>
              <w:t>изученного</w:t>
            </w:r>
            <w:proofErr w:type="gramEnd"/>
            <w:r w:rsidRPr="004F2E5C">
              <w:rPr>
                <w:sz w:val="20"/>
                <w:szCs w:val="20"/>
              </w:rPr>
              <w:t xml:space="preserve"> в 5-7 классах»</w:t>
            </w:r>
          </w:p>
          <w:p w:rsidR="004F2E5C" w:rsidRPr="004F2E5C" w:rsidRDefault="004F2E5C" w:rsidP="004F2E5C">
            <w:pPr>
              <w:rPr>
                <w:sz w:val="20"/>
                <w:szCs w:val="20"/>
              </w:rPr>
            </w:pPr>
            <w:r w:rsidRPr="004F2E5C">
              <w:rPr>
                <w:sz w:val="20"/>
                <w:szCs w:val="20"/>
              </w:rPr>
              <w:t>2) Контрольный диктант с грамматическим заданием на тему «Второстепенные члены предложения»</w:t>
            </w:r>
          </w:p>
          <w:p w:rsidR="004F2E5C" w:rsidRPr="004F2E5C" w:rsidRDefault="004F2E5C" w:rsidP="004F2E5C">
            <w:pPr>
              <w:rPr>
                <w:sz w:val="20"/>
                <w:szCs w:val="20"/>
              </w:rPr>
            </w:pPr>
            <w:r w:rsidRPr="004F2E5C">
              <w:rPr>
                <w:sz w:val="20"/>
                <w:szCs w:val="20"/>
              </w:rPr>
              <w:t>3) Контрольный диктант с грамматическим заданием по теме «Односоставные предложения»</w:t>
            </w:r>
          </w:p>
          <w:p w:rsidR="004F2E5C" w:rsidRPr="004F2E5C" w:rsidRDefault="004F2E5C" w:rsidP="004F2E5C">
            <w:pPr>
              <w:rPr>
                <w:sz w:val="20"/>
                <w:szCs w:val="20"/>
              </w:rPr>
            </w:pPr>
            <w:r w:rsidRPr="004F2E5C">
              <w:rPr>
                <w:sz w:val="20"/>
                <w:szCs w:val="20"/>
              </w:rPr>
              <w:t>4) Диктант с грамматическим заданием на тему «Предложения с однородными членами предложения»</w:t>
            </w:r>
          </w:p>
          <w:p w:rsidR="004F2E5C" w:rsidRPr="004F2E5C" w:rsidRDefault="004F2E5C" w:rsidP="004F2E5C">
            <w:pPr>
              <w:rPr>
                <w:sz w:val="20"/>
                <w:szCs w:val="20"/>
              </w:rPr>
            </w:pPr>
            <w:r w:rsidRPr="004F2E5C">
              <w:rPr>
                <w:sz w:val="20"/>
                <w:szCs w:val="20"/>
              </w:rPr>
              <w:t>5) Диктант с грамматическим заданием на тему «Обособленные члены предложения»</w:t>
            </w:r>
          </w:p>
          <w:p w:rsidR="004F2E5C" w:rsidRPr="004F2E5C" w:rsidRDefault="004F2E5C" w:rsidP="004F2E5C">
            <w:pPr>
              <w:rPr>
                <w:sz w:val="20"/>
                <w:szCs w:val="20"/>
              </w:rPr>
            </w:pPr>
            <w:r w:rsidRPr="004F2E5C">
              <w:rPr>
                <w:sz w:val="20"/>
                <w:szCs w:val="20"/>
              </w:rPr>
              <w:t>6) Контрольный диктант с грамматическим заданием на тему «Обособленные члены предложения»</w:t>
            </w:r>
          </w:p>
          <w:p w:rsidR="004F2E5C" w:rsidRPr="004F2E5C" w:rsidRDefault="004F2E5C" w:rsidP="004F2E5C">
            <w:pPr>
              <w:rPr>
                <w:sz w:val="20"/>
                <w:szCs w:val="20"/>
              </w:rPr>
            </w:pPr>
            <w:r w:rsidRPr="004F2E5C">
              <w:rPr>
                <w:sz w:val="20"/>
                <w:szCs w:val="20"/>
              </w:rPr>
              <w:t>7) Контрольный диктант с грамматическим заданием на тему «Предложения с водными словами»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E5C" w:rsidRPr="004F2E5C" w:rsidRDefault="004F2E5C" w:rsidP="004F2E5C">
            <w:pPr>
              <w:jc w:val="center"/>
              <w:rPr>
                <w:b/>
                <w:sz w:val="20"/>
                <w:szCs w:val="20"/>
              </w:rPr>
            </w:pPr>
            <w:r w:rsidRPr="004F2E5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E5C" w:rsidRPr="004F2E5C" w:rsidRDefault="004F2E5C" w:rsidP="004F2E5C">
            <w:pPr>
              <w:rPr>
                <w:sz w:val="20"/>
                <w:szCs w:val="20"/>
              </w:rPr>
            </w:pPr>
            <w:r w:rsidRPr="004F2E5C">
              <w:rPr>
                <w:sz w:val="20"/>
                <w:szCs w:val="20"/>
              </w:rPr>
              <w:t>1) Подробное изложение текста публицистического характера</w:t>
            </w:r>
          </w:p>
          <w:p w:rsidR="004F2E5C" w:rsidRPr="004F2E5C" w:rsidRDefault="004F2E5C" w:rsidP="004F2E5C">
            <w:pPr>
              <w:rPr>
                <w:sz w:val="20"/>
                <w:szCs w:val="20"/>
              </w:rPr>
            </w:pPr>
            <w:r w:rsidRPr="004F2E5C">
              <w:rPr>
                <w:sz w:val="20"/>
                <w:szCs w:val="20"/>
              </w:rPr>
              <w:t>2-3) Изложение с элементами сочинения</w:t>
            </w:r>
          </w:p>
          <w:p w:rsidR="004F2E5C" w:rsidRPr="004F2E5C" w:rsidRDefault="004F2E5C" w:rsidP="004F2E5C">
            <w:pPr>
              <w:rPr>
                <w:sz w:val="20"/>
                <w:szCs w:val="20"/>
              </w:rPr>
            </w:pPr>
            <w:r w:rsidRPr="004F2E5C">
              <w:rPr>
                <w:sz w:val="20"/>
                <w:szCs w:val="20"/>
              </w:rPr>
              <w:t>4) Изложение</w:t>
            </w:r>
          </w:p>
          <w:p w:rsidR="004F2E5C" w:rsidRPr="004F2E5C" w:rsidRDefault="004F2E5C" w:rsidP="004F2E5C">
            <w:pPr>
              <w:rPr>
                <w:sz w:val="20"/>
                <w:szCs w:val="20"/>
              </w:rPr>
            </w:pPr>
            <w:r w:rsidRPr="004F2E5C">
              <w:rPr>
                <w:sz w:val="20"/>
                <w:szCs w:val="20"/>
              </w:rPr>
              <w:t>5) Итоговое изложение с элементами сочинения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E5C" w:rsidRPr="004F2E5C" w:rsidRDefault="004F2E5C" w:rsidP="004F2E5C">
            <w:pPr>
              <w:jc w:val="center"/>
              <w:rPr>
                <w:b/>
                <w:sz w:val="20"/>
                <w:szCs w:val="20"/>
              </w:rPr>
            </w:pPr>
            <w:r w:rsidRPr="004F2E5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5C" w:rsidRPr="004F2E5C" w:rsidRDefault="004F2E5C" w:rsidP="004F2E5C">
            <w:pPr>
              <w:rPr>
                <w:sz w:val="20"/>
                <w:szCs w:val="20"/>
              </w:rPr>
            </w:pPr>
            <w:r w:rsidRPr="004F2E5C">
              <w:rPr>
                <w:sz w:val="20"/>
                <w:szCs w:val="20"/>
              </w:rPr>
              <w:t>1)Речь устная и письменная. Уметь говорить и слушать. Пишут всегда для кого-то. Что значит талантливый читатель?</w:t>
            </w:r>
          </w:p>
          <w:p w:rsidR="004F2E5C" w:rsidRPr="004F2E5C" w:rsidRDefault="004F2E5C" w:rsidP="004F2E5C">
            <w:pPr>
              <w:rPr>
                <w:sz w:val="20"/>
                <w:szCs w:val="20"/>
              </w:rPr>
            </w:pPr>
            <w:r w:rsidRPr="004F2E5C">
              <w:rPr>
                <w:sz w:val="20"/>
                <w:szCs w:val="20"/>
              </w:rPr>
              <w:t xml:space="preserve">2) </w:t>
            </w:r>
            <w:proofErr w:type="spellStart"/>
            <w:r w:rsidRPr="004F2E5C">
              <w:rPr>
                <w:sz w:val="20"/>
                <w:szCs w:val="20"/>
              </w:rPr>
              <w:t>Микротемы</w:t>
            </w:r>
            <w:proofErr w:type="spellEnd"/>
            <w:r w:rsidRPr="004F2E5C">
              <w:rPr>
                <w:sz w:val="20"/>
                <w:szCs w:val="20"/>
              </w:rPr>
              <w:t>, микротекст. Описание картины</w:t>
            </w:r>
          </w:p>
          <w:p w:rsidR="004F2E5C" w:rsidRPr="004F2E5C" w:rsidRDefault="004F2E5C" w:rsidP="004F2E5C">
            <w:pPr>
              <w:rPr>
                <w:sz w:val="20"/>
                <w:szCs w:val="20"/>
              </w:rPr>
            </w:pPr>
            <w:r w:rsidRPr="004F2E5C">
              <w:rPr>
                <w:sz w:val="20"/>
                <w:szCs w:val="20"/>
              </w:rPr>
              <w:t>3) Основные способы и средства связи предложений в тексте. Цепная и параллельная связь. Заглавие как средство связи предложений в тексте.</w:t>
            </w:r>
          </w:p>
          <w:p w:rsidR="004F2E5C" w:rsidRPr="004F2E5C" w:rsidRDefault="004F2E5C" w:rsidP="004F2E5C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E5C" w:rsidRPr="004F2E5C" w:rsidRDefault="004F2E5C" w:rsidP="004F2E5C">
            <w:pPr>
              <w:jc w:val="center"/>
              <w:rPr>
                <w:b/>
                <w:sz w:val="20"/>
                <w:szCs w:val="20"/>
              </w:rPr>
            </w:pPr>
            <w:r w:rsidRPr="004F2E5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E5C" w:rsidRPr="004F2E5C" w:rsidRDefault="004F2E5C" w:rsidP="004F2E5C">
            <w:pPr>
              <w:rPr>
                <w:sz w:val="20"/>
                <w:szCs w:val="20"/>
              </w:rPr>
            </w:pPr>
            <w:r w:rsidRPr="004F2E5C">
              <w:rPr>
                <w:sz w:val="20"/>
                <w:szCs w:val="20"/>
              </w:rPr>
              <w:t>Тест на тему «Предложения с вводными словами, словосочетаниями и предложениями»</w:t>
            </w:r>
          </w:p>
        </w:tc>
      </w:tr>
    </w:tbl>
    <w:p w:rsidR="004F2E5C" w:rsidRPr="004F2E5C" w:rsidRDefault="004F2E5C" w:rsidP="004F2E5C">
      <w:pPr>
        <w:jc w:val="center"/>
        <w:rPr>
          <w:b/>
          <w:sz w:val="20"/>
          <w:szCs w:val="20"/>
        </w:rPr>
      </w:pPr>
    </w:p>
    <w:p w:rsidR="004F2E5C" w:rsidRPr="004F2E5C" w:rsidRDefault="004F2E5C" w:rsidP="004F2E5C">
      <w:pPr>
        <w:jc w:val="center"/>
        <w:rPr>
          <w:b/>
          <w:sz w:val="20"/>
          <w:szCs w:val="20"/>
        </w:rPr>
      </w:pPr>
    </w:p>
    <w:p w:rsidR="004F2E5C" w:rsidRPr="004F2E5C" w:rsidRDefault="004F2E5C" w:rsidP="004F2E5C">
      <w:pPr>
        <w:jc w:val="center"/>
        <w:rPr>
          <w:sz w:val="20"/>
          <w:szCs w:val="20"/>
        </w:rPr>
      </w:pPr>
    </w:p>
    <w:p w:rsidR="004F2E5C" w:rsidRPr="004F2E5C" w:rsidRDefault="004F2E5C" w:rsidP="004F2E5C">
      <w:pPr>
        <w:jc w:val="center"/>
        <w:rPr>
          <w:sz w:val="20"/>
          <w:szCs w:val="20"/>
        </w:rPr>
      </w:pPr>
    </w:p>
    <w:p w:rsidR="004F2E5C" w:rsidRPr="004F2E5C" w:rsidRDefault="004F2E5C" w:rsidP="004F2E5C">
      <w:pPr>
        <w:jc w:val="center"/>
        <w:rPr>
          <w:sz w:val="20"/>
          <w:szCs w:val="20"/>
        </w:rPr>
      </w:pPr>
    </w:p>
    <w:p w:rsidR="004F2E5C" w:rsidRPr="004F2E5C" w:rsidRDefault="004F2E5C" w:rsidP="004F2E5C">
      <w:pPr>
        <w:rPr>
          <w:sz w:val="20"/>
          <w:szCs w:val="20"/>
        </w:rPr>
      </w:pPr>
    </w:p>
    <w:p w:rsidR="004F2E5C" w:rsidRPr="004F2E5C" w:rsidRDefault="004F2E5C" w:rsidP="004F2E5C">
      <w:pPr>
        <w:jc w:val="center"/>
        <w:rPr>
          <w:sz w:val="20"/>
          <w:szCs w:val="20"/>
        </w:rPr>
      </w:pPr>
    </w:p>
    <w:p w:rsidR="00536D49" w:rsidRPr="004F2E5C" w:rsidRDefault="00536D49">
      <w:pPr>
        <w:rPr>
          <w:sz w:val="20"/>
          <w:szCs w:val="20"/>
        </w:rPr>
      </w:pPr>
    </w:p>
    <w:sectPr w:rsidR="00536D49" w:rsidRPr="004F2E5C" w:rsidSect="004F2E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F2E5C"/>
    <w:rsid w:val="004F2E5C"/>
    <w:rsid w:val="00536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2E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2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2013-09-03T17:51:00Z</dcterms:created>
  <dcterms:modified xsi:type="dcterms:W3CDTF">2013-09-03T17:53:00Z</dcterms:modified>
</cp:coreProperties>
</file>