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0F" w:rsidRPr="002A6B39" w:rsidRDefault="00554F0F" w:rsidP="00B66F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Всероссийский заочный конкурс исследовательских работ учащихся</w:t>
      </w:r>
    </w:p>
    <w:p w:rsidR="00554F0F" w:rsidRPr="002A6B39" w:rsidRDefault="00554F0F" w:rsidP="00B66F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«Юный исследователь»</w:t>
      </w: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DF2571">
        <w:rPr>
          <w:rFonts w:ascii="Times New Roman" w:hAnsi="Times New Roman" w:cs="Times New Roman"/>
          <w:sz w:val="24"/>
          <w:szCs w:val="24"/>
        </w:rPr>
        <w:t>краеведение</w:t>
      </w:r>
      <w:bookmarkStart w:id="0" w:name="_GoBack"/>
      <w:bookmarkEnd w:id="0"/>
      <w:r w:rsidRPr="002A6B39">
        <w:rPr>
          <w:rFonts w:ascii="Times New Roman" w:hAnsi="Times New Roman" w:cs="Times New Roman"/>
          <w:sz w:val="24"/>
          <w:szCs w:val="24"/>
        </w:rPr>
        <w:t>.</w:t>
      </w: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Тема</w:t>
      </w:r>
      <w:r w:rsidRPr="002A6B39">
        <w:rPr>
          <w:rFonts w:ascii="Times New Roman" w:hAnsi="Times New Roman" w:cs="Times New Roman"/>
          <w:sz w:val="24"/>
          <w:szCs w:val="24"/>
        </w:rPr>
        <w:t>: «Птицы – наши друзья!»</w:t>
      </w: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(</w:t>
      </w:r>
      <w:r w:rsidR="005B0C73" w:rsidRPr="002A6B39">
        <w:rPr>
          <w:rFonts w:ascii="Times New Roman" w:hAnsi="Times New Roman" w:cs="Times New Roman"/>
          <w:sz w:val="24"/>
          <w:szCs w:val="24"/>
        </w:rPr>
        <w:t>З</w:t>
      </w:r>
      <w:r w:rsidRPr="002A6B39">
        <w:rPr>
          <w:rFonts w:ascii="Times New Roman" w:hAnsi="Times New Roman" w:cs="Times New Roman"/>
          <w:sz w:val="24"/>
          <w:szCs w:val="24"/>
        </w:rPr>
        <w:t>имующие птицы)</w:t>
      </w:r>
    </w:p>
    <w:p w:rsidR="00554F0F" w:rsidRPr="002A6B39" w:rsidRDefault="00554F0F" w:rsidP="00554F0F">
      <w:pPr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B0C73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Агеева Евгения</w:t>
      </w: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Муниципальное базовое общеобразовательное учреждение</w:t>
      </w: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г. Астрахани,      «Средняя общеобразовательная школа №45»</w:t>
      </w:r>
    </w:p>
    <w:p w:rsidR="00554F0F" w:rsidRPr="002A6B39" w:rsidRDefault="005B0C73" w:rsidP="00554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3</w:t>
      </w:r>
      <w:r w:rsidR="00554F0F" w:rsidRPr="002A6B3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A6B39">
        <w:rPr>
          <w:rFonts w:ascii="Times New Roman" w:hAnsi="Times New Roman" w:cs="Times New Roman"/>
          <w:sz w:val="24"/>
          <w:szCs w:val="24"/>
        </w:rPr>
        <w:t xml:space="preserve"> «Б»</w:t>
      </w:r>
    </w:p>
    <w:p w:rsidR="00554F0F" w:rsidRPr="002A6B39" w:rsidRDefault="00554F0F" w:rsidP="00554F0F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54F0F" w:rsidRPr="002A6B39" w:rsidRDefault="00554F0F" w:rsidP="00554F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54F0F" w:rsidRPr="002A6B39" w:rsidRDefault="00554F0F" w:rsidP="00554F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554F0F" w:rsidRPr="002A6B39" w:rsidRDefault="005B0C73" w:rsidP="00B66FC6">
      <w:pPr>
        <w:jc w:val="right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Донская Н. Ф.</w:t>
      </w:r>
    </w:p>
    <w:p w:rsidR="00554F0F" w:rsidRPr="002A6B39" w:rsidRDefault="00554F0F" w:rsidP="00554F0F">
      <w:pPr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FC6" w:rsidRPr="002A6B39" w:rsidRDefault="00B66FC6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FC6" w:rsidRPr="002A6B39" w:rsidRDefault="00B66FC6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FC6" w:rsidRPr="002A6B39" w:rsidRDefault="00B66FC6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F0F" w:rsidRPr="002A6B39" w:rsidRDefault="00554F0F" w:rsidP="00554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B39" w:rsidRDefault="00554F0F" w:rsidP="002A6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г. Обнинск, 2012/2013 учебный год</w:t>
      </w:r>
    </w:p>
    <w:p w:rsidR="005B0C73" w:rsidRPr="002A6B39" w:rsidRDefault="005B0C73" w:rsidP="002A6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Введение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….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</w:t>
      </w:r>
      <w:r w:rsidR="000570CC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Pr="002A6B39">
        <w:rPr>
          <w:rFonts w:ascii="Times New Roman" w:hAnsi="Times New Roman" w:cs="Times New Roman"/>
          <w:sz w:val="24"/>
          <w:szCs w:val="24"/>
        </w:rPr>
        <w:t>3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6B39">
        <w:rPr>
          <w:rFonts w:ascii="Times New Roman" w:hAnsi="Times New Roman" w:cs="Times New Roman"/>
          <w:sz w:val="24"/>
          <w:szCs w:val="24"/>
        </w:rPr>
        <w:t>.</w:t>
      </w:r>
      <w:r w:rsidR="000570CC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="00726533" w:rsidRPr="002A6B39">
        <w:rPr>
          <w:rFonts w:ascii="Times New Roman" w:hAnsi="Times New Roman" w:cs="Times New Roman"/>
          <w:sz w:val="24"/>
          <w:szCs w:val="24"/>
        </w:rPr>
        <w:t>Реферативная часть</w:t>
      </w:r>
      <w:r w:rsidR="00B66FC6" w:rsidRPr="002A6B39">
        <w:rPr>
          <w:rFonts w:ascii="Times New Roman" w:hAnsi="Times New Roman" w:cs="Times New Roman"/>
          <w:sz w:val="24"/>
          <w:szCs w:val="24"/>
        </w:rPr>
        <w:t>……….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</w:t>
      </w:r>
      <w:r w:rsidR="00F221B6">
        <w:rPr>
          <w:rFonts w:ascii="Times New Roman" w:hAnsi="Times New Roman" w:cs="Times New Roman"/>
          <w:sz w:val="24"/>
          <w:szCs w:val="24"/>
        </w:rPr>
        <w:t>5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6B39">
        <w:rPr>
          <w:rFonts w:ascii="Times New Roman" w:hAnsi="Times New Roman" w:cs="Times New Roman"/>
          <w:sz w:val="24"/>
          <w:szCs w:val="24"/>
        </w:rPr>
        <w:t>.Исследовательская работа</w:t>
      </w:r>
      <w:r w:rsidR="000570CC" w:rsidRPr="002A6B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Наблюдения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………...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</w:t>
      </w:r>
      <w:r w:rsidR="00A25507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="00467D5E" w:rsidRPr="002A6B39">
        <w:rPr>
          <w:rFonts w:ascii="Times New Roman" w:hAnsi="Times New Roman" w:cs="Times New Roman"/>
          <w:sz w:val="24"/>
          <w:szCs w:val="24"/>
        </w:rPr>
        <w:t>5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Практический этап</w:t>
      </w:r>
      <w:r w:rsidR="008C78D4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………...</w:t>
      </w:r>
      <w:r w:rsidR="000570CC" w:rsidRPr="002A6B39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467D5E" w:rsidRPr="002A6B39">
        <w:rPr>
          <w:rFonts w:ascii="Times New Roman" w:hAnsi="Times New Roman" w:cs="Times New Roman"/>
          <w:sz w:val="24"/>
          <w:szCs w:val="24"/>
        </w:rPr>
        <w:t>6</w:t>
      </w:r>
      <w:r w:rsidR="000570CC" w:rsidRPr="002A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Эксперимент</w:t>
      </w:r>
      <w:r w:rsidR="00A25507" w:rsidRPr="002A6B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………...</w:t>
      </w:r>
      <w:r w:rsidR="00A25507" w:rsidRPr="002A6B39">
        <w:rPr>
          <w:rFonts w:ascii="Times New Roman" w:hAnsi="Times New Roman" w:cs="Times New Roman"/>
          <w:sz w:val="24"/>
          <w:szCs w:val="24"/>
        </w:rPr>
        <w:t xml:space="preserve">……………    </w:t>
      </w:r>
      <w:r w:rsidR="00467D5E" w:rsidRPr="002A6B39">
        <w:rPr>
          <w:rFonts w:ascii="Times New Roman" w:hAnsi="Times New Roman" w:cs="Times New Roman"/>
          <w:sz w:val="24"/>
          <w:szCs w:val="24"/>
        </w:rPr>
        <w:t>6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Заключение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….</w:t>
      </w:r>
      <w:r w:rsidR="000570CC" w:rsidRPr="002A6B39">
        <w:rPr>
          <w:rFonts w:ascii="Times New Roman" w:hAnsi="Times New Roman" w:cs="Times New Roman"/>
          <w:sz w:val="24"/>
          <w:szCs w:val="24"/>
        </w:rPr>
        <w:t>………………………</w:t>
      </w:r>
      <w:r w:rsidR="005128CA" w:rsidRPr="002A6B39">
        <w:rPr>
          <w:rFonts w:ascii="Times New Roman" w:hAnsi="Times New Roman" w:cs="Times New Roman"/>
          <w:sz w:val="24"/>
          <w:szCs w:val="24"/>
        </w:rPr>
        <w:t>7</w:t>
      </w:r>
    </w:p>
    <w:p w:rsidR="006A6F33" w:rsidRPr="002A6B39" w:rsidRDefault="006A6F33" w:rsidP="00B66FC6">
      <w:pPr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</w:t>
      </w:r>
      <w:r w:rsidR="00B66FC6" w:rsidRPr="002A6B39">
        <w:rPr>
          <w:rFonts w:ascii="Times New Roman" w:hAnsi="Times New Roman" w:cs="Times New Roman"/>
          <w:sz w:val="24"/>
          <w:szCs w:val="24"/>
        </w:rPr>
        <w:t>….</w:t>
      </w:r>
      <w:r w:rsidRPr="002A6B39">
        <w:rPr>
          <w:rFonts w:ascii="Times New Roman" w:hAnsi="Times New Roman" w:cs="Times New Roman"/>
          <w:sz w:val="24"/>
          <w:szCs w:val="24"/>
        </w:rPr>
        <w:t>………………….</w:t>
      </w:r>
      <w:r w:rsidR="00F221B6">
        <w:rPr>
          <w:rFonts w:ascii="Times New Roman" w:hAnsi="Times New Roman" w:cs="Times New Roman"/>
          <w:sz w:val="24"/>
          <w:szCs w:val="24"/>
        </w:rPr>
        <w:t>8</w:t>
      </w:r>
    </w:p>
    <w:p w:rsidR="00B66FC6" w:rsidRPr="002A6B39" w:rsidRDefault="00B66FC6" w:rsidP="00B66FC6">
      <w:pPr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B66FC6">
      <w:pPr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B66FC6">
      <w:pPr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B66FC6">
      <w:pPr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C6" w:rsidRPr="002A6B39" w:rsidRDefault="00B66FC6" w:rsidP="00B66F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CE" w:rsidRPr="002A6B39" w:rsidRDefault="001C601D" w:rsidP="00F802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1C601D" w:rsidRPr="002A6B39" w:rsidRDefault="001C601D" w:rsidP="00F802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 xml:space="preserve">       «Единственный путь, ведущий </w:t>
      </w:r>
    </w:p>
    <w:p w:rsidR="001C601D" w:rsidRPr="002A6B39" w:rsidRDefault="001C601D" w:rsidP="00F802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к знанию – это деятельность»</w:t>
      </w:r>
    </w:p>
    <w:p w:rsidR="006A3F59" w:rsidRPr="002A6B39" w:rsidRDefault="006A3F59" w:rsidP="00F802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Б. Шоу.</w:t>
      </w:r>
    </w:p>
    <w:p w:rsidR="00BC49D3" w:rsidRPr="002A6B39" w:rsidRDefault="00BC49D3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Для того</w:t>
      </w:r>
      <w:r w:rsidR="00F36B88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Pr="002A6B39">
        <w:rPr>
          <w:rFonts w:ascii="Times New Roman" w:hAnsi="Times New Roman" w:cs="Times New Roman"/>
          <w:sz w:val="24"/>
          <w:szCs w:val="24"/>
        </w:rPr>
        <w:t>чтобы знания учащихся были результатом их собственных поисков, нео</w:t>
      </w:r>
      <w:r w:rsidRPr="002A6B39">
        <w:rPr>
          <w:rFonts w:ascii="Times New Roman" w:hAnsi="Times New Roman" w:cs="Times New Roman"/>
          <w:sz w:val="24"/>
          <w:szCs w:val="24"/>
        </w:rPr>
        <w:t>б</w:t>
      </w:r>
      <w:r w:rsidRPr="002A6B39">
        <w:rPr>
          <w:rFonts w:ascii="Times New Roman" w:hAnsi="Times New Roman" w:cs="Times New Roman"/>
          <w:sz w:val="24"/>
          <w:szCs w:val="24"/>
        </w:rPr>
        <w:t>ходимо организовать эти поиски, управлять</w:t>
      </w:r>
      <w:r w:rsidR="008A6EA3" w:rsidRPr="002A6B39">
        <w:rPr>
          <w:rFonts w:ascii="Times New Roman" w:hAnsi="Times New Roman" w:cs="Times New Roman"/>
          <w:sz w:val="24"/>
          <w:szCs w:val="24"/>
        </w:rPr>
        <w:t xml:space="preserve"> учащимися, развивать их познавательную д</w:t>
      </w:r>
      <w:r w:rsidR="008A6EA3" w:rsidRPr="002A6B39">
        <w:rPr>
          <w:rFonts w:ascii="Times New Roman" w:hAnsi="Times New Roman" w:cs="Times New Roman"/>
          <w:sz w:val="24"/>
          <w:szCs w:val="24"/>
        </w:rPr>
        <w:t>е</w:t>
      </w:r>
      <w:r w:rsidR="008A6EA3" w:rsidRPr="002A6B39">
        <w:rPr>
          <w:rFonts w:ascii="Times New Roman" w:hAnsi="Times New Roman" w:cs="Times New Roman"/>
          <w:sz w:val="24"/>
          <w:szCs w:val="24"/>
        </w:rPr>
        <w:t>ятельность.</w:t>
      </w:r>
    </w:p>
    <w:p w:rsidR="00050D6E" w:rsidRPr="002A6B39" w:rsidRDefault="001C601D" w:rsidP="00050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Все началось с экскурсии. Дети обратили внимание на то, что не услышали пения птиц во дворе школы. Мы спросили их: «Что надо сделать, чтобы птицы прилетали во двор школы и радовали нас своим пением?» Они предложили сделать кормушки, разв</w:t>
      </w:r>
      <w:r w:rsidRPr="002A6B39">
        <w:rPr>
          <w:rFonts w:ascii="Times New Roman" w:hAnsi="Times New Roman" w:cs="Times New Roman"/>
          <w:sz w:val="24"/>
          <w:szCs w:val="24"/>
        </w:rPr>
        <w:t>е</w:t>
      </w:r>
      <w:r w:rsidRPr="002A6B39">
        <w:rPr>
          <w:rFonts w:ascii="Times New Roman" w:hAnsi="Times New Roman" w:cs="Times New Roman"/>
          <w:sz w:val="24"/>
          <w:szCs w:val="24"/>
        </w:rPr>
        <w:t>сить их и подкармливать птиц. Мы считаем, что эта тема актуальна всегда, потому что птицы – наши друзья и помощники в борьбе с вредителям</w:t>
      </w:r>
      <w:r w:rsidR="00EE21AD" w:rsidRPr="002A6B39">
        <w:rPr>
          <w:rFonts w:ascii="Times New Roman" w:hAnsi="Times New Roman" w:cs="Times New Roman"/>
          <w:sz w:val="24"/>
          <w:szCs w:val="24"/>
        </w:rPr>
        <w:t xml:space="preserve">и. Ребята очень любознательны, поэтому </w:t>
      </w:r>
      <w:proofErr w:type="spellStart"/>
      <w:r w:rsidR="00EE21AD" w:rsidRPr="002A6B39">
        <w:rPr>
          <w:rFonts w:ascii="Times New Roman" w:hAnsi="Times New Roman" w:cs="Times New Roman"/>
          <w:sz w:val="24"/>
          <w:szCs w:val="24"/>
        </w:rPr>
        <w:t>Жаданов</w:t>
      </w:r>
      <w:proofErr w:type="spellEnd"/>
      <w:r w:rsidR="00EE21AD" w:rsidRPr="002A6B39">
        <w:rPr>
          <w:rFonts w:ascii="Times New Roman" w:hAnsi="Times New Roman" w:cs="Times New Roman"/>
          <w:sz w:val="24"/>
          <w:szCs w:val="24"/>
        </w:rPr>
        <w:t xml:space="preserve"> Артемий (3 «Б») и Агеева Евгения(2 «Б») решили узнать, что любят птицы, какие еще птицы обитают в Астраханской области, почему некоторые птицы зан</w:t>
      </w:r>
      <w:r w:rsidR="00EE21AD" w:rsidRPr="002A6B39">
        <w:rPr>
          <w:rFonts w:ascii="Times New Roman" w:hAnsi="Times New Roman" w:cs="Times New Roman"/>
          <w:sz w:val="24"/>
          <w:szCs w:val="24"/>
        </w:rPr>
        <w:t>е</w:t>
      </w:r>
      <w:r w:rsidR="00EE21AD" w:rsidRPr="002A6B39">
        <w:rPr>
          <w:rFonts w:ascii="Times New Roman" w:hAnsi="Times New Roman" w:cs="Times New Roman"/>
          <w:sz w:val="24"/>
          <w:szCs w:val="24"/>
        </w:rPr>
        <w:t>сены в Красную книгу. Началась большая исследовательская работа. Артемий изучал жизнь и повадки перелетных птиц, а Евгения – зимующих.</w:t>
      </w:r>
    </w:p>
    <w:p w:rsidR="00050D6E" w:rsidRPr="002A6B39" w:rsidRDefault="00050D6E" w:rsidP="00050D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Этот объект не случайно вызвал интерес у детей и у нас педагогов. Как свидетел</w:t>
      </w:r>
      <w:r w:rsidRPr="002A6B39">
        <w:rPr>
          <w:rFonts w:ascii="Times New Roman" w:hAnsi="Times New Roman" w:cs="Times New Roman"/>
          <w:sz w:val="24"/>
          <w:szCs w:val="24"/>
        </w:rPr>
        <w:t>ь</w:t>
      </w:r>
      <w:r w:rsidRPr="002A6B39">
        <w:rPr>
          <w:rFonts w:ascii="Times New Roman" w:hAnsi="Times New Roman" w:cs="Times New Roman"/>
          <w:sz w:val="24"/>
          <w:szCs w:val="24"/>
        </w:rPr>
        <w:t>ствуют орнитологи, у ребенка быстро формируется психологический «контакт» с птиц</w:t>
      </w:r>
      <w:r w:rsidRPr="002A6B39">
        <w:rPr>
          <w:rFonts w:ascii="Times New Roman" w:hAnsi="Times New Roman" w:cs="Times New Roman"/>
          <w:sz w:val="24"/>
          <w:szCs w:val="24"/>
        </w:rPr>
        <w:t>а</w:t>
      </w:r>
      <w:r w:rsidRPr="002A6B39">
        <w:rPr>
          <w:rFonts w:ascii="Times New Roman" w:hAnsi="Times New Roman" w:cs="Times New Roman"/>
          <w:sz w:val="24"/>
          <w:szCs w:val="24"/>
        </w:rPr>
        <w:t>ми, существами активными, привлекательными, подвижными. Кроме того, данный объект природы наиболее доступен непосредственному восприятию детей. Общение с природой воспитывает в детях трепетное отношение к ней, воспитывает доброту, желание беречь и охранять природу.</w:t>
      </w:r>
    </w:p>
    <w:p w:rsidR="00050D6E" w:rsidRPr="002A6B39" w:rsidRDefault="00050D6E" w:rsidP="00050D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D6E" w:rsidRPr="002A6B39" w:rsidRDefault="00050D6E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1D" w:rsidRPr="002A6B39" w:rsidRDefault="001C601D" w:rsidP="00F80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A6EA3" w:rsidRPr="002A6B39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</w:t>
      </w:r>
      <w:r w:rsidR="00990611" w:rsidRPr="002A6B39">
        <w:rPr>
          <w:rFonts w:ascii="Times New Roman" w:hAnsi="Times New Roman" w:cs="Times New Roman"/>
          <w:sz w:val="24"/>
          <w:szCs w:val="24"/>
        </w:rPr>
        <w:t xml:space="preserve">живой </w:t>
      </w:r>
      <w:r w:rsidR="008A6EA3" w:rsidRPr="002A6B39">
        <w:rPr>
          <w:rFonts w:ascii="Times New Roman" w:hAnsi="Times New Roman" w:cs="Times New Roman"/>
          <w:sz w:val="24"/>
          <w:szCs w:val="24"/>
        </w:rPr>
        <w:t>природе и научить творить добро.</w:t>
      </w:r>
    </w:p>
    <w:p w:rsidR="001C601D" w:rsidRPr="002A6B39" w:rsidRDefault="001C601D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6DC6" w:rsidRPr="002A6B39" w:rsidRDefault="00286DC6" w:rsidP="00F8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1. Узнать, какие птицы обитают в Астраханской области</w:t>
      </w:r>
      <w:r w:rsidR="00F36B88" w:rsidRPr="002A6B39">
        <w:rPr>
          <w:rFonts w:ascii="Times New Roman" w:hAnsi="Times New Roman" w:cs="Times New Roman"/>
          <w:sz w:val="24"/>
          <w:szCs w:val="24"/>
        </w:rPr>
        <w:t>.</w:t>
      </w:r>
    </w:p>
    <w:p w:rsidR="008A6EA3" w:rsidRPr="002A6B39" w:rsidRDefault="00286DC6" w:rsidP="00F8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2</w:t>
      </w:r>
      <w:r w:rsidR="001C601D" w:rsidRPr="002A6B39">
        <w:rPr>
          <w:rFonts w:ascii="Times New Roman" w:hAnsi="Times New Roman" w:cs="Times New Roman"/>
          <w:sz w:val="24"/>
          <w:szCs w:val="24"/>
        </w:rPr>
        <w:t>. Изучить, какие птицы остаются у нас зимовать</w:t>
      </w:r>
      <w:r w:rsidR="008A6EA3" w:rsidRPr="002A6B39">
        <w:rPr>
          <w:rFonts w:ascii="Times New Roman" w:hAnsi="Times New Roman" w:cs="Times New Roman"/>
          <w:sz w:val="24"/>
          <w:szCs w:val="24"/>
        </w:rPr>
        <w:t>.</w:t>
      </w:r>
    </w:p>
    <w:p w:rsidR="001C601D" w:rsidRPr="002A6B39" w:rsidRDefault="00286DC6" w:rsidP="00F8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3</w:t>
      </w:r>
      <w:r w:rsidR="001C601D" w:rsidRPr="002A6B39">
        <w:rPr>
          <w:rFonts w:ascii="Times New Roman" w:hAnsi="Times New Roman" w:cs="Times New Roman"/>
          <w:sz w:val="24"/>
          <w:szCs w:val="24"/>
        </w:rPr>
        <w:t>. Чем питаются птицы зимой.</w:t>
      </w:r>
    </w:p>
    <w:p w:rsidR="001C601D" w:rsidRPr="002A6B39" w:rsidRDefault="00286DC6" w:rsidP="00F8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4</w:t>
      </w:r>
      <w:r w:rsidR="001C601D" w:rsidRPr="002A6B39">
        <w:rPr>
          <w:rFonts w:ascii="Times New Roman" w:hAnsi="Times New Roman" w:cs="Times New Roman"/>
          <w:sz w:val="24"/>
          <w:szCs w:val="24"/>
        </w:rPr>
        <w:t>. Как они приспосабливаются к зимним условиям.</w:t>
      </w:r>
    </w:p>
    <w:p w:rsidR="001C601D" w:rsidRPr="002A6B39" w:rsidRDefault="001C601D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Гипотез</w:t>
      </w:r>
      <w:r w:rsidR="00B9378C" w:rsidRPr="002A6B39">
        <w:rPr>
          <w:rFonts w:ascii="Times New Roman" w:hAnsi="Times New Roman" w:cs="Times New Roman"/>
          <w:b/>
          <w:sz w:val="24"/>
          <w:szCs w:val="24"/>
        </w:rPr>
        <w:t>а</w:t>
      </w:r>
      <w:r w:rsidRPr="002A6B39">
        <w:rPr>
          <w:rFonts w:ascii="Times New Roman" w:hAnsi="Times New Roman" w:cs="Times New Roman"/>
          <w:b/>
          <w:sz w:val="24"/>
          <w:szCs w:val="24"/>
        </w:rPr>
        <w:t>:</w:t>
      </w:r>
    </w:p>
    <w:p w:rsidR="001C601D" w:rsidRPr="002A6B39" w:rsidRDefault="001C601D" w:rsidP="00F8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Если будем подкармливать птиц зимой, то сохраним </w:t>
      </w:r>
      <w:r w:rsidR="005E4525" w:rsidRPr="002A6B39">
        <w:rPr>
          <w:rFonts w:ascii="Times New Roman" w:hAnsi="Times New Roman" w:cs="Times New Roman"/>
          <w:sz w:val="24"/>
          <w:szCs w:val="24"/>
        </w:rPr>
        <w:t>жизнь</w:t>
      </w:r>
      <w:r w:rsidR="008A6EA3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Pr="002A6B39">
        <w:rPr>
          <w:rFonts w:ascii="Times New Roman" w:hAnsi="Times New Roman" w:cs="Times New Roman"/>
          <w:sz w:val="24"/>
          <w:szCs w:val="24"/>
        </w:rPr>
        <w:t>зимующи</w:t>
      </w:r>
      <w:r w:rsidR="005E4525" w:rsidRPr="002A6B39">
        <w:rPr>
          <w:rFonts w:ascii="Times New Roman" w:hAnsi="Times New Roman" w:cs="Times New Roman"/>
          <w:sz w:val="24"/>
          <w:szCs w:val="24"/>
        </w:rPr>
        <w:t>м</w:t>
      </w:r>
      <w:r w:rsidRPr="002A6B39">
        <w:rPr>
          <w:rFonts w:ascii="Times New Roman" w:hAnsi="Times New Roman" w:cs="Times New Roman"/>
          <w:sz w:val="24"/>
          <w:szCs w:val="24"/>
        </w:rPr>
        <w:t xml:space="preserve"> птиц</w:t>
      </w:r>
      <w:r w:rsidR="005E4525" w:rsidRPr="002A6B39">
        <w:rPr>
          <w:rFonts w:ascii="Times New Roman" w:hAnsi="Times New Roman" w:cs="Times New Roman"/>
          <w:sz w:val="24"/>
          <w:szCs w:val="24"/>
        </w:rPr>
        <w:t>ам.</w:t>
      </w:r>
    </w:p>
    <w:p w:rsidR="001C601D" w:rsidRPr="002A6B39" w:rsidRDefault="001C601D" w:rsidP="00F8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2A6B39">
        <w:rPr>
          <w:rFonts w:ascii="Times New Roman" w:hAnsi="Times New Roman" w:cs="Times New Roman"/>
          <w:sz w:val="24"/>
          <w:szCs w:val="24"/>
        </w:rPr>
        <w:t>: зимующие птицы.</w:t>
      </w:r>
    </w:p>
    <w:p w:rsidR="001C601D" w:rsidRPr="002A6B39" w:rsidRDefault="001C601D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1C601D" w:rsidRPr="002A6B39" w:rsidRDefault="001C601D" w:rsidP="00F80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Игровой, исследовательский (проблемно – поисковый метод), метод проектов, ИТК, наблюдение, эксперимент.</w:t>
      </w:r>
    </w:p>
    <w:p w:rsidR="001C601D" w:rsidRPr="002A6B39" w:rsidRDefault="001C601D" w:rsidP="00F80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Теоретическая ценность</w:t>
      </w:r>
      <w:r w:rsidRPr="002A6B39">
        <w:rPr>
          <w:rFonts w:ascii="Times New Roman" w:hAnsi="Times New Roman" w:cs="Times New Roman"/>
          <w:sz w:val="24"/>
          <w:szCs w:val="24"/>
        </w:rPr>
        <w:t xml:space="preserve"> состоит в том, что дети из научно – познавательной литературы и Интернета узнали очень много интересных фактов из жизни птиц, а так же </w:t>
      </w:r>
      <w:r w:rsidR="008A6EA3" w:rsidRPr="002A6B39">
        <w:rPr>
          <w:rFonts w:ascii="Times New Roman" w:hAnsi="Times New Roman" w:cs="Times New Roman"/>
          <w:sz w:val="24"/>
          <w:szCs w:val="24"/>
        </w:rPr>
        <w:t>узнали,</w:t>
      </w:r>
      <w:r w:rsidR="00E35E18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="00726533" w:rsidRPr="002A6B39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726533" w:rsidRPr="002A6B39">
        <w:rPr>
          <w:rFonts w:ascii="Times New Roman" w:hAnsi="Times New Roman" w:cs="Times New Roman"/>
          <w:sz w:val="24"/>
          <w:szCs w:val="24"/>
        </w:rPr>
        <w:lastRenderedPageBreak/>
        <w:t xml:space="preserve">птицы обитают в Астраханской области и </w:t>
      </w:r>
      <w:r w:rsidRPr="002A6B39">
        <w:rPr>
          <w:rFonts w:ascii="Times New Roman" w:hAnsi="Times New Roman" w:cs="Times New Roman"/>
          <w:sz w:val="24"/>
          <w:szCs w:val="24"/>
        </w:rPr>
        <w:t>почему многие птицы занесены в Красную кн</w:t>
      </w:r>
      <w:r w:rsidRPr="002A6B39">
        <w:rPr>
          <w:rFonts w:ascii="Times New Roman" w:hAnsi="Times New Roman" w:cs="Times New Roman"/>
          <w:sz w:val="24"/>
          <w:szCs w:val="24"/>
        </w:rPr>
        <w:t>и</w:t>
      </w:r>
      <w:r w:rsidRPr="002A6B39">
        <w:rPr>
          <w:rFonts w:ascii="Times New Roman" w:hAnsi="Times New Roman" w:cs="Times New Roman"/>
          <w:sz w:val="24"/>
          <w:szCs w:val="24"/>
        </w:rPr>
        <w:t xml:space="preserve">гу. </w:t>
      </w:r>
    </w:p>
    <w:p w:rsidR="001C601D" w:rsidRPr="002A6B39" w:rsidRDefault="001C601D" w:rsidP="00F80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А практическая ценность</w:t>
      </w:r>
      <w:r w:rsidRPr="002A6B39">
        <w:rPr>
          <w:rFonts w:ascii="Times New Roman" w:hAnsi="Times New Roman" w:cs="Times New Roman"/>
          <w:sz w:val="24"/>
          <w:szCs w:val="24"/>
        </w:rPr>
        <w:t xml:space="preserve"> заключена в том, что дети научились делать кормушки, скв</w:t>
      </w:r>
      <w:r w:rsidRPr="002A6B39">
        <w:rPr>
          <w:rFonts w:ascii="Times New Roman" w:hAnsi="Times New Roman" w:cs="Times New Roman"/>
          <w:sz w:val="24"/>
          <w:szCs w:val="24"/>
        </w:rPr>
        <w:t>о</w:t>
      </w:r>
      <w:r w:rsidRPr="002A6B39">
        <w:rPr>
          <w:rFonts w:ascii="Times New Roman" w:hAnsi="Times New Roman" w:cs="Times New Roman"/>
          <w:sz w:val="24"/>
          <w:szCs w:val="24"/>
        </w:rPr>
        <w:t xml:space="preserve">речники, развесили их во дворе школы, в своих дворах, изучили «меню» птиц и всю зиму подкармливали птиц. </w:t>
      </w:r>
    </w:p>
    <w:p w:rsidR="007C2C2B" w:rsidRPr="002A6B39" w:rsidRDefault="001C601D" w:rsidP="00F802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Использование знаний</w:t>
      </w:r>
      <w:r w:rsidRPr="002A6B39">
        <w:rPr>
          <w:rFonts w:ascii="Times New Roman" w:hAnsi="Times New Roman" w:cs="Times New Roman"/>
          <w:sz w:val="24"/>
          <w:szCs w:val="24"/>
        </w:rPr>
        <w:t>, полученных детьми самостоятельно, позволили им занять приз</w:t>
      </w:r>
      <w:r w:rsidRPr="002A6B39">
        <w:rPr>
          <w:rFonts w:ascii="Times New Roman" w:hAnsi="Times New Roman" w:cs="Times New Roman"/>
          <w:sz w:val="24"/>
          <w:szCs w:val="24"/>
        </w:rPr>
        <w:t>о</w:t>
      </w:r>
      <w:r w:rsidRPr="002A6B39">
        <w:rPr>
          <w:rFonts w:ascii="Times New Roman" w:hAnsi="Times New Roman" w:cs="Times New Roman"/>
          <w:sz w:val="24"/>
          <w:szCs w:val="24"/>
        </w:rPr>
        <w:t xml:space="preserve">вые места на олимпиаде по теме «Наш край» и помогут им в дальнейшем при обучении в старшей школе. </w:t>
      </w: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1D" w:rsidRPr="002A6B39" w:rsidRDefault="001C601D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7C2C2B" w:rsidRPr="002A6B39" w:rsidRDefault="0022336F" w:rsidP="00F802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Реферативная часть.</w:t>
      </w:r>
    </w:p>
    <w:p w:rsidR="001C601D" w:rsidRPr="002A6B39" w:rsidRDefault="001C601D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Я задалась вопросом: всё ли мы знаем о птицах, которые остаются зимовать в нашем крае? А может быть, птицы улетают на юг не потому, что становится холодно? Ведь за счет температуры своего тела они могут выдерживать сильные морозы. </w:t>
      </w:r>
      <w:r w:rsidR="001543F6" w:rsidRPr="002A6B39">
        <w:rPr>
          <w:rFonts w:ascii="Times New Roman" w:hAnsi="Times New Roman" w:cs="Times New Roman"/>
          <w:sz w:val="24"/>
          <w:szCs w:val="24"/>
        </w:rPr>
        <w:t xml:space="preserve">Почему же не все птицы остаются зимовать? </w:t>
      </w:r>
      <w:r w:rsidRPr="002A6B39">
        <w:rPr>
          <w:rFonts w:ascii="Times New Roman" w:hAnsi="Times New Roman" w:cs="Times New Roman"/>
          <w:sz w:val="24"/>
          <w:szCs w:val="24"/>
        </w:rPr>
        <w:t>Отлёт большинства птиц, связан с отсутствием нео</w:t>
      </w:r>
      <w:r w:rsidRPr="002A6B39">
        <w:rPr>
          <w:rFonts w:ascii="Times New Roman" w:hAnsi="Times New Roman" w:cs="Times New Roman"/>
          <w:sz w:val="24"/>
          <w:szCs w:val="24"/>
        </w:rPr>
        <w:t>б</w:t>
      </w:r>
      <w:r w:rsidRPr="002A6B39">
        <w:rPr>
          <w:rFonts w:ascii="Times New Roman" w:hAnsi="Times New Roman" w:cs="Times New Roman"/>
          <w:sz w:val="24"/>
          <w:szCs w:val="24"/>
        </w:rPr>
        <w:t>ходимого количества корма.</w:t>
      </w:r>
    </w:p>
    <w:p w:rsidR="001C601D" w:rsidRPr="002A6B39" w:rsidRDefault="001C601D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Чтобы помочь зимой птицам, надо знать какие птицы зимуют и чем они кормятся? Туго приходится братьям нашим меньшим – против них объединяются холод и голод. Но зимой для птиц, особенно маленьких, с быстрым обменом веществ, самое неприятное – голод. При наличии пищи птицы переносят даже сильные морозы.</w:t>
      </w:r>
    </w:p>
    <w:p w:rsidR="00990611" w:rsidRDefault="001C601D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 У многих пернатых температура тела постоянно держится в пределах 42 градусах по Цельсию, а у мелких птиц достигает 45 градусов. Вот такая закономерность: чем мел</w:t>
      </w:r>
      <w:r w:rsidRPr="002A6B39">
        <w:rPr>
          <w:rFonts w:ascii="Times New Roman" w:hAnsi="Times New Roman" w:cs="Times New Roman"/>
          <w:sz w:val="24"/>
          <w:szCs w:val="24"/>
        </w:rPr>
        <w:t>ь</w:t>
      </w:r>
      <w:r w:rsidRPr="002A6B39">
        <w:rPr>
          <w:rFonts w:ascii="Times New Roman" w:hAnsi="Times New Roman" w:cs="Times New Roman"/>
          <w:sz w:val="24"/>
          <w:szCs w:val="24"/>
        </w:rPr>
        <w:t>че птица, тем выше температура тела. Круглый год с нами живут бок о бок голуби, дятлы, воробьи. Воробьи очень маленькие птички, но подвижные. Они не боятся наших холодов. Кто первый открывает морозное зимнее утро, когда боишься высунуть нос на улицу? В</w:t>
      </w:r>
      <w:r w:rsidRPr="002A6B39">
        <w:rPr>
          <w:rFonts w:ascii="Times New Roman" w:hAnsi="Times New Roman" w:cs="Times New Roman"/>
          <w:sz w:val="24"/>
          <w:szCs w:val="24"/>
        </w:rPr>
        <w:t>о</w:t>
      </w:r>
      <w:r w:rsidRPr="002A6B39">
        <w:rPr>
          <w:rFonts w:ascii="Times New Roman" w:hAnsi="Times New Roman" w:cs="Times New Roman"/>
          <w:sz w:val="24"/>
          <w:szCs w:val="24"/>
        </w:rPr>
        <w:t>робей! Кто первым объявляет о начале весны? Воробей! Поэтому не гоните этих птичек с кормушки, насыпьте лишний раз в кормушку хлебных крошек, бросьте у крыльца горстку зерна – и воробьи летом отблагодарят вас за ваше внимание! А вот про ворону так и не могут понять люди – оседлая, кочующая или перелетная она птица. Ответить на этот в</w:t>
      </w:r>
      <w:r w:rsidRPr="002A6B39">
        <w:rPr>
          <w:rFonts w:ascii="Times New Roman" w:hAnsi="Times New Roman" w:cs="Times New Roman"/>
          <w:sz w:val="24"/>
          <w:szCs w:val="24"/>
        </w:rPr>
        <w:t>о</w:t>
      </w:r>
      <w:r w:rsidRPr="002A6B39">
        <w:rPr>
          <w:rFonts w:ascii="Times New Roman" w:hAnsi="Times New Roman" w:cs="Times New Roman"/>
          <w:sz w:val="24"/>
          <w:szCs w:val="24"/>
        </w:rPr>
        <w:t>прос прямо нельзя, потому что, ворона и оседлая, и кочующая и перелетная птица. Там где зимы из года в год стоят теплые, ворона живет возле нас из года в год и никуда не ул</w:t>
      </w:r>
      <w:r w:rsidRPr="002A6B39">
        <w:rPr>
          <w:rFonts w:ascii="Times New Roman" w:hAnsi="Times New Roman" w:cs="Times New Roman"/>
          <w:sz w:val="24"/>
          <w:szCs w:val="24"/>
        </w:rPr>
        <w:t>е</w:t>
      </w:r>
      <w:r w:rsidRPr="002A6B39">
        <w:rPr>
          <w:rFonts w:ascii="Times New Roman" w:hAnsi="Times New Roman" w:cs="Times New Roman"/>
          <w:sz w:val="24"/>
          <w:szCs w:val="24"/>
        </w:rPr>
        <w:t>тает. Там где зимы выпадают суровые, тяжелые вороны на зиму не остаются или остается только часть птиц, чтобы прокормиться зимой, а другие  откочевывают на Юг.</w:t>
      </w:r>
      <w:r w:rsidR="001F61CB" w:rsidRPr="002A6B39">
        <w:rPr>
          <w:rFonts w:ascii="Times New Roman" w:hAnsi="Times New Roman" w:cs="Times New Roman"/>
          <w:sz w:val="24"/>
          <w:szCs w:val="24"/>
        </w:rPr>
        <w:t xml:space="preserve"> Но есть и такие вороны, которые не дожидаются зимнего холода, ни гадают</w:t>
      </w:r>
      <w:r w:rsidR="006C3851" w:rsidRPr="002A6B39">
        <w:rPr>
          <w:rFonts w:ascii="Times New Roman" w:hAnsi="Times New Roman" w:cs="Times New Roman"/>
          <w:sz w:val="24"/>
          <w:szCs w:val="24"/>
        </w:rPr>
        <w:t xml:space="preserve">, </w:t>
      </w:r>
      <w:r w:rsidR="001F61CB" w:rsidRPr="002A6B39">
        <w:rPr>
          <w:rFonts w:ascii="Times New Roman" w:hAnsi="Times New Roman" w:cs="Times New Roman"/>
          <w:sz w:val="24"/>
          <w:szCs w:val="24"/>
        </w:rPr>
        <w:t xml:space="preserve"> какой будет новая з</w:t>
      </w:r>
      <w:r w:rsidR="001F61CB" w:rsidRPr="002A6B39">
        <w:rPr>
          <w:rFonts w:ascii="Times New Roman" w:hAnsi="Times New Roman" w:cs="Times New Roman"/>
          <w:sz w:val="24"/>
          <w:szCs w:val="24"/>
        </w:rPr>
        <w:t>и</w:t>
      </w:r>
      <w:r w:rsidR="001F61CB" w:rsidRPr="002A6B39">
        <w:rPr>
          <w:rFonts w:ascii="Times New Roman" w:hAnsi="Times New Roman" w:cs="Times New Roman"/>
          <w:sz w:val="24"/>
          <w:szCs w:val="24"/>
        </w:rPr>
        <w:t>ма, а с наступлением первых холодов летят сразу туда, где ждет их тепло и пища.</w:t>
      </w:r>
    </w:p>
    <w:p w:rsidR="002A6B39" w:rsidRPr="002A6B39" w:rsidRDefault="002A6B39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A77" w:rsidRPr="002A6B39" w:rsidRDefault="002A6B39" w:rsidP="00756A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A6B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Исследовательская</w:t>
      </w:r>
      <w:r w:rsidR="00756A77" w:rsidRPr="002A6B39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990611" w:rsidRPr="002A6B39" w:rsidRDefault="00990611" w:rsidP="006E6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Наблюдения.</w:t>
      </w:r>
    </w:p>
    <w:p w:rsidR="00990611" w:rsidRPr="002A6B39" w:rsidRDefault="00155949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П</w:t>
      </w:r>
      <w:r w:rsidR="00990611" w:rsidRPr="002A6B39">
        <w:rPr>
          <w:rFonts w:ascii="Times New Roman" w:hAnsi="Times New Roman" w:cs="Times New Roman"/>
          <w:sz w:val="24"/>
          <w:szCs w:val="24"/>
        </w:rPr>
        <w:t>роводил</w:t>
      </w:r>
      <w:r w:rsidRPr="002A6B39">
        <w:rPr>
          <w:rFonts w:ascii="Times New Roman" w:hAnsi="Times New Roman" w:cs="Times New Roman"/>
          <w:sz w:val="24"/>
          <w:szCs w:val="24"/>
        </w:rPr>
        <w:t xml:space="preserve">а </w:t>
      </w:r>
      <w:r w:rsidR="00990611" w:rsidRPr="002A6B39">
        <w:rPr>
          <w:rFonts w:ascii="Times New Roman" w:hAnsi="Times New Roman" w:cs="Times New Roman"/>
          <w:sz w:val="24"/>
          <w:szCs w:val="24"/>
        </w:rPr>
        <w:t>наблюдения за птицами по плану:</w:t>
      </w:r>
    </w:p>
    <w:p w:rsidR="00990611" w:rsidRPr="002A6B39" w:rsidRDefault="00155949" w:rsidP="0099061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К</w:t>
      </w:r>
      <w:r w:rsidR="00990611" w:rsidRPr="002A6B39">
        <w:rPr>
          <w:rFonts w:ascii="Times New Roman" w:hAnsi="Times New Roman" w:cs="Times New Roman"/>
          <w:sz w:val="24"/>
          <w:szCs w:val="24"/>
        </w:rPr>
        <w:t>акие птицы остаются у нас зимовать.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2. Чем питаются птицы зимой.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3. Как они приспосабливаются к зимним условиям.</w:t>
      </w:r>
    </w:p>
    <w:p w:rsidR="00756A77" w:rsidRPr="002A6B39" w:rsidRDefault="00756A77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4. Какие птицы обитают в Астраханской области.</w:t>
      </w:r>
    </w:p>
    <w:p w:rsidR="00990611" w:rsidRPr="002A6B39" w:rsidRDefault="00990611" w:rsidP="00E740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К кормушке прилетали: воробьи, синички, голуби и вороны.</w:t>
      </w:r>
    </w:p>
    <w:p w:rsidR="00990611" w:rsidRPr="002A6B39" w:rsidRDefault="00990611" w:rsidP="00E740E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Кусочки сала и мяса для синиц можно положить в сеточку и повесить прямо на ветку. Мясо и сало можно давать сырое и варёное, но обязательно несолёное. Белый хлеб нужно, предварительно подсушив, мелко растолочь – крупные замершие куски они не смогут клевать. Чёрный ржаной хлеб птицам вреден. Нельзя предлагать птицам (перл</w:t>
      </w:r>
      <w:r w:rsidRPr="002A6B39">
        <w:rPr>
          <w:rFonts w:ascii="Times New Roman" w:hAnsi="Times New Roman" w:cs="Times New Roman"/>
          <w:sz w:val="24"/>
          <w:szCs w:val="24"/>
        </w:rPr>
        <w:t>о</w:t>
      </w:r>
      <w:r w:rsidRPr="002A6B39">
        <w:rPr>
          <w:rFonts w:ascii="Times New Roman" w:hAnsi="Times New Roman" w:cs="Times New Roman"/>
          <w:sz w:val="24"/>
          <w:szCs w:val="24"/>
        </w:rPr>
        <w:t>вую крупу, горох и чечевицу), разбухая в желудке, они могут вызвать мучительную смерть. Из круп птицы охотно любят поедать овсянку "Геркулес" и пшённую. Любят пт</w:t>
      </w:r>
      <w:r w:rsidRPr="002A6B39">
        <w:rPr>
          <w:rFonts w:ascii="Times New Roman" w:hAnsi="Times New Roman" w:cs="Times New Roman"/>
          <w:sz w:val="24"/>
          <w:szCs w:val="24"/>
        </w:rPr>
        <w:t>и</w:t>
      </w:r>
      <w:r w:rsidRPr="002A6B39">
        <w:rPr>
          <w:rFonts w:ascii="Times New Roman" w:hAnsi="Times New Roman" w:cs="Times New Roman"/>
          <w:sz w:val="24"/>
          <w:szCs w:val="24"/>
        </w:rPr>
        <w:t>цы клевать ягоды рябины, семена берёзы, сосны, ели, лиственницы.</w:t>
      </w:r>
    </w:p>
    <w:p w:rsidR="00E35E18" w:rsidRPr="002A6B39" w:rsidRDefault="00990611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lastRenderedPageBreak/>
        <w:t>Но где, же они укрываются на ночь и от сильных морозов и ветров?  Черные вороны т</w:t>
      </w:r>
      <w:r w:rsidRPr="002A6B39">
        <w:rPr>
          <w:rFonts w:ascii="Times New Roman" w:hAnsi="Times New Roman" w:cs="Times New Roman"/>
          <w:sz w:val="24"/>
          <w:szCs w:val="24"/>
        </w:rPr>
        <w:t>я</w:t>
      </w:r>
      <w:r w:rsidRPr="002A6B39">
        <w:rPr>
          <w:rFonts w:ascii="Times New Roman" w:hAnsi="Times New Roman" w:cs="Times New Roman"/>
          <w:sz w:val="24"/>
          <w:szCs w:val="24"/>
        </w:rPr>
        <w:t>нутся поближе к селам, к скотным дворам, там вьют гнезда, а вот в городе вороны кормя</w:t>
      </w:r>
      <w:r w:rsidRPr="002A6B39">
        <w:rPr>
          <w:rFonts w:ascii="Times New Roman" w:hAnsi="Times New Roman" w:cs="Times New Roman"/>
          <w:sz w:val="24"/>
          <w:szCs w:val="24"/>
        </w:rPr>
        <w:t>т</w:t>
      </w:r>
      <w:r w:rsidRPr="002A6B39">
        <w:rPr>
          <w:rFonts w:ascii="Times New Roman" w:hAnsi="Times New Roman" w:cs="Times New Roman"/>
          <w:sz w:val="24"/>
          <w:szCs w:val="24"/>
        </w:rPr>
        <w:t xml:space="preserve">ся и на свалках и возле жилья людей. Зато синицы, голуби, воробьи и даже дятлы днюют и ночуют  под крышами домов на чердаках. </w:t>
      </w:r>
    </w:p>
    <w:p w:rsidR="00990611" w:rsidRPr="002A6B39" w:rsidRDefault="00990611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Вывод: зимуют в нашем крае не все птицы, а только приспособленные к выживанию в суровых погодных условиях.</w:t>
      </w:r>
    </w:p>
    <w:p w:rsidR="00990611" w:rsidRPr="002A6B39" w:rsidRDefault="00990611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Зима для оседлых птиц – период жесткого выживания. Холод при температуре своего тела им не так страшен, как голод. Именно от недоедания изо дня в день гибнет птичье насел</w:t>
      </w:r>
      <w:r w:rsidRPr="002A6B39">
        <w:rPr>
          <w:rFonts w:ascii="Times New Roman" w:hAnsi="Times New Roman" w:cs="Times New Roman"/>
          <w:sz w:val="24"/>
          <w:szCs w:val="24"/>
        </w:rPr>
        <w:t>е</w:t>
      </w:r>
      <w:r w:rsidRPr="002A6B39">
        <w:rPr>
          <w:rFonts w:ascii="Times New Roman" w:hAnsi="Times New Roman" w:cs="Times New Roman"/>
          <w:sz w:val="24"/>
          <w:szCs w:val="24"/>
        </w:rPr>
        <w:t>ние в наших краях. За короткий зимний день птицы просто в не состоянии отыскать и съесть столько кормов, сколько им надо. Потому-то так важны кормушки!</w:t>
      </w:r>
    </w:p>
    <w:p w:rsidR="002A6B39" w:rsidRDefault="002A6B39" w:rsidP="006E60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11" w:rsidRPr="002A6B39" w:rsidRDefault="00990611" w:rsidP="006E60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Практический этап.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1. Сделать кормушки и скворечники.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2. Следить за тем, чтобы постоянно в кормушках был корм.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3.</w:t>
      </w:r>
      <w:r w:rsidR="003D56C7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Pr="002A6B39">
        <w:rPr>
          <w:rFonts w:ascii="Times New Roman" w:hAnsi="Times New Roman" w:cs="Times New Roman"/>
          <w:sz w:val="24"/>
          <w:szCs w:val="24"/>
        </w:rPr>
        <w:t>Провести фотосъемки.</w:t>
      </w:r>
    </w:p>
    <w:p w:rsidR="00025F04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4. Составить памятку «Берегите птиц!»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При устройстве кормушки не стоит увлекаться сложными и причудливыми конструкци</w:t>
      </w:r>
      <w:r w:rsidRPr="002A6B39">
        <w:rPr>
          <w:rFonts w:ascii="Times New Roman" w:hAnsi="Times New Roman" w:cs="Times New Roman"/>
          <w:sz w:val="24"/>
          <w:szCs w:val="24"/>
        </w:rPr>
        <w:t>я</w:t>
      </w:r>
      <w:r w:rsidRPr="002A6B39">
        <w:rPr>
          <w:rFonts w:ascii="Times New Roman" w:hAnsi="Times New Roman" w:cs="Times New Roman"/>
          <w:sz w:val="24"/>
          <w:szCs w:val="24"/>
        </w:rPr>
        <w:t>ми. Самые простые в изготовлении кормушки – из картонных коробок, нужно взять к</w:t>
      </w:r>
      <w:r w:rsidRPr="002A6B39">
        <w:rPr>
          <w:rFonts w:ascii="Times New Roman" w:hAnsi="Times New Roman" w:cs="Times New Roman"/>
          <w:sz w:val="24"/>
          <w:szCs w:val="24"/>
        </w:rPr>
        <w:t>о</w:t>
      </w:r>
      <w:r w:rsidRPr="002A6B39">
        <w:rPr>
          <w:rFonts w:ascii="Times New Roman" w:hAnsi="Times New Roman" w:cs="Times New Roman"/>
          <w:sz w:val="24"/>
          <w:szCs w:val="24"/>
        </w:rPr>
        <w:t xml:space="preserve">робку с небольшими бортиками по четырем углам привязать верёвочки, соединить их вместе и подвесить на ветку дерева. </w:t>
      </w:r>
    </w:p>
    <w:p w:rsidR="00990611" w:rsidRPr="002A6B39" w:rsidRDefault="00990611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Вывод: зимующие птицы охотно прилетают на места кормления.</w:t>
      </w:r>
    </w:p>
    <w:p w:rsidR="00E35E18" w:rsidRPr="002A6B39" w:rsidRDefault="00E35E18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6E60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11" w:rsidRPr="002A6B39" w:rsidRDefault="00990611" w:rsidP="006E60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Эксперимент.</w:t>
      </w:r>
    </w:p>
    <w:p w:rsidR="00990611" w:rsidRPr="002A6B39" w:rsidRDefault="00E35E18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Я п</w:t>
      </w:r>
      <w:r w:rsidR="00990611" w:rsidRPr="002A6B39">
        <w:rPr>
          <w:rFonts w:ascii="Times New Roman" w:hAnsi="Times New Roman" w:cs="Times New Roman"/>
          <w:sz w:val="24"/>
          <w:szCs w:val="24"/>
        </w:rPr>
        <w:t>овесил</w:t>
      </w:r>
      <w:r w:rsidRPr="002A6B39">
        <w:rPr>
          <w:rFonts w:ascii="Times New Roman" w:hAnsi="Times New Roman" w:cs="Times New Roman"/>
          <w:sz w:val="24"/>
          <w:szCs w:val="24"/>
        </w:rPr>
        <w:t>а</w:t>
      </w:r>
      <w:r w:rsidR="00990611" w:rsidRPr="002A6B39">
        <w:rPr>
          <w:rFonts w:ascii="Times New Roman" w:hAnsi="Times New Roman" w:cs="Times New Roman"/>
          <w:sz w:val="24"/>
          <w:szCs w:val="24"/>
        </w:rPr>
        <w:t xml:space="preserve"> кормушки во дворе школы и </w:t>
      </w:r>
      <w:r w:rsidRPr="002A6B39">
        <w:rPr>
          <w:rFonts w:ascii="Times New Roman" w:hAnsi="Times New Roman" w:cs="Times New Roman"/>
          <w:sz w:val="24"/>
          <w:szCs w:val="24"/>
        </w:rPr>
        <w:t>в своем</w:t>
      </w:r>
      <w:r w:rsidR="00990611" w:rsidRPr="002A6B39">
        <w:rPr>
          <w:rFonts w:ascii="Times New Roman" w:hAnsi="Times New Roman" w:cs="Times New Roman"/>
          <w:sz w:val="24"/>
          <w:szCs w:val="24"/>
        </w:rPr>
        <w:t xml:space="preserve"> двор</w:t>
      </w:r>
      <w:r w:rsidRPr="002A6B39">
        <w:rPr>
          <w:rFonts w:ascii="Times New Roman" w:hAnsi="Times New Roman" w:cs="Times New Roman"/>
          <w:sz w:val="24"/>
          <w:szCs w:val="24"/>
        </w:rPr>
        <w:t>е</w:t>
      </w:r>
      <w:r w:rsidR="00990611" w:rsidRPr="002A6B39">
        <w:rPr>
          <w:rFonts w:ascii="Times New Roman" w:hAnsi="Times New Roman" w:cs="Times New Roman"/>
          <w:b/>
          <w:sz w:val="24"/>
          <w:szCs w:val="24"/>
        </w:rPr>
        <w:t>.</w:t>
      </w:r>
    </w:p>
    <w:p w:rsidR="00990611" w:rsidRPr="002A6B39" w:rsidRDefault="00990611" w:rsidP="009906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Провел</w:t>
      </w:r>
      <w:r w:rsidR="00E35E18" w:rsidRPr="002A6B39">
        <w:rPr>
          <w:rFonts w:ascii="Times New Roman" w:hAnsi="Times New Roman" w:cs="Times New Roman"/>
          <w:sz w:val="24"/>
          <w:szCs w:val="24"/>
        </w:rPr>
        <w:t>а</w:t>
      </w:r>
      <w:r w:rsidRPr="002A6B39">
        <w:rPr>
          <w:rFonts w:ascii="Times New Roman" w:hAnsi="Times New Roman" w:cs="Times New Roman"/>
          <w:sz w:val="24"/>
          <w:szCs w:val="24"/>
        </w:rPr>
        <w:t xml:space="preserve"> эксперимент: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1. Понаблюдал</w:t>
      </w:r>
      <w:r w:rsidR="00E35E18" w:rsidRPr="002A6B39">
        <w:rPr>
          <w:rFonts w:ascii="Times New Roman" w:hAnsi="Times New Roman" w:cs="Times New Roman"/>
          <w:sz w:val="24"/>
          <w:szCs w:val="24"/>
        </w:rPr>
        <w:t>а</w:t>
      </w:r>
      <w:r w:rsidRPr="002A6B39">
        <w:rPr>
          <w:rFonts w:ascii="Times New Roman" w:hAnsi="Times New Roman" w:cs="Times New Roman"/>
          <w:sz w:val="24"/>
          <w:szCs w:val="24"/>
        </w:rPr>
        <w:t xml:space="preserve"> за птицами, прилетающими к кормушкам.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2. Подсчитал</w:t>
      </w:r>
      <w:r w:rsidR="00E35E18" w:rsidRPr="002A6B39">
        <w:rPr>
          <w:rFonts w:ascii="Times New Roman" w:hAnsi="Times New Roman" w:cs="Times New Roman"/>
          <w:sz w:val="24"/>
          <w:szCs w:val="24"/>
        </w:rPr>
        <w:t>а</w:t>
      </w:r>
      <w:r w:rsidRPr="002A6B39">
        <w:rPr>
          <w:rFonts w:ascii="Times New Roman" w:hAnsi="Times New Roman" w:cs="Times New Roman"/>
          <w:sz w:val="24"/>
          <w:szCs w:val="24"/>
        </w:rPr>
        <w:t xml:space="preserve"> число птиц.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Во дворе школы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Во дворе своего дома</w:t>
            </w:r>
          </w:p>
        </w:tc>
      </w:tr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Воробьи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Синички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Вороны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Сороки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611" w:rsidRPr="002A6B39" w:rsidTr="00A00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11" w:rsidRPr="002A6B39" w:rsidRDefault="00990611" w:rsidP="00A0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Почему во дворах больше птиц?</w:t>
      </w:r>
    </w:p>
    <w:p w:rsidR="00990611" w:rsidRPr="002A6B39" w:rsidRDefault="00990611" w:rsidP="009906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Вывод: во дворах больше корма, поэтому, когда снег засыпает кормушки,  птицы летят ближе к жилью людей.</w:t>
      </w:r>
    </w:p>
    <w:p w:rsidR="00615E21" w:rsidRPr="002A6B39" w:rsidRDefault="00615E21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21" w:rsidRPr="002A6B39" w:rsidRDefault="00615E21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29" w:rsidRPr="002A6B39" w:rsidRDefault="00A41A29" w:rsidP="00C8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378C" w:rsidRPr="002A6B39" w:rsidRDefault="001C601D" w:rsidP="00E740E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Зимуют в нашем крае не все птицы, а только приспособленные  к выживанию в с</w:t>
      </w:r>
      <w:r w:rsidRPr="002A6B39">
        <w:rPr>
          <w:rFonts w:ascii="Times New Roman" w:hAnsi="Times New Roman" w:cs="Times New Roman"/>
          <w:sz w:val="24"/>
          <w:szCs w:val="24"/>
        </w:rPr>
        <w:t>у</w:t>
      </w:r>
      <w:r w:rsidRPr="002A6B39">
        <w:rPr>
          <w:rFonts w:ascii="Times New Roman" w:hAnsi="Times New Roman" w:cs="Times New Roman"/>
          <w:sz w:val="24"/>
          <w:szCs w:val="24"/>
        </w:rPr>
        <w:t>ровых климатических условиях. Не страшны морозы птицам, если есть  корм, поэтому необходимо  проводить акцию «Покормите птиц!».</w:t>
      </w:r>
    </w:p>
    <w:p w:rsidR="001C601D" w:rsidRPr="002A6B39" w:rsidRDefault="00155949" w:rsidP="00F802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Мои</w:t>
      </w:r>
      <w:r w:rsidR="001C601D" w:rsidRPr="002A6B39">
        <w:rPr>
          <w:rFonts w:ascii="Times New Roman" w:hAnsi="Times New Roman" w:cs="Times New Roman"/>
          <w:sz w:val="24"/>
          <w:szCs w:val="24"/>
        </w:rPr>
        <w:t xml:space="preserve"> наблюдения подтверждают гипотезу:</w:t>
      </w:r>
    </w:p>
    <w:p w:rsidR="00B9378C" w:rsidRPr="002A6B39" w:rsidRDefault="00B9378C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t>Если будем подкармливать птиц зимой, то сохраним от гибели зимующих птиц.</w:t>
      </w:r>
    </w:p>
    <w:p w:rsidR="00A41A29" w:rsidRPr="002A6B39" w:rsidRDefault="00A41A29" w:rsidP="00E740E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В результате проведенной исследовательской работы, я узнала о том, что  около 500 видов и подвидов птиц включены в Красную книгу Международного союза охраны природы. По последним оценкам специалистов в фауне России зарегистрировано 789 в</w:t>
      </w:r>
      <w:r w:rsidRPr="002A6B39">
        <w:rPr>
          <w:rFonts w:ascii="Times New Roman" w:hAnsi="Times New Roman" w:cs="Times New Roman"/>
          <w:sz w:val="24"/>
          <w:szCs w:val="24"/>
        </w:rPr>
        <w:t>и</w:t>
      </w:r>
      <w:r w:rsidRPr="002A6B39">
        <w:rPr>
          <w:rFonts w:ascii="Times New Roman" w:hAnsi="Times New Roman" w:cs="Times New Roman"/>
          <w:sz w:val="24"/>
          <w:szCs w:val="24"/>
        </w:rPr>
        <w:t>дов  птиц, а в Астраханской области занесено в Красную книгу 72 вида птиц.</w:t>
      </w:r>
      <w:r w:rsidR="00EE21AD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="00756A77" w:rsidRPr="002A6B39">
        <w:rPr>
          <w:rFonts w:ascii="Times New Roman" w:hAnsi="Times New Roman" w:cs="Times New Roman"/>
          <w:sz w:val="24"/>
          <w:szCs w:val="24"/>
        </w:rPr>
        <w:t>Исчезли  в наших краях: чирок мраморный и кроншнеп тонкоклювый.  Многие птицы на грани и</w:t>
      </w:r>
      <w:r w:rsidR="00756A77" w:rsidRPr="002A6B39">
        <w:rPr>
          <w:rFonts w:ascii="Times New Roman" w:hAnsi="Times New Roman" w:cs="Times New Roman"/>
          <w:sz w:val="24"/>
          <w:szCs w:val="24"/>
        </w:rPr>
        <w:t>с</w:t>
      </w:r>
      <w:r w:rsidR="00756A77" w:rsidRPr="002A6B39">
        <w:rPr>
          <w:rFonts w:ascii="Times New Roman" w:hAnsi="Times New Roman" w:cs="Times New Roman"/>
          <w:sz w:val="24"/>
          <w:szCs w:val="24"/>
        </w:rPr>
        <w:t xml:space="preserve">чезновения. </w:t>
      </w:r>
      <w:r w:rsidR="00EE21AD" w:rsidRPr="002A6B39">
        <w:rPr>
          <w:rFonts w:ascii="Times New Roman" w:hAnsi="Times New Roman" w:cs="Times New Roman"/>
          <w:sz w:val="24"/>
          <w:szCs w:val="24"/>
        </w:rPr>
        <w:t>Берегите птиц! Птицы – наши друзья!</w:t>
      </w:r>
    </w:p>
    <w:p w:rsidR="00756A77" w:rsidRPr="002A6B39" w:rsidRDefault="00756A77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39" w:rsidRDefault="002A6B39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29" w:rsidRPr="002A6B39" w:rsidRDefault="002C4944" w:rsidP="002C4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39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25F04" w:rsidRPr="002A6B39" w:rsidRDefault="002C4944" w:rsidP="002C4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1.Астрахская энциклопедия. Природа. </w:t>
      </w:r>
      <w:proofErr w:type="gramStart"/>
      <w:r w:rsidRPr="002A6B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6B39">
        <w:rPr>
          <w:rFonts w:ascii="Times New Roman" w:hAnsi="Times New Roman" w:cs="Times New Roman"/>
          <w:sz w:val="24"/>
          <w:szCs w:val="24"/>
        </w:rPr>
        <w:t xml:space="preserve"> том.</w:t>
      </w:r>
      <w:proofErr w:type="gramEnd"/>
      <w:r w:rsidRPr="002A6B39">
        <w:rPr>
          <w:rFonts w:ascii="Times New Roman" w:hAnsi="Times New Roman" w:cs="Times New Roman"/>
          <w:sz w:val="24"/>
          <w:szCs w:val="24"/>
        </w:rPr>
        <w:t xml:space="preserve"> Астрахань. Издательство «Кто есть кто», 2007.</w:t>
      </w:r>
    </w:p>
    <w:p w:rsidR="0022336F" w:rsidRPr="002A6B39" w:rsidRDefault="0022336F" w:rsidP="002C4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6B39">
        <w:rPr>
          <w:rFonts w:ascii="Times New Roman" w:hAnsi="Times New Roman" w:cs="Times New Roman"/>
          <w:sz w:val="24"/>
          <w:szCs w:val="24"/>
        </w:rPr>
        <w:t>Бейко</w:t>
      </w:r>
      <w:proofErr w:type="spellEnd"/>
      <w:r w:rsidRPr="002A6B39">
        <w:rPr>
          <w:rFonts w:ascii="Times New Roman" w:hAnsi="Times New Roman" w:cs="Times New Roman"/>
          <w:sz w:val="24"/>
          <w:szCs w:val="24"/>
        </w:rPr>
        <w:t xml:space="preserve"> В. Б., Березина М. В. и др. «Большая энциклопедия животного мира» Москва: РОСМЭН, 2010.</w:t>
      </w:r>
    </w:p>
    <w:p w:rsidR="001E591B" w:rsidRPr="002A6B39" w:rsidRDefault="001E591B" w:rsidP="002C4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3. «Большая энциклопедия знаний»/Перевод с </w:t>
      </w:r>
      <w:proofErr w:type="gramStart"/>
      <w:r w:rsidRPr="002A6B39">
        <w:rPr>
          <w:rFonts w:ascii="Times New Roman" w:hAnsi="Times New Roman" w:cs="Times New Roman"/>
          <w:sz w:val="24"/>
          <w:szCs w:val="24"/>
        </w:rPr>
        <w:t>немецкого</w:t>
      </w:r>
      <w:proofErr w:type="gramEnd"/>
      <w:r w:rsidRPr="002A6B39">
        <w:rPr>
          <w:rFonts w:ascii="Times New Roman" w:hAnsi="Times New Roman" w:cs="Times New Roman"/>
          <w:sz w:val="24"/>
          <w:szCs w:val="24"/>
        </w:rPr>
        <w:t xml:space="preserve"> Л. С. Беловой, Е. В. Черныш/ Москва: ЭКСМО, 2010. </w:t>
      </w:r>
    </w:p>
    <w:p w:rsidR="0022336F" w:rsidRPr="002A6B39" w:rsidRDefault="0022336F" w:rsidP="002C4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3. «Большая </w:t>
      </w:r>
      <w:r w:rsidR="001E591B" w:rsidRPr="002A6B39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2A6B39">
        <w:rPr>
          <w:rFonts w:ascii="Times New Roman" w:hAnsi="Times New Roman" w:cs="Times New Roman"/>
          <w:sz w:val="24"/>
          <w:szCs w:val="24"/>
        </w:rPr>
        <w:t>энциклопедия»</w:t>
      </w:r>
      <w:r w:rsidR="001E591B" w:rsidRPr="002A6B39">
        <w:rPr>
          <w:rFonts w:ascii="Times New Roman" w:hAnsi="Times New Roman" w:cs="Times New Roman"/>
          <w:sz w:val="24"/>
          <w:szCs w:val="24"/>
        </w:rPr>
        <w:t xml:space="preserve"> / Перевод с английского А. И. Ким В. В. Демык</w:t>
      </w:r>
      <w:r w:rsidR="001E591B" w:rsidRPr="002A6B39">
        <w:rPr>
          <w:rFonts w:ascii="Times New Roman" w:hAnsi="Times New Roman" w:cs="Times New Roman"/>
          <w:sz w:val="24"/>
          <w:szCs w:val="24"/>
        </w:rPr>
        <w:t>и</w:t>
      </w:r>
      <w:r w:rsidR="001E591B" w:rsidRPr="002A6B39">
        <w:rPr>
          <w:rFonts w:ascii="Times New Roman" w:hAnsi="Times New Roman" w:cs="Times New Roman"/>
          <w:sz w:val="24"/>
          <w:szCs w:val="24"/>
        </w:rPr>
        <w:t>на/Москва: РОСМЭН, 2010.</w:t>
      </w:r>
    </w:p>
    <w:p w:rsidR="00C828C3" w:rsidRPr="002A6B39" w:rsidRDefault="00C828C3" w:rsidP="00C82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 xml:space="preserve">3. Большая книга знаний. Москва. </w:t>
      </w:r>
      <w:r w:rsidR="001E591B" w:rsidRPr="002A6B39">
        <w:rPr>
          <w:rFonts w:ascii="Times New Roman" w:hAnsi="Times New Roman" w:cs="Times New Roman"/>
          <w:sz w:val="24"/>
          <w:szCs w:val="24"/>
        </w:rPr>
        <w:t>РОСМЭН</w:t>
      </w:r>
      <w:r w:rsidRPr="002A6B39">
        <w:rPr>
          <w:rFonts w:ascii="Times New Roman" w:hAnsi="Times New Roman" w:cs="Times New Roman"/>
          <w:sz w:val="24"/>
          <w:szCs w:val="24"/>
        </w:rPr>
        <w:t>,</w:t>
      </w:r>
      <w:r w:rsidR="00155949" w:rsidRPr="002A6B39">
        <w:rPr>
          <w:rFonts w:ascii="Times New Roman" w:hAnsi="Times New Roman" w:cs="Times New Roman"/>
          <w:sz w:val="24"/>
          <w:szCs w:val="24"/>
        </w:rPr>
        <w:t xml:space="preserve"> </w:t>
      </w:r>
      <w:r w:rsidRPr="002A6B39"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1E591B" w:rsidRPr="002A6B39" w:rsidRDefault="001E591B" w:rsidP="00C82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39">
        <w:rPr>
          <w:rFonts w:ascii="Times New Roman" w:hAnsi="Times New Roman" w:cs="Times New Roman"/>
          <w:sz w:val="24"/>
          <w:szCs w:val="24"/>
        </w:rPr>
        <w:t>4. Даль В. И. «Большой иллюстрированный толковый словарь русского языка». Москва: АСТРЕЛЬ АСТ, 2010.</w:t>
      </w:r>
    </w:p>
    <w:p w:rsidR="00C828C3" w:rsidRPr="002A6B39" w:rsidRDefault="00C828C3" w:rsidP="002C4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944" w:rsidRPr="002A6B39" w:rsidRDefault="002C4944" w:rsidP="00A41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01D" w:rsidRPr="002A6B39" w:rsidRDefault="001C601D" w:rsidP="00F802C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1D" w:rsidRPr="002A6B39" w:rsidRDefault="001C601D" w:rsidP="00F802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256" w:rsidRPr="002A6B39" w:rsidRDefault="004D3256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256" w:rsidRPr="002A6B39" w:rsidRDefault="004D3256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256" w:rsidRPr="002A6B39" w:rsidRDefault="004D3256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256" w:rsidRPr="002A6B39" w:rsidRDefault="004D3256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256" w:rsidRPr="002A6B39" w:rsidRDefault="004D3256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5" w:rsidRPr="002A6B39" w:rsidRDefault="00D45A85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F2F" w:rsidRPr="002A6B39" w:rsidRDefault="001F0F2F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F2F" w:rsidRPr="002A6B39" w:rsidRDefault="001F0F2F" w:rsidP="00F802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F2F" w:rsidRPr="002A6B39" w:rsidRDefault="001F0F2F" w:rsidP="004D3256">
      <w:pPr>
        <w:rPr>
          <w:rFonts w:ascii="Times New Roman" w:hAnsi="Times New Roman" w:cs="Times New Roman"/>
          <w:b/>
          <w:sz w:val="24"/>
          <w:szCs w:val="24"/>
        </w:rPr>
      </w:pPr>
    </w:p>
    <w:p w:rsidR="001F0F2F" w:rsidRPr="002A6B39" w:rsidRDefault="001F0F2F" w:rsidP="004D3256">
      <w:pPr>
        <w:rPr>
          <w:rFonts w:ascii="Times New Roman" w:hAnsi="Times New Roman" w:cs="Times New Roman"/>
          <w:b/>
          <w:sz w:val="24"/>
          <w:szCs w:val="24"/>
        </w:rPr>
      </w:pPr>
    </w:p>
    <w:p w:rsidR="001F0F2F" w:rsidRPr="002A6B39" w:rsidRDefault="001F0F2F" w:rsidP="004D3256">
      <w:pPr>
        <w:rPr>
          <w:rFonts w:ascii="Times New Roman" w:hAnsi="Times New Roman" w:cs="Times New Roman"/>
          <w:b/>
          <w:sz w:val="24"/>
          <w:szCs w:val="24"/>
        </w:rPr>
      </w:pPr>
    </w:p>
    <w:p w:rsidR="001F0F2F" w:rsidRPr="002A6B39" w:rsidRDefault="001F0F2F" w:rsidP="004D3256">
      <w:pPr>
        <w:rPr>
          <w:rFonts w:ascii="Times New Roman" w:hAnsi="Times New Roman" w:cs="Times New Roman"/>
          <w:b/>
          <w:sz w:val="24"/>
          <w:szCs w:val="24"/>
        </w:rPr>
      </w:pPr>
    </w:p>
    <w:sectPr w:rsidR="001F0F2F" w:rsidRPr="002A6B39" w:rsidSect="00F123BF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3D" w:rsidRDefault="004A7E3D" w:rsidP="00F123BF">
      <w:pPr>
        <w:spacing w:after="0" w:line="240" w:lineRule="auto"/>
      </w:pPr>
      <w:r>
        <w:separator/>
      </w:r>
    </w:p>
  </w:endnote>
  <w:endnote w:type="continuationSeparator" w:id="0">
    <w:p w:rsidR="004A7E3D" w:rsidRDefault="004A7E3D" w:rsidP="00F1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3D" w:rsidRDefault="004A7E3D" w:rsidP="00F123BF">
      <w:pPr>
        <w:spacing w:after="0" w:line="240" w:lineRule="auto"/>
      </w:pPr>
      <w:r>
        <w:separator/>
      </w:r>
    </w:p>
  </w:footnote>
  <w:footnote w:type="continuationSeparator" w:id="0">
    <w:p w:rsidR="004A7E3D" w:rsidRDefault="004A7E3D" w:rsidP="00F1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52773"/>
      <w:docPartObj>
        <w:docPartGallery w:val="Page Numbers (Top of Page)"/>
        <w:docPartUnique/>
      </w:docPartObj>
    </w:sdtPr>
    <w:sdtEndPr/>
    <w:sdtContent>
      <w:p w:rsidR="00F802CE" w:rsidRDefault="00F802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71">
          <w:rPr>
            <w:noProof/>
          </w:rPr>
          <w:t>1</w:t>
        </w:r>
        <w:r>
          <w:fldChar w:fldCharType="end"/>
        </w:r>
      </w:p>
    </w:sdtContent>
  </w:sdt>
  <w:p w:rsidR="00F802CE" w:rsidRDefault="00F802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2D3"/>
    <w:multiLevelType w:val="hybridMultilevel"/>
    <w:tmpl w:val="06F4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B2FC9"/>
    <w:multiLevelType w:val="hybridMultilevel"/>
    <w:tmpl w:val="F78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64ACC"/>
    <w:multiLevelType w:val="hybridMultilevel"/>
    <w:tmpl w:val="81B46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D620D"/>
    <w:multiLevelType w:val="hybridMultilevel"/>
    <w:tmpl w:val="3B4C32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39313BCC"/>
    <w:multiLevelType w:val="hybridMultilevel"/>
    <w:tmpl w:val="6C20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731D7"/>
    <w:multiLevelType w:val="hybridMultilevel"/>
    <w:tmpl w:val="B56A44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2966"/>
    <w:multiLevelType w:val="hybridMultilevel"/>
    <w:tmpl w:val="8342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A242C"/>
    <w:multiLevelType w:val="hybridMultilevel"/>
    <w:tmpl w:val="AA60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E6497"/>
    <w:multiLevelType w:val="hybridMultilevel"/>
    <w:tmpl w:val="B35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F3B75"/>
    <w:multiLevelType w:val="hybridMultilevel"/>
    <w:tmpl w:val="49CE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49"/>
    <w:rsid w:val="000241BF"/>
    <w:rsid w:val="00025F04"/>
    <w:rsid w:val="00050D6E"/>
    <w:rsid w:val="000528C5"/>
    <w:rsid w:val="000570CC"/>
    <w:rsid w:val="00057F9B"/>
    <w:rsid w:val="000645CF"/>
    <w:rsid w:val="00094A4B"/>
    <w:rsid w:val="00096568"/>
    <w:rsid w:val="000C4F49"/>
    <w:rsid w:val="00101C87"/>
    <w:rsid w:val="00137747"/>
    <w:rsid w:val="0014612C"/>
    <w:rsid w:val="001543F6"/>
    <w:rsid w:val="00155949"/>
    <w:rsid w:val="00166E25"/>
    <w:rsid w:val="00172974"/>
    <w:rsid w:val="00183835"/>
    <w:rsid w:val="001960C9"/>
    <w:rsid w:val="001A5F1B"/>
    <w:rsid w:val="001C601D"/>
    <w:rsid w:val="001E0F9A"/>
    <w:rsid w:val="001E591B"/>
    <w:rsid w:val="001F0F2F"/>
    <w:rsid w:val="001F5272"/>
    <w:rsid w:val="001F61CB"/>
    <w:rsid w:val="0022336F"/>
    <w:rsid w:val="002649A6"/>
    <w:rsid w:val="00271737"/>
    <w:rsid w:val="00286DC6"/>
    <w:rsid w:val="00291EF0"/>
    <w:rsid w:val="002A6B39"/>
    <w:rsid w:val="002A6F22"/>
    <w:rsid w:val="002C4944"/>
    <w:rsid w:val="002D1322"/>
    <w:rsid w:val="002D2E4C"/>
    <w:rsid w:val="00353D7B"/>
    <w:rsid w:val="00360E3E"/>
    <w:rsid w:val="00361393"/>
    <w:rsid w:val="0039197A"/>
    <w:rsid w:val="003A3E12"/>
    <w:rsid w:val="003C3636"/>
    <w:rsid w:val="003C3B39"/>
    <w:rsid w:val="003C6F35"/>
    <w:rsid w:val="003D56C7"/>
    <w:rsid w:val="00406007"/>
    <w:rsid w:val="00441712"/>
    <w:rsid w:val="00467D5E"/>
    <w:rsid w:val="00480881"/>
    <w:rsid w:val="004828D5"/>
    <w:rsid w:val="004A7E3D"/>
    <w:rsid w:val="004C4BEF"/>
    <w:rsid w:val="004D3256"/>
    <w:rsid w:val="005128CA"/>
    <w:rsid w:val="00554F0F"/>
    <w:rsid w:val="005854EA"/>
    <w:rsid w:val="005A0006"/>
    <w:rsid w:val="005B0C73"/>
    <w:rsid w:val="005E4525"/>
    <w:rsid w:val="005F4DFA"/>
    <w:rsid w:val="005F5F02"/>
    <w:rsid w:val="00615E21"/>
    <w:rsid w:val="0064546F"/>
    <w:rsid w:val="006777E5"/>
    <w:rsid w:val="006A3F59"/>
    <w:rsid w:val="006A6F33"/>
    <w:rsid w:val="006C3105"/>
    <w:rsid w:val="006C3851"/>
    <w:rsid w:val="006E6024"/>
    <w:rsid w:val="00701BC7"/>
    <w:rsid w:val="007036FC"/>
    <w:rsid w:val="00726533"/>
    <w:rsid w:val="007277C0"/>
    <w:rsid w:val="007531FC"/>
    <w:rsid w:val="00753AF3"/>
    <w:rsid w:val="00756A77"/>
    <w:rsid w:val="00782D4A"/>
    <w:rsid w:val="00796FB0"/>
    <w:rsid w:val="007A390E"/>
    <w:rsid w:val="007C2C2B"/>
    <w:rsid w:val="00816599"/>
    <w:rsid w:val="00834185"/>
    <w:rsid w:val="008504D0"/>
    <w:rsid w:val="008A6EA3"/>
    <w:rsid w:val="008C78D4"/>
    <w:rsid w:val="008F0979"/>
    <w:rsid w:val="00990611"/>
    <w:rsid w:val="00A23786"/>
    <w:rsid w:val="00A25507"/>
    <w:rsid w:val="00A41A29"/>
    <w:rsid w:val="00A516E9"/>
    <w:rsid w:val="00A6586A"/>
    <w:rsid w:val="00A66023"/>
    <w:rsid w:val="00A7725A"/>
    <w:rsid w:val="00A82764"/>
    <w:rsid w:val="00A97C8A"/>
    <w:rsid w:val="00AE4E45"/>
    <w:rsid w:val="00B66FC6"/>
    <w:rsid w:val="00B73F69"/>
    <w:rsid w:val="00B9378C"/>
    <w:rsid w:val="00B96FF1"/>
    <w:rsid w:val="00BB2E91"/>
    <w:rsid w:val="00BC49D3"/>
    <w:rsid w:val="00BD224B"/>
    <w:rsid w:val="00C2479C"/>
    <w:rsid w:val="00C828C3"/>
    <w:rsid w:val="00CA605C"/>
    <w:rsid w:val="00CB5AF7"/>
    <w:rsid w:val="00D036CA"/>
    <w:rsid w:val="00D05F4D"/>
    <w:rsid w:val="00D45A85"/>
    <w:rsid w:val="00D758FF"/>
    <w:rsid w:val="00DB7C38"/>
    <w:rsid w:val="00DE6ACA"/>
    <w:rsid w:val="00DF2571"/>
    <w:rsid w:val="00E04523"/>
    <w:rsid w:val="00E13835"/>
    <w:rsid w:val="00E35E18"/>
    <w:rsid w:val="00E740E7"/>
    <w:rsid w:val="00E870BF"/>
    <w:rsid w:val="00E97BFA"/>
    <w:rsid w:val="00EA0EBE"/>
    <w:rsid w:val="00EA3CB8"/>
    <w:rsid w:val="00EB456E"/>
    <w:rsid w:val="00EE21AD"/>
    <w:rsid w:val="00EF2FE5"/>
    <w:rsid w:val="00EF7B4B"/>
    <w:rsid w:val="00F123BF"/>
    <w:rsid w:val="00F221B6"/>
    <w:rsid w:val="00F36B88"/>
    <w:rsid w:val="00F43344"/>
    <w:rsid w:val="00F47A6F"/>
    <w:rsid w:val="00F5562C"/>
    <w:rsid w:val="00F802CE"/>
    <w:rsid w:val="00F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49"/>
    <w:pPr>
      <w:ind w:left="720"/>
      <w:contextualSpacing/>
    </w:pPr>
  </w:style>
  <w:style w:type="table" w:styleId="a4">
    <w:name w:val="Table Grid"/>
    <w:basedOn w:val="a1"/>
    <w:uiPriority w:val="59"/>
    <w:rsid w:val="000C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4F4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1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3BF"/>
  </w:style>
  <w:style w:type="paragraph" w:styleId="a8">
    <w:name w:val="footer"/>
    <w:basedOn w:val="a"/>
    <w:link w:val="a9"/>
    <w:uiPriority w:val="99"/>
    <w:unhideWhenUsed/>
    <w:rsid w:val="00F1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3BF"/>
  </w:style>
  <w:style w:type="paragraph" w:styleId="aa">
    <w:name w:val="Balloon Text"/>
    <w:basedOn w:val="a"/>
    <w:link w:val="ab"/>
    <w:uiPriority w:val="99"/>
    <w:semiHidden/>
    <w:unhideWhenUsed/>
    <w:rsid w:val="0014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49"/>
    <w:pPr>
      <w:ind w:left="720"/>
      <w:contextualSpacing/>
    </w:pPr>
  </w:style>
  <w:style w:type="table" w:styleId="a4">
    <w:name w:val="Table Grid"/>
    <w:basedOn w:val="a1"/>
    <w:uiPriority w:val="59"/>
    <w:rsid w:val="000C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4F4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1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3BF"/>
  </w:style>
  <w:style w:type="paragraph" w:styleId="a8">
    <w:name w:val="footer"/>
    <w:basedOn w:val="a"/>
    <w:link w:val="a9"/>
    <w:uiPriority w:val="99"/>
    <w:unhideWhenUsed/>
    <w:rsid w:val="00F1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3BF"/>
  </w:style>
  <w:style w:type="paragraph" w:styleId="aa">
    <w:name w:val="Balloon Text"/>
    <w:basedOn w:val="a"/>
    <w:link w:val="ab"/>
    <w:uiPriority w:val="99"/>
    <w:semiHidden/>
    <w:unhideWhenUsed/>
    <w:rsid w:val="0014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60</cp:revision>
  <cp:lastPrinted>2013-01-03T09:25:00Z</cp:lastPrinted>
  <dcterms:created xsi:type="dcterms:W3CDTF">2012-11-21T16:25:00Z</dcterms:created>
  <dcterms:modified xsi:type="dcterms:W3CDTF">2013-02-24T08:17:00Z</dcterms:modified>
</cp:coreProperties>
</file>