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A0" w:rsidRDefault="00B87307">
      <w:r>
        <w:t xml:space="preserve">                                                             Аннотация.</w:t>
      </w:r>
    </w:p>
    <w:p w:rsidR="00B87307" w:rsidRDefault="00B87307">
      <w:r>
        <w:t>Данная презентация  может быть использована как часть урока</w:t>
      </w:r>
      <w:proofErr w:type="gramStart"/>
      <w:r>
        <w:t>.</w:t>
      </w:r>
      <w:proofErr w:type="gramEnd"/>
      <w:r>
        <w:t xml:space="preserve"> Разработка позволяет  повторить арифметические действия, алгоритм  деления.</w:t>
      </w:r>
    </w:p>
    <w:p w:rsidR="00B87307" w:rsidRDefault="00B87307">
      <w:r>
        <w:t xml:space="preserve">Подробно решаются примеры на  деление в столбик, что способствует лучшему усвоению материала. Цифры напечатаны  в отдельных ячейках. При желании их можно </w:t>
      </w:r>
      <w:proofErr w:type="gramStart"/>
      <w:r>
        <w:t xml:space="preserve">заменить </w:t>
      </w:r>
      <w:r w:rsidR="004D2989">
        <w:t xml:space="preserve"> </w:t>
      </w:r>
      <w:r>
        <w:t>на</w:t>
      </w:r>
      <w:r w:rsidR="004D2989">
        <w:t xml:space="preserve"> </w:t>
      </w:r>
      <w:r>
        <w:t xml:space="preserve"> другие</w:t>
      </w:r>
      <w:proofErr w:type="gramEnd"/>
      <w:r w:rsidR="004D2989">
        <w:t xml:space="preserve"> цифры </w:t>
      </w:r>
      <w:r>
        <w:t xml:space="preserve"> и добавить примеры на деление (дублировать слайд и произвести на нём замену, сохранив исходный).</w:t>
      </w:r>
      <w:r w:rsidR="004D2989">
        <w:t xml:space="preserve"> </w:t>
      </w:r>
    </w:p>
    <w:p w:rsidR="004D2989" w:rsidRDefault="004D2989">
      <w:r>
        <w:t>Слайды презентации можно вставлять в другие разработки по отдельности, повторяя  пройденный материал.</w:t>
      </w:r>
    </w:p>
    <w:p w:rsidR="00B87307" w:rsidRDefault="00B87307"/>
    <w:sectPr w:rsidR="00B87307" w:rsidSect="0005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07"/>
    <w:rsid w:val="000575A0"/>
    <w:rsid w:val="004D2989"/>
    <w:rsid w:val="00B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2013-06-05T02:09:00Z</dcterms:created>
  <dcterms:modified xsi:type="dcterms:W3CDTF">2013-06-05T02:23:00Z</dcterms:modified>
</cp:coreProperties>
</file>