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F43" w:rsidRPr="00B81F43" w:rsidRDefault="00B81F43" w:rsidP="00B81F43">
      <w:pPr>
        <w:shd w:val="clear" w:color="auto" w:fill="FFFFFF"/>
        <w:spacing w:after="157" w:line="240" w:lineRule="atLeast"/>
        <w:outlineLvl w:val="0"/>
        <w:rPr>
          <w:rFonts w:ascii="Arial" w:eastAsia="Times New Roman" w:hAnsi="Arial" w:cs="Arial"/>
          <w:color w:val="FD9A00"/>
          <w:kern w:val="36"/>
          <w:sz w:val="31"/>
          <w:szCs w:val="31"/>
        </w:rPr>
      </w:pPr>
      <w:r w:rsidRPr="00B81F43">
        <w:rPr>
          <w:rFonts w:ascii="Arial" w:eastAsia="Times New Roman" w:hAnsi="Arial" w:cs="Arial"/>
          <w:color w:val="FD9A00"/>
          <w:kern w:val="36"/>
          <w:sz w:val="31"/>
          <w:szCs w:val="31"/>
        </w:rPr>
        <w:t>Здоровье сберегающие технологии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Что такое здоровье сберегающие технологии? Это многие из знакомых большинству педагогов психолого-педагогических приемов и методов работы, технологий, подходов к реализации различных проблем плюс постоянное стремление самого педагога к самосовершенствованию. Мы только тогда можем сказать, что процесс осуществляется по здоровье сберегающим образовательным технологиям, если при реализации используемой педагогической системы решается задача сохранения здоровья дошкольников и педагогов. Технология (от греческих слов «</w:t>
      </w:r>
      <w:proofErr w:type="spellStart"/>
      <w:r w:rsidRPr="00B81F43">
        <w:rPr>
          <w:rFonts w:ascii="Arial" w:eastAsia="Times New Roman" w:hAnsi="Arial" w:cs="Arial"/>
          <w:color w:val="555555"/>
        </w:rPr>
        <w:t>techne</w:t>
      </w:r>
      <w:proofErr w:type="spellEnd"/>
      <w:r w:rsidRPr="00B81F43">
        <w:rPr>
          <w:rFonts w:ascii="Arial" w:eastAsia="Times New Roman" w:hAnsi="Arial" w:cs="Arial"/>
          <w:color w:val="555555"/>
        </w:rPr>
        <w:t>» - искусство, умение и «</w:t>
      </w:r>
      <w:proofErr w:type="spellStart"/>
      <w:r w:rsidRPr="00B81F43">
        <w:rPr>
          <w:rFonts w:ascii="Arial" w:eastAsia="Times New Roman" w:hAnsi="Arial" w:cs="Arial"/>
          <w:color w:val="555555"/>
        </w:rPr>
        <w:t>logos</w:t>
      </w:r>
      <w:proofErr w:type="spellEnd"/>
      <w:r w:rsidRPr="00B81F43">
        <w:rPr>
          <w:rFonts w:ascii="Arial" w:eastAsia="Times New Roman" w:hAnsi="Arial" w:cs="Arial"/>
          <w:color w:val="555555"/>
        </w:rPr>
        <w:t>» - учение, наука) - совокупность знаний и способов деятельности.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Цель здоровье</w:t>
      </w:r>
      <w:r>
        <w:rPr>
          <w:rFonts w:ascii="Arial" w:eastAsia="Times New Roman" w:hAnsi="Arial" w:cs="Arial"/>
          <w:color w:val="555555"/>
        </w:rPr>
        <w:t xml:space="preserve"> </w:t>
      </w:r>
      <w:r w:rsidRPr="00B81F43">
        <w:rPr>
          <w:rFonts w:ascii="Arial" w:eastAsia="Times New Roman" w:hAnsi="Arial" w:cs="Arial"/>
          <w:color w:val="555555"/>
        </w:rPr>
        <w:t>сберегающих образовательных технологий обеспечить ребенку в условиях комплексной информатизации образования возможность сохранения здоровья, сформировать необходимые знания, умения и навыки не только общеобразовательного характера, но и здорового образа жизни, научить использовать полученные знания в повседневной жизни.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Здоровье, как предмет здоровьесберегающих технологий: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1. Здоровье физическое.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2. Здоровье психическое.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3. Здоровье социальное.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4. Здоровье нравственное.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Критерии оценки здоровья: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Уровень работоспособности.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Оценка наличия вредных привычек.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Выявление физических дефектов.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Оптимальный двигательный режим.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Рациональное питание.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Закаливание и личная гигиена.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Положительные эмоции.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Социальное благополучие.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Принципы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здоровьесберегающих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технологий: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принцип «Не навреди! »;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lastRenderedPageBreak/>
        <w:t>• принцип сознательности и активности;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непрерывности здоровье</w:t>
      </w:r>
      <w:r>
        <w:rPr>
          <w:rFonts w:ascii="Arial" w:eastAsia="Times New Roman" w:hAnsi="Arial" w:cs="Arial"/>
          <w:color w:val="555555"/>
        </w:rPr>
        <w:t xml:space="preserve"> </w:t>
      </w:r>
      <w:r w:rsidRPr="00B81F43">
        <w:rPr>
          <w:rFonts w:ascii="Arial" w:eastAsia="Times New Roman" w:hAnsi="Arial" w:cs="Arial"/>
          <w:color w:val="555555"/>
        </w:rPr>
        <w:t>сберегающего процесса;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систематичности и последовательности;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принцип доступности и индивидуальности;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всестороннего и гармонического развития личности;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системного чередования нагрузок и отдыха;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постепенного наращивания оздоровительных воздействий;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• возрастной адекватности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здоровьесберегающего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процесса и др.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Формы занятий: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 использованием профилактических методик;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 применением функциональной музыки;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с чередованием занятий с высокой и низкой двигательной активностью;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через оздоровительные мероприятия;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• создания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здоровьесберегающей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среды.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Средства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здоровьесберегающих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технологий: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1. Средства двигательной направленности: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элементы движений (ходьба, бег, прыжки, метание)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;</w:t>
      </w:r>
      <w:proofErr w:type="gramEnd"/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физические упражнения;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• физкультминутки, лечебная физкультура, подвижные игры, гимнастика, </w:t>
      </w:r>
      <w:proofErr w:type="spellStart"/>
      <w:r w:rsidRPr="00B81F43">
        <w:rPr>
          <w:rFonts w:ascii="Arial" w:eastAsia="Times New Roman" w:hAnsi="Arial" w:cs="Arial"/>
          <w:color w:val="555555"/>
        </w:rPr>
        <w:t>самомассаж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и др.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2. Оздоровительные силы природы (солнечные и воздушные ванны, водные процедуры, </w:t>
      </w:r>
      <w:proofErr w:type="spellStart"/>
      <w:r w:rsidRPr="00B81F43">
        <w:rPr>
          <w:rFonts w:ascii="Arial" w:eastAsia="Times New Roman" w:hAnsi="Arial" w:cs="Arial"/>
          <w:color w:val="555555"/>
        </w:rPr>
        <w:t>фитотерапия</w:t>
      </w:r>
      <w:proofErr w:type="spellEnd"/>
      <w:r w:rsidRPr="00B81F43">
        <w:rPr>
          <w:rFonts w:ascii="Arial" w:eastAsia="Times New Roman" w:hAnsi="Arial" w:cs="Arial"/>
          <w:color w:val="555555"/>
        </w:rPr>
        <w:t>, ингаляция).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3. Гигиенические факторы (выполнение санитарно-гигиенических требований, личная и общественная гигиена, проветривание, влажная уборка помещений, соблюдение режима дня…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.</w:t>
      </w:r>
      <w:proofErr w:type="gramEnd"/>
      <w:r w:rsidRPr="00B81F43">
        <w:rPr>
          <w:rFonts w:ascii="Arial" w:eastAsia="Times New Roman" w:hAnsi="Arial" w:cs="Arial"/>
          <w:color w:val="555555"/>
        </w:rPr>
        <w:t>)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Методы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здоровьесберегающих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технологий: фронтальный, групповой, практический метод, познавательная игра, игровой метод, соревновательный метод, метод индивидуальных занятий.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lastRenderedPageBreak/>
        <w:t>Существуют следующие приемы: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1. Защитно-профилактические (личная гигиена и гигиена обучения).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2. компенсаторно-нейтрализующие (физкультминутки, оздоровительная, пальчиковая, дыхательная гимнастика, лечебная физкультура, массаж.)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3. </w:t>
      </w:r>
      <w:proofErr w:type="spellStart"/>
      <w:r w:rsidRPr="00B81F43">
        <w:rPr>
          <w:rFonts w:ascii="Arial" w:eastAsia="Times New Roman" w:hAnsi="Arial" w:cs="Arial"/>
          <w:color w:val="555555"/>
        </w:rPr>
        <w:t>Стимулируюшие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(элементы закаливания, приемы психотерапии, </w:t>
      </w:r>
      <w:proofErr w:type="spellStart"/>
      <w:r w:rsidRPr="00B81F43">
        <w:rPr>
          <w:rFonts w:ascii="Arial" w:eastAsia="Times New Roman" w:hAnsi="Arial" w:cs="Arial"/>
          <w:color w:val="555555"/>
        </w:rPr>
        <w:t>фитотерапии</w:t>
      </w:r>
      <w:proofErr w:type="spellEnd"/>
      <w:r w:rsidRPr="00B81F43">
        <w:rPr>
          <w:rFonts w:ascii="Arial" w:eastAsia="Times New Roman" w:hAnsi="Arial" w:cs="Arial"/>
          <w:color w:val="555555"/>
        </w:rPr>
        <w:t>).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4. Информационно-обучающие (письма, адресованные родителям, педагогам). Здоровье физическое - это состояние, при котором у человека имеет место гармония физических процессов и максимальная адаптация к различным факторам внешней среды.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У детей до семи лет среди заболеваний занимают: 1 место - заболевания органов дыхания; 2 место - инфекционные и паразитарные болезни; 3 место - болезни нервной системы и органов чувств; 4 место - заболевания органов желудочно-кишечного тракта.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С учетом этого программа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здоровьесбережения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включает следующие компоненты: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1. Рациональное питание.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2. Оптимальная для организма двигательная активность.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3. Соблюдение режима дня (с учетом индивидуальных биоритмов: «жаворонки», «голуби», «совы»). «Жаворонки» - рано просыпаются, но и рано ложатся спать; «совы» - просыпаются поздно, высокоактивны ночью, ложатся поздно; «голуби» занимают промежуточное положение, среди взрослого населения они составляют 50% общей численности. Учет индивидуальных </w:t>
      </w:r>
      <w:proofErr w:type="spellStart"/>
      <w:r w:rsidRPr="00B81F43">
        <w:rPr>
          <w:rFonts w:ascii="Arial" w:eastAsia="Times New Roman" w:hAnsi="Arial" w:cs="Arial"/>
          <w:color w:val="555555"/>
        </w:rPr>
        <w:t>биоритмических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особенностей - необходимое условие для рациональной организации деятельности, а последовательно и режима дня.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4. Предупреждение вредных привычек и формирование полезных привычек.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5. Повышение </w:t>
      </w:r>
      <w:proofErr w:type="spellStart"/>
      <w:r w:rsidRPr="00B81F43">
        <w:rPr>
          <w:rFonts w:ascii="Arial" w:eastAsia="Times New Roman" w:hAnsi="Arial" w:cs="Arial"/>
          <w:color w:val="555555"/>
        </w:rPr>
        <w:t>психоэмоциональной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устойчивости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Необходимо проводить диагностику здоровья детей.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Диагностика - процесс распознания и оценки индивидуальных биологических и социальных особенностей человека, истолкование и обобщение полученных данных о здоровье.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Цель диагностики здоровья детей - способствовать укреплению здоровья ребенка, его гармоничному развитию. Диагностируя здоровье детей, на практике выделяют 2 направления: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оценка физического развития;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оценка физиологических возможностей организма (резервов здоровья).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lastRenderedPageBreak/>
        <w:t>Основной причиной успешной работы в данном направлении может являться только наличие системности.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Существует десять золотых правил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здоровьесбережения</w:t>
      </w:r>
      <w:proofErr w:type="spellEnd"/>
      <w:r w:rsidRPr="00B81F43">
        <w:rPr>
          <w:rFonts w:ascii="Arial" w:eastAsia="Times New Roman" w:hAnsi="Arial" w:cs="Arial"/>
          <w:color w:val="555555"/>
        </w:rPr>
        <w:t>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1. Соблюдайте режим дня!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2. Обращайте больше внимания на питание!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3. Больше двигайтесь!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4. Спите в прохладной комнате!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5. Не гасите в себе гнев, дайте вырваться ему наружу!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6. Постоянно занимайтесь интеллектуальной деятельностью!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7. Гоните прочь уныние и хандру!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8. Адекватно реагируйте на все проявления своего организма!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9. Старайтесь получать как можно больше положительных эмоций!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10. Желайте себе и окружающим только добра!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Таким образом,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здоровьесберегающие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технологии можно рассматривать как одну из самых перспективных систем 21-го века и как совокупность методов и приемов организации обучения дошкольников, без ущерба для их здоровья.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• Занятия проводятся индивидуальные и групповые (физкультурные занятия). Существуют следующие формы работы: утренняя гимнастика, гимнастика до занятий в детском саду, физкультминутки, игры, развлечения, соревнования и др. Цель таких занятий - активный отдых, восстановление и укрепление здоровья, сохранение и повышение работоспособности.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Современные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здоровьесберегающие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технологии.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Виды 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здоровьесбере-гающих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педагогических технологий Время проведения в режиме дня Особенности методики проведения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proofErr w:type="spellStart"/>
      <w:r w:rsidRPr="00B81F43">
        <w:rPr>
          <w:rFonts w:ascii="Arial" w:eastAsia="Times New Roman" w:hAnsi="Arial" w:cs="Arial"/>
          <w:color w:val="555555"/>
        </w:rPr>
        <w:t>Стретчинг</w:t>
      </w:r>
      <w:proofErr w:type="spellEnd"/>
      <w:proofErr w:type="gramStart"/>
      <w:r w:rsidRPr="00B81F43">
        <w:rPr>
          <w:rFonts w:ascii="Arial" w:eastAsia="Times New Roman" w:hAnsi="Arial" w:cs="Arial"/>
          <w:color w:val="555555"/>
        </w:rPr>
        <w:t xml:space="preserve"> Н</w:t>
      </w:r>
      <w:proofErr w:type="gramEnd"/>
      <w:r w:rsidRPr="00B81F43">
        <w:rPr>
          <w:rFonts w:ascii="Arial" w:eastAsia="Times New Roman" w:hAnsi="Arial" w:cs="Arial"/>
          <w:color w:val="555555"/>
        </w:rPr>
        <w:t>е раньше чем через 30 мин. после приема пищи, 2 раза в неделю по 30 мин. со среднего возраста в физкультурном или музыкальном залах либо в групповой комнате, в хорошо проветренном помещении Рекомендуется детям с вялой осанкой и плоскостопием. Опасаться непропорциональной нагрузки на мышцы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Ритмопластика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Н</w:t>
      </w:r>
      <w:proofErr w:type="gramEnd"/>
      <w:r w:rsidRPr="00B81F43">
        <w:rPr>
          <w:rFonts w:ascii="Arial" w:eastAsia="Times New Roman" w:hAnsi="Arial" w:cs="Arial"/>
          <w:color w:val="555555"/>
        </w:rPr>
        <w:t>е раньше чем через 30 мин. после приема пищи, 2 раза в неделю по 30 мин. со среднего возраста Обратить внимание на художественную ценность, величину физической нагрузки и ее соразмерность возрастным показателям ребенка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lastRenderedPageBreak/>
        <w:t>Динамические паузы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В</w:t>
      </w:r>
      <w:proofErr w:type="gramEnd"/>
      <w:r w:rsidRPr="00B81F43">
        <w:rPr>
          <w:rFonts w:ascii="Arial" w:eastAsia="Times New Roman" w:hAnsi="Arial" w:cs="Arial"/>
          <w:color w:val="555555"/>
        </w:rPr>
        <w:t>о время занятий, 2-5 мин., по мере утомляемости детей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Подвижные и спортивные игры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К</w:t>
      </w:r>
      <w:proofErr w:type="gramEnd"/>
      <w:r w:rsidRPr="00B81F43">
        <w:rPr>
          <w:rFonts w:ascii="Arial" w:eastAsia="Times New Roman" w:hAnsi="Arial" w:cs="Arial"/>
          <w:color w:val="555555"/>
        </w:rPr>
        <w:t>ак часть физкультурного занятия, на прогулке, в групповой комнате - малой со средней степенью подвижности. Ежедневно для всех возрастных групп Игры подбираются в соответствии с возрастом ребенка, местом и временем ее проведения. В ДОУ используем лишь элементы спортивных игр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Релаксация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В</w:t>
      </w:r>
      <w:proofErr w:type="gramEnd"/>
      <w:r w:rsidRPr="00B81F43">
        <w:rPr>
          <w:rFonts w:ascii="Arial" w:eastAsia="Times New Roman" w:hAnsi="Arial" w:cs="Arial"/>
          <w:color w:val="555555"/>
        </w:rPr>
        <w:t xml:space="preserve"> любом подходящем помещении. В зависимости от состояния детей и целей, педагог определяет интенсивность технологии. </w:t>
      </w:r>
      <w:proofErr w:type="gramStart"/>
      <w:r w:rsidRPr="00B81F43">
        <w:rPr>
          <w:rFonts w:ascii="Arial" w:eastAsia="Times New Roman" w:hAnsi="Arial" w:cs="Arial"/>
          <w:color w:val="555555"/>
        </w:rPr>
        <w:t>Для всех возрастных групп Можно использовать спокойную классическую музыку (Чайковский, Рахманинов, звуки природы</w:t>
      </w:r>
      <w:proofErr w:type="gramEnd"/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Технологии эстетической направленности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Р</w:t>
      </w:r>
      <w:proofErr w:type="gramEnd"/>
      <w:r w:rsidRPr="00B81F43">
        <w:rPr>
          <w:rFonts w:ascii="Arial" w:eastAsia="Times New Roman" w:hAnsi="Arial" w:cs="Arial"/>
          <w:color w:val="555555"/>
        </w:rPr>
        <w:t>еализуются на занятиях художественно-эстетического цикла, при посещении музеев, театров, выставок и пр., оформлении помещений к праздникам и др. Для всех возрастных групп Осуществляется на занятиях по программе ДОУ, а также по специально запланированному графику мероприятий. Особое значение имеет работа с семьей, привитие детям эстетического вкуса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пальчиковая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С</w:t>
      </w:r>
      <w:proofErr w:type="gramEnd"/>
      <w:r w:rsidRPr="00B81F43">
        <w:rPr>
          <w:rFonts w:ascii="Arial" w:eastAsia="Times New Roman" w:hAnsi="Arial" w:cs="Arial"/>
          <w:color w:val="555555"/>
        </w:rPr>
        <w:t xml:space="preserve"> младшего возраста индивидуально либо с подгруппой ежедневно Рекомендуется всем детям, особенно с речевыми проблемами. Проводится в любой удобный отрезок времени (в любое удобное время)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для глаз Ежедневно по 3-5 мин. в любое свободное время; в зависимости от интенсивности зрительной нагрузки с младшего возраста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Р</w:t>
      </w:r>
      <w:proofErr w:type="gramEnd"/>
      <w:r w:rsidRPr="00B81F43">
        <w:rPr>
          <w:rFonts w:ascii="Arial" w:eastAsia="Times New Roman" w:hAnsi="Arial" w:cs="Arial"/>
          <w:color w:val="555555"/>
        </w:rPr>
        <w:t>екомендуется использовать наглядный материал, показ педагога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дыхательная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В</w:t>
      </w:r>
      <w:proofErr w:type="gramEnd"/>
      <w:r w:rsidRPr="00B81F43">
        <w:rPr>
          <w:rFonts w:ascii="Arial" w:eastAsia="Times New Roman" w:hAnsi="Arial" w:cs="Arial"/>
          <w:color w:val="555555"/>
        </w:rPr>
        <w:t xml:space="preserve"> различных формах физкультурно-оздоровительной работы Обеспечить проветривание помещения, педагогу дать детям инструкции об обязательной гигиене полости носа перед проведением процедуры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бодрящая Ежедневно после дневного сна, 5-10 мин. 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ДОУ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корригирующая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В</w:t>
      </w:r>
      <w:proofErr w:type="gramEnd"/>
      <w:r w:rsidRPr="00B81F43">
        <w:rPr>
          <w:rFonts w:ascii="Arial" w:eastAsia="Times New Roman" w:hAnsi="Arial" w:cs="Arial"/>
          <w:color w:val="555555"/>
        </w:rPr>
        <w:t xml:space="preserve"> различных формах физкультурно-оздоровительной работы Форма проведения зависит от поставленной задачи и контингента детей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Гимнастика ортопедическая</w:t>
      </w:r>
      <w:proofErr w:type="gramStart"/>
      <w:r w:rsidRPr="00B81F43">
        <w:rPr>
          <w:rFonts w:ascii="Arial" w:eastAsia="Times New Roman" w:hAnsi="Arial" w:cs="Arial"/>
          <w:color w:val="555555"/>
        </w:rPr>
        <w:t xml:space="preserve"> В</w:t>
      </w:r>
      <w:proofErr w:type="gramEnd"/>
      <w:r w:rsidRPr="00B81F43">
        <w:rPr>
          <w:rFonts w:ascii="Arial" w:eastAsia="Times New Roman" w:hAnsi="Arial" w:cs="Arial"/>
          <w:color w:val="555555"/>
        </w:rPr>
        <w:t xml:space="preserve"> различных формах физкультурно-оздоровительной работы Рекомендуется детям с плоскостопием и в качестве профилактики болезней опорного свода стопы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Литература: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 xml:space="preserve">1. В. И. </w:t>
      </w:r>
      <w:proofErr w:type="spellStart"/>
      <w:r w:rsidRPr="00B81F43">
        <w:rPr>
          <w:rFonts w:ascii="Arial" w:eastAsia="Times New Roman" w:hAnsi="Arial" w:cs="Arial"/>
          <w:color w:val="555555"/>
        </w:rPr>
        <w:t>Ковалько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«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Здоровьесберегающие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технологии».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lastRenderedPageBreak/>
        <w:t xml:space="preserve">2. Э. М. </w:t>
      </w:r>
      <w:proofErr w:type="spellStart"/>
      <w:r w:rsidRPr="00B81F43">
        <w:rPr>
          <w:rFonts w:ascii="Arial" w:eastAsia="Times New Roman" w:hAnsi="Arial" w:cs="Arial"/>
          <w:color w:val="555555"/>
        </w:rPr>
        <w:t>Казин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«Основы индивидуального здоровья человека».</w:t>
      </w:r>
    </w:p>
    <w:p w:rsidR="00B81F43" w:rsidRPr="00B81F43" w:rsidRDefault="00B81F43" w:rsidP="00B81F43">
      <w:pPr>
        <w:shd w:val="clear" w:color="auto" w:fill="FFFFFF"/>
        <w:spacing w:before="235" w:after="235" w:line="329" w:lineRule="atLeast"/>
        <w:jc w:val="both"/>
        <w:rPr>
          <w:rFonts w:ascii="Arial" w:eastAsia="Times New Roman" w:hAnsi="Arial" w:cs="Arial"/>
          <w:color w:val="555555"/>
        </w:rPr>
      </w:pPr>
      <w:r w:rsidRPr="00B81F43">
        <w:rPr>
          <w:rFonts w:ascii="Arial" w:eastAsia="Times New Roman" w:hAnsi="Arial" w:cs="Arial"/>
          <w:color w:val="555555"/>
        </w:rPr>
        <w:t>3. Н. К. Смирнов «</w:t>
      </w:r>
      <w:proofErr w:type="spellStart"/>
      <w:r w:rsidRPr="00B81F43">
        <w:rPr>
          <w:rFonts w:ascii="Arial" w:eastAsia="Times New Roman" w:hAnsi="Arial" w:cs="Arial"/>
          <w:color w:val="555555"/>
        </w:rPr>
        <w:t>Здоровьесберегающие</w:t>
      </w:r>
      <w:proofErr w:type="spellEnd"/>
      <w:r w:rsidRPr="00B81F43">
        <w:rPr>
          <w:rFonts w:ascii="Arial" w:eastAsia="Times New Roman" w:hAnsi="Arial" w:cs="Arial"/>
          <w:color w:val="555555"/>
        </w:rPr>
        <w:t xml:space="preserve"> образовательные технологии в работе педагога».</w:t>
      </w:r>
    </w:p>
    <w:p w:rsidR="00A617C3" w:rsidRDefault="00A617C3"/>
    <w:sectPr w:rsidR="00A6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81F43"/>
    <w:rsid w:val="00A617C3"/>
    <w:rsid w:val="00B8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1F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F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7851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2012-09-24T18:45:00Z</dcterms:created>
  <dcterms:modified xsi:type="dcterms:W3CDTF">2012-09-24T18:46:00Z</dcterms:modified>
</cp:coreProperties>
</file>