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59" w:rsidRDefault="00B65E9F" w:rsidP="00B65E9F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Статья</w:t>
      </w:r>
      <w:bookmarkStart w:id="0" w:name="_GoBack"/>
      <w:bookmarkEnd w:id="0"/>
    </w:p>
    <w:p w:rsidR="00B25759" w:rsidRDefault="00B25759" w:rsidP="00B25759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На тему</w:t>
      </w:r>
      <w:r w:rsidRPr="00B25759">
        <w:rPr>
          <w:rFonts w:ascii="Times New Roman" w:eastAsia="Calibri" w:hAnsi="Times New Roman" w:cs="Times New Roman"/>
          <w:b/>
          <w:sz w:val="36"/>
          <w:szCs w:val="36"/>
        </w:rPr>
        <w:t>:</w:t>
      </w:r>
    </w:p>
    <w:p w:rsidR="00E50952" w:rsidRDefault="00B25759" w:rsidP="00E5095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«</w:t>
      </w:r>
      <w:r w:rsidR="00E50952" w:rsidRPr="00E50952">
        <w:rPr>
          <w:rFonts w:ascii="Times New Roman" w:eastAsia="Calibri" w:hAnsi="Times New Roman" w:cs="Times New Roman"/>
          <w:b/>
          <w:sz w:val="36"/>
          <w:szCs w:val="36"/>
        </w:rPr>
        <w:t>Роль педагога в</w:t>
      </w:r>
      <w:r w:rsidR="00E50952">
        <w:rPr>
          <w:rFonts w:ascii="Times New Roman" w:eastAsia="Calibri" w:hAnsi="Times New Roman" w:cs="Times New Roman"/>
          <w:b/>
          <w:sz w:val="36"/>
          <w:szCs w:val="36"/>
        </w:rPr>
        <w:t xml:space="preserve"> создании условий для самовыражения детей средствами искусства</w:t>
      </w:r>
      <w:r w:rsidR="00E50952" w:rsidRPr="00E50952">
        <w:rPr>
          <w:rFonts w:ascii="Times New Roman" w:eastAsia="Calibri" w:hAnsi="Times New Roman" w:cs="Times New Roman"/>
          <w:b/>
          <w:sz w:val="36"/>
          <w:szCs w:val="36"/>
        </w:rPr>
        <w:t>.</w:t>
      </w:r>
      <w:r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B25759" w:rsidRDefault="00B25759" w:rsidP="00B25759">
      <w:pPr>
        <w:pStyle w:val="c0"/>
        <w:rPr>
          <w:rStyle w:val="c3"/>
          <w:sz w:val="28"/>
          <w:szCs w:val="28"/>
        </w:rPr>
      </w:pPr>
      <w:r w:rsidRPr="002B718A">
        <w:rPr>
          <w:rStyle w:val="c3"/>
          <w:sz w:val="28"/>
          <w:szCs w:val="28"/>
        </w:rPr>
        <w:t>Подготовила воспитатель  Гудкова Ольга Викторовна 1кв.категория г. Москва г. Московский ГБОУ школа 2065 дошк.отд. Д/С 9</w:t>
      </w:r>
    </w:p>
    <w:p w:rsidR="00E50952" w:rsidRDefault="00E50952" w:rsidP="00412BFF">
      <w:pPr>
        <w:pStyle w:val="a3"/>
      </w:pPr>
    </w:p>
    <w:p w:rsidR="00412BFF" w:rsidRDefault="00412BFF" w:rsidP="00412BFF">
      <w:pPr>
        <w:pStyle w:val="a3"/>
      </w:pPr>
      <w:r>
        <w:t xml:space="preserve">Дошкольный возраст - один из наиболее ответственных периодов в жизни каждого человека. Именно в эти годы закладываются основы здоровья, гармоничного умственного, нравственного и физического развития ребенка, формируется личность человека. Уникальные возможности каждого ребенка полнее всего проявляются и развиваются в творческой деятельности. </w:t>
      </w:r>
    </w:p>
    <w:p w:rsidR="00412BFF" w:rsidRDefault="00412BFF" w:rsidP="00412BFF">
      <w:pPr>
        <w:pStyle w:val="a3"/>
      </w:pPr>
      <w:r>
        <w:t>С 01.09.2013 года, с учетом вступления в силу нового закона «Об образовании», дошкольное образование становится первой обязательной ступенью общего образования. В соответствии с требованием закона разработан проект Федерального государственного образовательного стандарта дошкольного образования, который вступил в силу с 01.01.2014г и определяет целевые ориентиры развития интегративных качеств дошкольника, а именно:</w:t>
      </w:r>
    </w:p>
    <w:p w:rsidR="00412BFF" w:rsidRDefault="00412BFF" w:rsidP="00412BFF">
      <w:pPr>
        <w:pStyle w:val="a3"/>
      </w:pPr>
      <w:r>
        <w:t>1. ребёнок проявляет инициативность и самостоятельность в разных видах деятельности;</w:t>
      </w:r>
    </w:p>
    <w:p w:rsidR="00412BFF" w:rsidRDefault="00412BFF" w:rsidP="00412BFF">
      <w:pPr>
        <w:pStyle w:val="a3"/>
      </w:pPr>
      <w:r>
        <w:t>2. ребёнок уверен в своих силах, открыт внешнему миру, положительно относится к себе и к другим, обладает чувством собственного достоинства и активно взаимодействует со сверстниками и взрослыми;</w:t>
      </w:r>
    </w:p>
    <w:p w:rsidR="00412BFF" w:rsidRDefault="00412BFF" w:rsidP="00412BFF">
      <w:pPr>
        <w:pStyle w:val="a3"/>
      </w:pPr>
      <w:r>
        <w:t xml:space="preserve">3. ребёнок обладает развитым воображением, фантазией, творчеством, которое реализуется в разных видах деятельности; </w:t>
      </w:r>
    </w:p>
    <w:p w:rsidR="00412BFF" w:rsidRDefault="00412BFF" w:rsidP="00412BFF">
      <w:pPr>
        <w:pStyle w:val="a3"/>
      </w:pPr>
      <w:r>
        <w:t xml:space="preserve">4. ребёнок проявляет любознательность, склонен наблюдать, экспериментировать, способен к принятию собственных решений. </w:t>
      </w:r>
    </w:p>
    <w:p w:rsidR="00412BFF" w:rsidRDefault="00412BFF" w:rsidP="00412BFF">
      <w:pPr>
        <w:pStyle w:val="a3"/>
      </w:pPr>
      <w:r>
        <w:t xml:space="preserve">В Российской Федерации происходит модернизация системы образования с целью повышения качества образования, его доступности, с целью поддержки и развития таланта каждого ребенка, охраны и укрепления физического и психического здоровья детей. </w:t>
      </w:r>
    </w:p>
    <w:p w:rsidR="00412BFF" w:rsidRDefault="00412BFF" w:rsidP="00412BFF">
      <w:pPr>
        <w:pStyle w:val="a3"/>
      </w:pPr>
      <w:r>
        <w:t xml:space="preserve">Музыкальное развитие. </w:t>
      </w:r>
    </w:p>
    <w:p w:rsidR="00412BFF" w:rsidRDefault="00412BFF" w:rsidP="00412BFF">
      <w:pPr>
        <w:pStyle w:val="a3"/>
      </w:pPr>
      <w:r>
        <w:t xml:space="preserve">. Музыка, как ни какой другой вид искусства, находит дорогу к сердцу ребенка, побуждает его к самовыражению. </w:t>
      </w:r>
    </w:p>
    <w:p w:rsidR="00EB750C" w:rsidRDefault="00EB750C" w:rsidP="00EB750C">
      <w:pPr>
        <w:pStyle w:val="a3"/>
      </w:pPr>
      <w:r>
        <w:t>Цель.</w:t>
      </w:r>
      <w:r w:rsidR="00412BFF">
        <w:t>Развитие творческих способностей детей средствами музыки</w:t>
      </w:r>
    </w:p>
    <w:p w:rsidR="00412BFF" w:rsidRPr="00E50952" w:rsidRDefault="00412BFF" w:rsidP="00412BFF">
      <w:pPr>
        <w:pStyle w:val="a3"/>
      </w:pPr>
      <w:r>
        <w:lastRenderedPageBreak/>
        <w:t xml:space="preserve">. </w:t>
      </w:r>
      <w:r w:rsidR="00EB750C">
        <w:t>Задачи</w:t>
      </w:r>
      <w:r w:rsidR="00EB750C" w:rsidRPr="00E50952">
        <w:t>:</w:t>
      </w:r>
    </w:p>
    <w:p w:rsidR="00412BFF" w:rsidRDefault="00412BFF" w:rsidP="00412BFF">
      <w:pPr>
        <w:pStyle w:val="a3"/>
      </w:pPr>
      <w:r>
        <w:t xml:space="preserve">1. Развивать творческие способности детей к самовыражению и самореализации. </w:t>
      </w:r>
    </w:p>
    <w:p w:rsidR="00412BFF" w:rsidRDefault="00412BFF" w:rsidP="00412BFF">
      <w:pPr>
        <w:pStyle w:val="a3"/>
      </w:pPr>
      <w:r>
        <w:t xml:space="preserve">2. Побуждать у детей интерес к музыке. </w:t>
      </w:r>
    </w:p>
    <w:p w:rsidR="00412BFF" w:rsidRDefault="00EB750C" w:rsidP="004C6742">
      <w:pPr>
        <w:pStyle w:val="a3"/>
      </w:pPr>
      <w:r w:rsidRPr="00EB750C">
        <w:t>3</w:t>
      </w:r>
      <w:r>
        <w:t>.</w:t>
      </w:r>
      <w:r w:rsidR="00412BFF">
        <w:t xml:space="preserve"> Условия для положительного влияния творческой деятельности. </w:t>
      </w:r>
    </w:p>
    <w:p w:rsidR="00412BFF" w:rsidRDefault="00412BFF" w:rsidP="004C6742">
      <w:pPr>
        <w:pStyle w:val="a3"/>
      </w:pPr>
      <w:r>
        <w:t xml:space="preserve">Классическая и современная музыка обогащает музыкальные впечатления, </w:t>
      </w:r>
    </w:p>
    <w:p w:rsidR="00412BFF" w:rsidRDefault="00412BFF" w:rsidP="00412BFF">
      <w:pPr>
        <w:pStyle w:val="a3"/>
      </w:pPr>
      <w:r>
        <w:t xml:space="preserve">Необходимо знакомить детей с классической музыкой в любом возрасте. Пусть она звучит во время их игр и других занятий. Ребёнок будет эмоционально развиваться и приобщаться к искусству, что важно для становления личности. </w:t>
      </w:r>
    </w:p>
    <w:p w:rsidR="00412BFF" w:rsidRPr="004C6742" w:rsidRDefault="00412BFF" w:rsidP="00412BFF">
      <w:pPr>
        <w:pStyle w:val="a3"/>
        <w:rPr>
          <w:u w:val="single"/>
        </w:rPr>
      </w:pPr>
      <w:r w:rsidRPr="004C6742">
        <w:rPr>
          <w:u w:val="single"/>
        </w:rPr>
        <w:t xml:space="preserve">Пение. </w:t>
      </w:r>
    </w:p>
    <w:p w:rsidR="00412BFF" w:rsidRDefault="00E50952" w:rsidP="00412BFF">
      <w:pPr>
        <w:pStyle w:val="a3"/>
      </w:pPr>
      <w:r>
        <w:t>Ребенок</w:t>
      </w:r>
      <w:r w:rsidR="00412BFF">
        <w:t xml:space="preserve"> активно выражают свои переживания и чувства. Текст песни помогает им понять содержание музыки и облегчает усвоение мелодии. </w:t>
      </w:r>
    </w:p>
    <w:p w:rsidR="00412BFF" w:rsidRDefault="00412BFF" w:rsidP="00412BFF">
      <w:pPr>
        <w:pStyle w:val="a3"/>
      </w:pPr>
      <w:r>
        <w:t xml:space="preserve">Задачи:. </w:t>
      </w:r>
    </w:p>
    <w:p w:rsidR="00412BFF" w:rsidRDefault="00412BFF" w:rsidP="00412BFF">
      <w:pPr>
        <w:pStyle w:val="a3"/>
      </w:pPr>
      <w:r>
        <w:t>- развитие способностей самовыражения через исполнение песен;</w:t>
      </w:r>
    </w:p>
    <w:p w:rsidR="00412BFF" w:rsidRDefault="00412BFF" w:rsidP="00412BFF">
      <w:pPr>
        <w:pStyle w:val="a3"/>
      </w:pPr>
      <w:r>
        <w:t xml:space="preserve">. </w:t>
      </w:r>
      <w:r w:rsidRPr="004C6742">
        <w:rPr>
          <w:u w:val="single"/>
        </w:rPr>
        <w:t>Игра на музыкальных инструментах.</w:t>
      </w:r>
      <w:r>
        <w:t xml:space="preserve"> </w:t>
      </w:r>
    </w:p>
    <w:p w:rsidR="00412BFF" w:rsidRDefault="00412BFF" w:rsidP="00412BFF">
      <w:pPr>
        <w:pStyle w:val="a3"/>
      </w:pPr>
      <w:r>
        <w:t xml:space="preserve">Игра на детских музыкальных инструментах - один из самых любимых детьми видов музыкальной деятельности. </w:t>
      </w:r>
      <w:r w:rsidR="004C6742">
        <w:t>Д</w:t>
      </w:r>
      <w:r>
        <w:t xml:space="preserve">ать свободу их творческой энергии, полнее реализовать их творческий потенциал. </w:t>
      </w:r>
    </w:p>
    <w:p w:rsidR="00412BFF" w:rsidRDefault="00412BFF" w:rsidP="00412BFF">
      <w:pPr>
        <w:pStyle w:val="a3"/>
      </w:pPr>
      <w:r>
        <w:t xml:space="preserve">. </w:t>
      </w:r>
      <w:r w:rsidRPr="004C6742">
        <w:rPr>
          <w:u w:val="single"/>
        </w:rPr>
        <w:t>Музыкально – ритмических движениях.</w:t>
      </w:r>
      <w:r>
        <w:t xml:space="preserve"> </w:t>
      </w:r>
    </w:p>
    <w:p w:rsidR="00412BFF" w:rsidRDefault="00412BFF" w:rsidP="00412BFF">
      <w:pPr>
        <w:pStyle w:val="a3"/>
      </w:pPr>
      <w:r>
        <w:t xml:space="preserve">Основная цель: создать условия, обеспечивающие развитие способностей к творческому самовыражению дошкольников посредством музыкального движения. </w:t>
      </w:r>
    </w:p>
    <w:p w:rsidR="00412BFF" w:rsidRDefault="00412BFF" w:rsidP="00412BFF">
      <w:pPr>
        <w:pStyle w:val="a3"/>
      </w:pPr>
      <w:r>
        <w:t xml:space="preserve">Музыкально-ритмические упражнения - дети учатся владеть своим телом, готовятся к выполнению более сложных творческо-двигательных заданий. Это главное условие развития способности к творческому самовыражению дошкольников. </w:t>
      </w:r>
    </w:p>
    <w:p w:rsidR="00412BFF" w:rsidRPr="004C6742" w:rsidRDefault="00412BFF" w:rsidP="00412BFF">
      <w:pPr>
        <w:pStyle w:val="a3"/>
        <w:rPr>
          <w:u w:val="single"/>
        </w:rPr>
      </w:pPr>
      <w:r w:rsidRPr="004C6742">
        <w:rPr>
          <w:u w:val="single"/>
        </w:rPr>
        <w:t>Театральная деятельность</w:t>
      </w:r>
    </w:p>
    <w:p w:rsidR="00412BFF" w:rsidRDefault="00412BFF" w:rsidP="00412BFF">
      <w:pPr>
        <w:pStyle w:val="a3"/>
      </w:pPr>
      <w:r>
        <w:t xml:space="preserve">Театрализация включает в себя практически все виды детской деятельности: песенную, танцевальную, игровую, импровизацию на музыкальных инструментах, драматизацию. </w:t>
      </w:r>
    </w:p>
    <w:p w:rsidR="00412BFF" w:rsidRDefault="00412BFF" w:rsidP="00412BFF">
      <w:pPr>
        <w:pStyle w:val="a3"/>
      </w:pPr>
      <w:r>
        <w:t xml:space="preserve">первоосновой, на которой впоследствии разовьются начальные игровые умения, дальнейшие творческие способности дошкольников. </w:t>
      </w:r>
    </w:p>
    <w:p w:rsidR="00412BFF" w:rsidRDefault="00412BFF" w:rsidP="00412BFF">
      <w:pPr>
        <w:pStyle w:val="a3"/>
      </w:pPr>
      <w:r w:rsidRPr="004C6742">
        <w:rPr>
          <w:u w:val="single"/>
        </w:rPr>
        <w:t>Пантомима</w:t>
      </w:r>
      <w:r>
        <w:t xml:space="preserve"> простая на вид и интересная игра для развития ребенка. Ребенок, который умеет корректно выражать свои чувства, понимает язык тела и жестов, умеет ею пользоваться всегда сможет найти общий язык со сверстниками и иметь много друзей</w:t>
      </w:r>
    </w:p>
    <w:p w:rsidR="00412BFF" w:rsidRDefault="00E50952">
      <w:pPr>
        <w:rPr>
          <w:rFonts w:ascii="Times New Roman" w:hAnsi="Times New Roman" w:cs="Times New Roman"/>
          <w:sz w:val="24"/>
          <w:szCs w:val="24"/>
          <w:u w:val="single"/>
        </w:rPr>
      </w:pPr>
      <w:r w:rsidRPr="00E50952">
        <w:rPr>
          <w:rFonts w:ascii="Times New Roman" w:hAnsi="Times New Roman" w:cs="Times New Roman"/>
          <w:sz w:val="24"/>
          <w:szCs w:val="24"/>
          <w:u w:val="single"/>
        </w:rPr>
        <w:t>Свободная творческая деятельность</w:t>
      </w:r>
    </w:p>
    <w:p w:rsidR="00E50952" w:rsidRPr="00E50952" w:rsidRDefault="00E50952" w:rsidP="00E5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952">
        <w:rPr>
          <w:rFonts w:ascii="Times New Roman" w:eastAsia="Calibri" w:hAnsi="Times New Roman" w:cs="Times New Roman"/>
          <w:sz w:val="24"/>
          <w:szCs w:val="24"/>
        </w:rPr>
        <w:lastRenderedPageBreak/>
        <w:t>Тенденция современного дошкольного образования – это переход от ценностей обучения к ценностям развития. Его развивающий вектор сориентирован на то, чтобы создавать каждому ребенку условия, в которых личность могла бы максимально реализовать себя. А ведь именно в изобразительном творчестве складываются наиболее благоприятные предпосылки для самовыражения ребенка. Здесь он пробует свои первые силы и совершенствует свои способности. Педагог должен быть готов к тому, чтобы помочь ребенку открыть в себе художника, развить способности, которые помогут ему стать Личностью. Педагог играет большую роль в достижении этой цели.</w:t>
      </w:r>
    </w:p>
    <w:p w:rsidR="00E50952" w:rsidRPr="00E50952" w:rsidRDefault="00E50952">
      <w:pPr>
        <w:rPr>
          <w:rFonts w:ascii="Times New Roman" w:hAnsi="Times New Roman" w:cs="Times New Roman"/>
          <w:sz w:val="24"/>
          <w:szCs w:val="24"/>
          <w:u w:val="single"/>
        </w:rPr>
      </w:pPr>
      <w:r w:rsidRPr="00E50952">
        <w:rPr>
          <w:rFonts w:ascii="Times New Roman" w:hAnsi="Times New Roman"/>
          <w:sz w:val="24"/>
          <w:szCs w:val="24"/>
        </w:rPr>
        <w:t>Роль педагога заключается в том, что он предоставляет детям необходимые условия для развития творчества:</w:t>
      </w:r>
      <w:r w:rsidRPr="00E50952">
        <w:rPr>
          <w:rFonts w:ascii="Times New Roman" w:hAnsi="Times New Roman"/>
          <w:sz w:val="24"/>
          <w:szCs w:val="24"/>
        </w:rPr>
        <w:br/>
        <w:t xml:space="preserve"> Вооружает детей определенными знаниями, умениями и навыками, способами деятельности, которыми они сами, без помощи взрослых, овладеть не могут. Речь идет о целенаправленном знакомстве детей с разнообразными изобразительными техниками и обучении способам создания детского продукта</w:t>
      </w:r>
      <w:r w:rsidR="00B25759">
        <w:rPr>
          <w:rFonts w:ascii="Times New Roman" w:hAnsi="Times New Roman"/>
          <w:sz w:val="24"/>
          <w:szCs w:val="24"/>
        </w:rPr>
        <w:t>.</w:t>
      </w:r>
    </w:p>
    <w:p w:rsidR="00B25759" w:rsidRPr="00B25759" w:rsidRDefault="00B25759" w:rsidP="00B2575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5759">
        <w:rPr>
          <w:rFonts w:ascii="Times New Roman" w:hAnsi="Times New Roman"/>
          <w:bCs/>
          <w:sz w:val="24"/>
          <w:szCs w:val="24"/>
        </w:rPr>
        <w:t>В своей работе мы используем бумажные салфетки, различные крупы, нестандартные кисти, строительный прижимной валик. различных штампов. При этом у дошкольников начинает развиваться фантазия, воображение.</w:t>
      </w:r>
      <w:r w:rsidRPr="00B25759">
        <w:rPr>
          <w:rFonts w:ascii="Times New Roman" w:eastAsia="Calibri" w:hAnsi="Times New Roman" w:cs="Times New Roman"/>
          <w:sz w:val="24"/>
          <w:szCs w:val="24"/>
        </w:rPr>
        <w:t xml:space="preserve"> Если у ребенка имеется этот багаж умений, навыков, то ему не составит трудности нарисовать н-р свой дом, который будет отличаться от других. Тем самым ребенок будет сам экспериментировать и придумывать, где он нарисует и как, здесь и начинается творческое развитие.</w:t>
      </w:r>
    </w:p>
    <w:p w:rsidR="00B25759" w:rsidRPr="00B25759" w:rsidRDefault="00B25759" w:rsidP="00B2575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759">
        <w:rPr>
          <w:rFonts w:ascii="Times New Roman" w:hAnsi="Times New Roman"/>
          <w:sz w:val="24"/>
          <w:szCs w:val="24"/>
        </w:rPr>
        <w:t xml:space="preserve">Следующим условием для педагога в развития детского творчества является создание правильной предметно-развивающей среды, опережающей развитие детей. </w:t>
      </w:r>
      <w:r w:rsidRPr="00B25759">
        <w:rPr>
          <w:rFonts w:ascii="Times New Roman" w:hAnsi="Times New Roman"/>
          <w:sz w:val="24"/>
          <w:szCs w:val="24"/>
        </w:rPr>
        <w:br/>
        <w:t>Как вы видите на слайде наша предметно-пространственная среда  сменяемая, вариативная, организована так, что материалы и оборудование</w:t>
      </w:r>
      <w:r w:rsidRPr="00B25759">
        <w:rPr>
          <w:rFonts w:ascii="Times New Roman" w:eastAsia="Calibri" w:hAnsi="Times New Roman" w:cs="Times New Roman"/>
          <w:sz w:val="24"/>
          <w:szCs w:val="24"/>
        </w:rPr>
        <w:t xml:space="preserve"> необходимые детям для осуществления продуктивной деятельности, находятся в поле зрения ребенка, доступны, он может их взять, не обращаясь за помощью к взрослому. Для полноценной самостоятельной деятельности детей рекомендуется применение самых различных художественных материалов и инструментов (орудий) изобразительной деятельности. Дети рисуют не только цветными  карандашами, кистями или мелками (восковыми, пастельными, меловыми), но и любыми другими предметами (прутиками, деревянными палочками, зубными щетками, ватными палочками, тряпочками, ватными тампонами). Хорошо оборудованная зона художественно-продуктивной деятельности, где ребенок имеет возможность свободно пользоваться соответствующими материалами, способствует созданию творческого настроения.</w:t>
      </w:r>
    </w:p>
    <w:p w:rsidR="00B25759" w:rsidRPr="00B25759" w:rsidRDefault="00B25759" w:rsidP="00B2575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575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Чем насыщеннее предметно-пространственная среда, тем богаче и выразительнее будет мир ребенка.</w:t>
      </w:r>
    </w:p>
    <w:p w:rsidR="00B25759" w:rsidRPr="00B25759" w:rsidRDefault="00B25759" w:rsidP="00B2575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9">
        <w:rPr>
          <w:rFonts w:ascii="Times New Roman" w:eastAsia="Calibri" w:hAnsi="Times New Roman" w:cs="Times New Roman"/>
          <w:sz w:val="24"/>
          <w:szCs w:val="24"/>
        </w:rPr>
        <w:t xml:space="preserve">Следующим условием для педагога является организация интересной содержательной жизни детей в ДОУ. Он обогащает их яркими впечатлениями и эмоционально – интеллектуальным опытом, неуклонно заботиться об эстетических впечатлениях, которые потом отразятся в самостоятельном рисовании, лепке, художественном труде. </w:t>
      </w:r>
      <w:r w:rsidRPr="00B2575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могут быть искусствоведческие беседы и рассказы, посещение театра, заводов, прогулки и познавательные экскурсии, мастер-классы, проведение тематических утренников, народных праздников, просмотр книг, картин, иллюстраций видеофильмов и мультфильмов познавательного направления. От того насколько эмоционально воспримут дети литературно-художественные образы, как глубоко осознают идею произведения зависит богатство их замысла, интерес к заданиям и поиску их решений.</w:t>
      </w:r>
    </w:p>
    <w:p w:rsidR="00B25759" w:rsidRPr="00B25759" w:rsidRDefault="00B25759" w:rsidP="00B2575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59">
        <w:rPr>
          <w:rFonts w:ascii="Times New Roman" w:eastAsia="Times New Roman" w:hAnsi="Times New Roman" w:cs="Times New Roman"/>
          <w:sz w:val="24"/>
          <w:szCs w:val="24"/>
        </w:rPr>
        <w:t>Одним из направлений реализации программы по требованию ФГОС ДОУ является развитие инициативы и творческих способностей детей на основе сотрудничества с взрослыми и сверстниками. Для успешной реализации воспитателю необходимо вести работу по трем направлениям:</w:t>
      </w:r>
    </w:p>
    <w:p w:rsidR="00B25759" w:rsidRPr="00B25759" w:rsidRDefault="00B25759" w:rsidP="00B2575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59">
        <w:rPr>
          <w:rFonts w:ascii="Times New Roman" w:eastAsia="Times New Roman" w:hAnsi="Times New Roman" w:cs="Times New Roman"/>
          <w:sz w:val="24"/>
          <w:szCs w:val="24"/>
        </w:rPr>
        <w:t>- знание и владение современными техниками образовательными технологиями;</w:t>
      </w:r>
    </w:p>
    <w:p w:rsidR="00B25759" w:rsidRPr="00B25759" w:rsidRDefault="00B25759" w:rsidP="00B2575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59">
        <w:rPr>
          <w:rFonts w:ascii="Times New Roman" w:eastAsia="Times New Roman" w:hAnsi="Times New Roman" w:cs="Times New Roman"/>
          <w:sz w:val="24"/>
          <w:szCs w:val="24"/>
        </w:rPr>
        <w:t>-создание развивающей предметно-пространственной среды;</w:t>
      </w:r>
    </w:p>
    <w:p w:rsidR="00B25759" w:rsidRPr="00B25759" w:rsidRDefault="00B25759" w:rsidP="00B2575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59">
        <w:rPr>
          <w:rFonts w:ascii="Times New Roman" w:eastAsia="Times New Roman" w:hAnsi="Times New Roman" w:cs="Times New Roman"/>
          <w:sz w:val="24"/>
          <w:szCs w:val="24"/>
        </w:rPr>
        <w:t xml:space="preserve">- обогащение </w:t>
      </w:r>
      <w:r w:rsidRPr="00B25759">
        <w:rPr>
          <w:rFonts w:ascii="Times New Roman" w:eastAsia="Calibri" w:hAnsi="Times New Roman" w:cs="Times New Roman"/>
          <w:sz w:val="24"/>
          <w:szCs w:val="24"/>
        </w:rPr>
        <w:t>воспитанников яркими впечатлениями и эмоционально – интеллектуальным опытом</w:t>
      </w:r>
      <w:r w:rsidRPr="00B257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2BFF" w:rsidRDefault="00412BFF"/>
    <w:p w:rsidR="00412BFF" w:rsidRDefault="00412BFF"/>
    <w:p w:rsidR="00412BFF" w:rsidRDefault="00412BFF"/>
    <w:p w:rsidR="00412BFF" w:rsidRDefault="00412BFF"/>
    <w:p w:rsidR="00412BFF" w:rsidRDefault="00412BFF"/>
    <w:p w:rsidR="00412BFF" w:rsidRDefault="00412BFF"/>
    <w:p w:rsidR="00412BFF" w:rsidRDefault="00412BFF"/>
    <w:p w:rsidR="00412BFF" w:rsidRDefault="00412BFF"/>
    <w:p w:rsidR="00412BFF" w:rsidRDefault="00412BFF"/>
    <w:p w:rsidR="00412BFF" w:rsidRDefault="00412BFF"/>
    <w:p w:rsidR="00412BFF" w:rsidRDefault="00412BFF"/>
    <w:sectPr w:rsidR="0041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88"/>
    <w:rsid w:val="00025559"/>
    <w:rsid w:val="000D1488"/>
    <w:rsid w:val="00412BFF"/>
    <w:rsid w:val="004C6742"/>
    <w:rsid w:val="005C3138"/>
    <w:rsid w:val="00B25759"/>
    <w:rsid w:val="00B65E9F"/>
    <w:rsid w:val="00E50952"/>
    <w:rsid w:val="00E666F9"/>
    <w:rsid w:val="00EB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55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2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57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55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2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5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Adminz</dc:creator>
  <cp:keywords/>
  <dc:description/>
  <cp:lastModifiedBy>Adminz</cp:lastModifiedBy>
  <cp:revision>6</cp:revision>
  <cp:lastPrinted>2016-03-26T08:40:00Z</cp:lastPrinted>
  <dcterms:created xsi:type="dcterms:W3CDTF">2016-03-22T15:37:00Z</dcterms:created>
  <dcterms:modified xsi:type="dcterms:W3CDTF">2016-03-27T15:58:00Z</dcterms:modified>
</cp:coreProperties>
</file>