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A4" w:rsidRPr="008256A4" w:rsidRDefault="008256A4" w:rsidP="008256A4">
      <w:pPr>
        <w:spacing w:line="240" w:lineRule="auto"/>
        <w:jc w:val="center"/>
        <w:rPr>
          <w:sz w:val="32"/>
          <w:szCs w:val="32"/>
        </w:rPr>
      </w:pPr>
      <w:r w:rsidRPr="008256A4">
        <w:rPr>
          <w:sz w:val="32"/>
          <w:szCs w:val="32"/>
        </w:rPr>
        <w:t>Государственное бюджетное дошкольное образовательное учреждение</w:t>
      </w:r>
    </w:p>
    <w:p w:rsidR="008256A4" w:rsidRPr="008256A4" w:rsidRDefault="008256A4" w:rsidP="008256A4">
      <w:pPr>
        <w:spacing w:line="240" w:lineRule="auto"/>
        <w:jc w:val="center"/>
        <w:rPr>
          <w:sz w:val="32"/>
          <w:szCs w:val="32"/>
        </w:rPr>
      </w:pPr>
      <w:r w:rsidRPr="008256A4">
        <w:rPr>
          <w:sz w:val="32"/>
          <w:szCs w:val="32"/>
        </w:rPr>
        <w:t>детский сад № 32 комбинированного вида</w:t>
      </w:r>
    </w:p>
    <w:p w:rsidR="008256A4" w:rsidRPr="008256A4" w:rsidRDefault="008256A4" w:rsidP="008256A4">
      <w:pPr>
        <w:spacing w:line="240" w:lineRule="auto"/>
        <w:jc w:val="center"/>
        <w:rPr>
          <w:sz w:val="32"/>
          <w:szCs w:val="32"/>
        </w:rPr>
      </w:pPr>
      <w:proofErr w:type="spellStart"/>
      <w:r w:rsidRPr="008256A4">
        <w:rPr>
          <w:sz w:val="32"/>
          <w:szCs w:val="32"/>
        </w:rPr>
        <w:t>Колпинского</w:t>
      </w:r>
      <w:proofErr w:type="spellEnd"/>
      <w:r w:rsidRPr="008256A4">
        <w:rPr>
          <w:sz w:val="32"/>
          <w:szCs w:val="32"/>
        </w:rPr>
        <w:t xml:space="preserve"> района СПб.</w:t>
      </w:r>
    </w:p>
    <w:p w:rsidR="008256A4" w:rsidRDefault="008256A4" w:rsidP="008256A4">
      <w:pPr>
        <w:rPr>
          <w:b/>
          <w:i/>
          <w:sz w:val="72"/>
          <w:szCs w:val="72"/>
        </w:rPr>
      </w:pPr>
    </w:p>
    <w:p w:rsidR="008256A4" w:rsidRDefault="008256A4" w:rsidP="008256A4">
      <w:pPr>
        <w:jc w:val="center"/>
        <w:rPr>
          <w:b/>
          <w:i/>
          <w:sz w:val="72"/>
          <w:szCs w:val="72"/>
        </w:rPr>
      </w:pPr>
      <w:r w:rsidRPr="008256A4">
        <w:rPr>
          <w:b/>
          <w:i/>
          <w:sz w:val="72"/>
          <w:szCs w:val="72"/>
        </w:rPr>
        <w:t xml:space="preserve">Тематическое планирование </w:t>
      </w:r>
    </w:p>
    <w:p w:rsidR="008256A4" w:rsidRPr="008256A4" w:rsidRDefault="008256A4" w:rsidP="008256A4">
      <w:pPr>
        <w:jc w:val="center"/>
        <w:rPr>
          <w:b/>
          <w:i/>
          <w:sz w:val="72"/>
          <w:szCs w:val="72"/>
        </w:rPr>
      </w:pPr>
      <w:r w:rsidRPr="008256A4">
        <w:rPr>
          <w:b/>
          <w:i/>
          <w:sz w:val="72"/>
          <w:szCs w:val="72"/>
        </w:rPr>
        <w:t>«Неделя театра»</w:t>
      </w:r>
    </w:p>
    <w:p w:rsidR="008256A4" w:rsidRDefault="008256A4" w:rsidP="008256A4">
      <w:pPr>
        <w:jc w:val="center"/>
        <w:rPr>
          <w:b/>
          <w:sz w:val="56"/>
          <w:szCs w:val="56"/>
        </w:rPr>
      </w:pPr>
      <w:r w:rsidRPr="008256A4">
        <w:rPr>
          <w:b/>
          <w:sz w:val="56"/>
          <w:szCs w:val="56"/>
        </w:rPr>
        <w:t>во 2 младшей группе «Ласточка»</w:t>
      </w:r>
    </w:p>
    <w:p w:rsidR="008256A4" w:rsidRDefault="008256A4" w:rsidP="008256A4">
      <w:pPr>
        <w:jc w:val="center"/>
        <w:rPr>
          <w:b/>
          <w:sz w:val="56"/>
          <w:szCs w:val="56"/>
        </w:rPr>
      </w:pPr>
    </w:p>
    <w:p w:rsidR="008256A4" w:rsidRDefault="008256A4" w:rsidP="008256A4">
      <w:pPr>
        <w:jc w:val="center"/>
        <w:rPr>
          <w:b/>
          <w:sz w:val="44"/>
          <w:szCs w:val="44"/>
        </w:rPr>
      </w:pPr>
      <w:r w:rsidRPr="008256A4">
        <w:rPr>
          <w:b/>
          <w:sz w:val="44"/>
          <w:szCs w:val="44"/>
        </w:rPr>
        <w:t>Воспитатели: Соловьёва Е.Н., Флорова М.Е.</w:t>
      </w:r>
      <w:r>
        <w:rPr>
          <w:b/>
          <w:sz w:val="44"/>
          <w:szCs w:val="44"/>
        </w:rPr>
        <w:t xml:space="preserve">  </w:t>
      </w:r>
    </w:p>
    <w:p w:rsidR="008256A4" w:rsidRDefault="008256A4" w:rsidP="008256A4">
      <w:pPr>
        <w:jc w:val="center"/>
        <w:rPr>
          <w:b/>
          <w:sz w:val="44"/>
          <w:szCs w:val="44"/>
        </w:rPr>
      </w:pPr>
    </w:p>
    <w:p w:rsidR="008256A4" w:rsidRDefault="008256A4" w:rsidP="008256A4">
      <w:pPr>
        <w:jc w:val="center"/>
        <w:rPr>
          <w:b/>
          <w:sz w:val="44"/>
          <w:szCs w:val="44"/>
        </w:rPr>
      </w:pPr>
    </w:p>
    <w:p w:rsidR="008256A4" w:rsidRDefault="008256A4" w:rsidP="008256A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2016 год</w:t>
      </w:r>
    </w:p>
    <w:p w:rsidR="00435D40" w:rsidRPr="00435D40" w:rsidRDefault="00435D40" w:rsidP="00435D40">
      <w:pPr>
        <w:spacing w:line="240" w:lineRule="auto"/>
        <w:jc w:val="center"/>
        <w:rPr>
          <w:b/>
          <w:i/>
          <w:sz w:val="44"/>
          <w:szCs w:val="44"/>
        </w:rPr>
      </w:pPr>
      <w:r w:rsidRPr="00435D40">
        <w:rPr>
          <w:b/>
          <w:i/>
          <w:sz w:val="44"/>
          <w:szCs w:val="44"/>
        </w:rPr>
        <w:lastRenderedPageBreak/>
        <w:t>Цель:</w:t>
      </w:r>
    </w:p>
    <w:p w:rsidR="00FC0555" w:rsidRDefault="00435D40" w:rsidP="00435D40">
      <w:pPr>
        <w:spacing w:line="240" w:lineRule="auto"/>
        <w:rPr>
          <w:b/>
          <w:sz w:val="44"/>
          <w:szCs w:val="44"/>
        </w:rPr>
      </w:pPr>
      <w:r w:rsidRPr="00435D40">
        <w:rPr>
          <w:b/>
          <w:sz w:val="32"/>
          <w:szCs w:val="32"/>
        </w:rPr>
        <w:t>Создание оптимальных условий д</w:t>
      </w:r>
      <w:r>
        <w:rPr>
          <w:b/>
          <w:sz w:val="32"/>
          <w:szCs w:val="32"/>
        </w:rPr>
        <w:t xml:space="preserve">ля  знакомства детей с театром через </w:t>
      </w:r>
      <w:r w:rsidRPr="00435D40">
        <w:rPr>
          <w:b/>
          <w:sz w:val="32"/>
          <w:szCs w:val="32"/>
        </w:rPr>
        <w:t>построение целостного педагогического процесса и взаимодействие с семьями воспитанников</w:t>
      </w:r>
      <w:r>
        <w:rPr>
          <w:b/>
          <w:sz w:val="44"/>
          <w:szCs w:val="44"/>
        </w:rPr>
        <w:t>.</w:t>
      </w:r>
    </w:p>
    <w:p w:rsidR="00435D40" w:rsidRPr="00FC0555" w:rsidRDefault="00435D40" w:rsidP="00FC0555">
      <w:pPr>
        <w:jc w:val="center"/>
        <w:rPr>
          <w:sz w:val="44"/>
          <w:szCs w:val="44"/>
        </w:rPr>
      </w:pPr>
    </w:p>
    <w:p w:rsidR="008256A4" w:rsidRPr="00435D40" w:rsidRDefault="008256A4" w:rsidP="00435D40">
      <w:pPr>
        <w:jc w:val="center"/>
        <w:rPr>
          <w:b/>
          <w:i/>
          <w:sz w:val="44"/>
          <w:szCs w:val="44"/>
        </w:rPr>
      </w:pPr>
      <w:r w:rsidRPr="00435D40">
        <w:rPr>
          <w:b/>
          <w:i/>
          <w:sz w:val="44"/>
          <w:szCs w:val="44"/>
        </w:rPr>
        <w:t>Задачи:</w:t>
      </w:r>
    </w:p>
    <w:p w:rsidR="00E6361B" w:rsidRPr="00E6361B" w:rsidRDefault="00E6361B" w:rsidP="00E6361B">
      <w:pPr>
        <w:rPr>
          <w:b/>
          <w:sz w:val="28"/>
          <w:szCs w:val="28"/>
        </w:rPr>
      </w:pPr>
      <w:r w:rsidRPr="00E6361B">
        <w:rPr>
          <w:b/>
          <w:sz w:val="28"/>
          <w:szCs w:val="28"/>
        </w:rPr>
        <w:t>- Дать представление о театре (зрительны</w:t>
      </w:r>
      <w:r w:rsidR="00902F73">
        <w:rPr>
          <w:b/>
          <w:sz w:val="28"/>
          <w:szCs w:val="28"/>
        </w:rPr>
        <w:t>й зал, билеты, сцена, занавес);</w:t>
      </w:r>
    </w:p>
    <w:p w:rsidR="00E6361B" w:rsidRDefault="00E6361B" w:rsidP="00E6361B">
      <w:pPr>
        <w:rPr>
          <w:b/>
          <w:sz w:val="28"/>
          <w:szCs w:val="28"/>
        </w:rPr>
      </w:pPr>
      <w:r w:rsidRPr="00E6361B">
        <w:rPr>
          <w:b/>
          <w:sz w:val="28"/>
          <w:szCs w:val="28"/>
        </w:rPr>
        <w:t xml:space="preserve">- Учить </w:t>
      </w:r>
      <w:r w:rsidR="00902F73">
        <w:rPr>
          <w:b/>
          <w:sz w:val="28"/>
          <w:szCs w:val="28"/>
        </w:rPr>
        <w:t>правилам поведения в театре;</w:t>
      </w:r>
    </w:p>
    <w:p w:rsidR="00E6361B" w:rsidRDefault="00E6361B" w:rsidP="00E6361B">
      <w:pPr>
        <w:rPr>
          <w:b/>
          <w:sz w:val="28"/>
          <w:szCs w:val="28"/>
        </w:rPr>
      </w:pPr>
      <w:r w:rsidRPr="00E6361B">
        <w:t xml:space="preserve"> </w:t>
      </w:r>
      <w:r w:rsidRPr="00E6361B">
        <w:rPr>
          <w:b/>
          <w:sz w:val="28"/>
          <w:szCs w:val="28"/>
        </w:rPr>
        <w:t>- Познакомить детей с театром через игры - драматизации по п</w:t>
      </w:r>
      <w:r w:rsidR="00902F73">
        <w:rPr>
          <w:b/>
          <w:sz w:val="28"/>
          <w:szCs w:val="28"/>
        </w:rPr>
        <w:t>роизведениям детской литературы;</w:t>
      </w:r>
    </w:p>
    <w:p w:rsidR="00E6361B" w:rsidRDefault="00E6361B" w:rsidP="00E6361B">
      <w:pPr>
        <w:rPr>
          <w:b/>
          <w:sz w:val="28"/>
          <w:szCs w:val="28"/>
        </w:rPr>
      </w:pPr>
      <w:r w:rsidRPr="00E6361B">
        <w:rPr>
          <w:b/>
          <w:sz w:val="28"/>
          <w:szCs w:val="28"/>
        </w:rPr>
        <w:t>- Развивать умение с помощью взрослого инсценировать и драматизирова</w:t>
      </w:r>
      <w:r w:rsidR="00902F73">
        <w:rPr>
          <w:b/>
          <w:sz w:val="28"/>
          <w:szCs w:val="28"/>
        </w:rPr>
        <w:t>ть небольшие отрывки из  сказок;</w:t>
      </w:r>
    </w:p>
    <w:p w:rsidR="00E6361B" w:rsidRPr="00E6361B" w:rsidRDefault="00E6361B" w:rsidP="00E6361B">
      <w:pPr>
        <w:rPr>
          <w:b/>
          <w:sz w:val="28"/>
          <w:szCs w:val="28"/>
        </w:rPr>
      </w:pPr>
      <w:r w:rsidRPr="00E6361B">
        <w:rPr>
          <w:b/>
          <w:sz w:val="28"/>
          <w:szCs w:val="28"/>
        </w:rPr>
        <w:t>- Развивать социально-коммуникативные и творческие способности детей через театрализованную деятельность;</w:t>
      </w:r>
    </w:p>
    <w:p w:rsidR="00E6361B" w:rsidRPr="00E6361B" w:rsidRDefault="00E6361B" w:rsidP="00E6361B">
      <w:pPr>
        <w:rPr>
          <w:b/>
          <w:sz w:val="28"/>
          <w:szCs w:val="28"/>
        </w:rPr>
      </w:pPr>
      <w:r w:rsidRPr="00E6361B">
        <w:rPr>
          <w:b/>
          <w:sz w:val="28"/>
          <w:szCs w:val="28"/>
        </w:rPr>
        <w:t>- Способствовать развитию навыков свободного общения в процессе театрализованной деятельности;</w:t>
      </w:r>
    </w:p>
    <w:p w:rsidR="00E6361B" w:rsidRPr="00E6361B" w:rsidRDefault="00E6361B" w:rsidP="00E6361B">
      <w:pPr>
        <w:rPr>
          <w:b/>
          <w:sz w:val="28"/>
          <w:szCs w:val="28"/>
        </w:rPr>
      </w:pPr>
      <w:r w:rsidRPr="00E6361B">
        <w:rPr>
          <w:b/>
          <w:sz w:val="28"/>
          <w:szCs w:val="28"/>
        </w:rPr>
        <w:t>- Побуждать детей к разнообразным действиям с куклами разнообразных театров, с целью ознакомления с ними;</w:t>
      </w:r>
    </w:p>
    <w:p w:rsidR="008256A4" w:rsidRPr="00E6361B" w:rsidRDefault="00E6361B" w:rsidP="008256A4">
      <w:pPr>
        <w:rPr>
          <w:b/>
          <w:sz w:val="28"/>
          <w:szCs w:val="28"/>
        </w:rPr>
      </w:pPr>
      <w:r w:rsidRPr="00E6361B">
        <w:rPr>
          <w:b/>
          <w:sz w:val="28"/>
          <w:szCs w:val="28"/>
        </w:rPr>
        <w:t xml:space="preserve">- </w:t>
      </w:r>
      <w:r w:rsidR="008256A4" w:rsidRPr="00E6361B">
        <w:rPr>
          <w:b/>
          <w:sz w:val="28"/>
          <w:szCs w:val="28"/>
        </w:rPr>
        <w:t>Развивать диалогическую форму речи, вовлекать детей в раз</w:t>
      </w:r>
      <w:r w:rsidR="00902F73">
        <w:rPr>
          <w:b/>
          <w:sz w:val="28"/>
          <w:szCs w:val="28"/>
        </w:rPr>
        <w:t>говор после просмотра спектакля;</w:t>
      </w:r>
    </w:p>
    <w:p w:rsidR="00435D40" w:rsidRDefault="00E6361B" w:rsidP="008256A4">
      <w:pPr>
        <w:rPr>
          <w:b/>
          <w:sz w:val="28"/>
          <w:szCs w:val="28"/>
        </w:rPr>
      </w:pPr>
      <w:r w:rsidRPr="00E6361B">
        <w:rPr>
          <w:b/>
          <w:sz w:val="28"/>
          <w:szCs w:val="28"/>
        </w:rPr>
        <w:t xml:space="preserve">- </w:t>
      </w:r>
      <w:r w:rsidR="008256A4" w:rsidRPr="00E6361B">
        <w:rPr>
          <w:b/>
          <w:sz w:val="28"/>
          <w:szCs w:val="28"/>
        </w:rPr>
        <w:t>Развивать стремление импровизировать, самостоятельно подбирать</w:t>
      </w:r>
      <w:r w:rsidR="00902F73">
        <w:rPr>
          <w:b/>
          <w:sz w:val="28"/>
          <w:szCs w:val="28"/>
        </w:rPr>
        <w:t xml:space="preserve"> атрибуты для той или иной роли;</w:t>
      </w:r>
    </w:p>
    <w:p w:rsidR="00902F73" w:rsidRDefault="00902F73" w:rsidP="008256A4">
      <w:pPr>
        <w:rPr>
          <w:b/>
          <w:sz w:val="28"/>
          <w:szCs w:val="28"/>
        </w:rPr>
      </w:pPr>
      <w:r>
        <w:rPr>
          <w:b/>
          <w:sz w:val="28"/>
          <w:szCs w:val="28"/>
        </w:rPr>
        <w:t>- Способствовать расширению знаний родителей о значении театра и театрализации в жизни ребёнка;</w:t>
      </w:r>
    </w:p>
    <w:p w:rsidR="008256A4" w:rsidRDefault="00E6361B" w:rsidP="008256A4">
      <w:pPr>
        <w:rPr>
          <w:b/>
          <w:sz w:val="28"/>
          <w:szCs w:val="28"/>
        </w:rPr>
      </w:pPr>
      <w:r w:rsidRPr="00E6361B">
        <w:t xml:space="preserve"> </w:t>
      </w:r>
      <w:r w:rsidRPr="00E6361B">
        <w:rPr>
          <w:b/>
          <w:sz w:val="28"/>
          <w:szCs w:val="28"/>
        </w:rPr>
        <w:t>- Подвести детей и родителей к участию в совместной театрализованной деятельности.</w:t>
      </w:r>
    </w:p>
    <w:p w:rsidR="00EB4A41" w:rsidRDefault="00EB4A41" w:rsidP="008256A4">
      <w:pPr>
        <w:rPr>
          <w:b/>
          <w:sz w:val="28"/>
          <w:szCs w:val="28"/>
        </w:rPr>
      </w:pPr>
    </w:p>
    <w:p w:rsidR="00EB4A41" w:rsidRPr="00EB4A41" w:rsidRDefault="00EB4A41" w:rsidP="00EB4A41">
      <w:pPr>
        <w:spacing w:line="240" w:lineRule="auto"/>
      </w:pPr>
      <w:r w:rsidRPr="00EB4A41">
        <w:lastRenderedPageBreak/>
        <w:t>21 марта - понедельник</w:t>
      </w:r>
    </w:p>
    <w:tbl>
      <w:tblPr>
        <w:tblStyle w:val="a3"/>
        <w:tblpPr w:leftFromText="180" w:rightFromText="180" w:vertAnchor="text" w:horzAnchor="margin" w:tblpY="33"/>
        <w:tblW w:w="16126" w:type="dxa"/>
        <w:tblLook w:val="04A0" w:firstRow="1" w:lastRow="0" w:firstColumn="1" w:lastColumn="0" w:noHBand="0" w:noVBand="1"/>
      </w:tblPr>
      <w:tblGrid>
        <w:gridCol w:w="1255"/>
        <w:gridCol w:w="3861"/>
        <w:gridCol w:w="3145"/>
        <w:gridCol w:w="3046"/>
        <w:gridCol w:w="3118"/>
        <w:gridCol w:w="1701"/>
      </w:tblGrid>
      <w:tr w:rsidR="00EB4A41" w:rsidRPr="00EB4A41" w:rsidTr="00431875">
        <w:trPr>
          <w:trHeight w:val="370"/>
        </w:trPr>
        <w:tc>
          <w:tcPr>
            <w:tcW w:w="1255" w:type="dxa"/>
            <w:vMerge w:val="restart"/>
          </w:tcPr>
          <w:p w:rsidR="00EB4A41" w:rsidRPr="00EB4A41" w:rsidRDefault="00EB4A41" w:rsidP="00EB4A41">
            <w:pPr>
              <w:spacing w:after="200"/>
            </w:pPr>
            <w:r w:rsidRPr="00EB4A41">
              <w:t>Режимные моменты</w:t>
            </w:r>
          </w:p>
        </w:tc>
        <w:tc>
          <w:tcPr>
            <w:tcW w:w="10052" w:type="dxa"/>
            <w:gridSpan w:val="3"/>
          </w:tcPr>
          <w:p w:rsidR="00EB4A41" w:rsidRPr="00EB4A41" w:rsidRDefault="00EB4A41" w:rsidP="00EB4A41">
            <w:pPr>
              <w:spacing w:after="200"/>
            </w:pPr>
            <w:r w:rsidRPr="00EB4A41">
              <w:t>Совместная деятельность с детьми</w:t>
            </w:r>
          </w:p>
        </w:tc>
        <w:tc>
          <w:tcPr>
            <w:tcW w:w="3118" w:type="dxa"/>
            <w:vMerge w:val="restart"/>
          </w:tcPr>
          <w:p w:rsidR="00EB4A41" w:rsidRPr="00EB4A41" w:rsidRDefault="00EB4A41" w:rsidP="00EB4A41">
            <w:pPr>
              <w:spacing w:after="200"/>
            </w:pPr>
            <w:r w:rsidRPr="00EB4A41">
              <w:t>Самостоятельная деятельность детей</w:t>
            </w:r>
          </w:p>
        </w:tc>
        <w:tc>
          <w:tcPr>
            <w:tcW w:w="1701" w:type="dxa"/>
            <w:vMerge w:val="restart"/>
          </w:tcPr>
          <w:p w:rsidR="00EB4A41" w:rsidRPr="00EB4A41" w:rsidRDefault="00EB4A41" w:rsidP="00EB4A41">
            <w:pPr>
              <w:spacing w:after="200"/>
            </w:pPr>
            <w:r w:rsidRPr="00EB4A41">
              <w:t xml:space="preserve">Работа  </w:t>
            </w:r>
          </w:p>
          <w:p w:rsidR="00EB4A41" w:rsidRPr="00EB4A41" w:rsidRDefault="00EB4A41" w:rsidP="00EB4A41">
            <w:pPr>
              <w:spacing w:after="200"/>
            </w:pPr>
            <w:r w:rsidRPr="00EB4A41">
              <w:t>с родителями</w:t>
            </w:r>
          </w:p>
        </w:tc>
      </w:tr>
      <w:tr w:rsidR="00EB4A41" w:rsidRPr="00EB4A41" w:rsidTr="00431875">
        <w:trPr>
          <w:trHeight w:val="335"/>
        </w:trPr>
        <w:tc>
          <w:tcPr>
            <w:tcW w:w="1255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  <w:tc>
          <w:tcPr>
            <w:tcW w:w="3861" w:type="dxa"/>
          </w:tcPr>
          <w:p w:rsidR="00EB4A41" w:rsidRPr="00EB4A41" w:rsidRDefault="00EB4A41" w:rsidP="00EB4A41">
            <w:pPr>
              <w:spacing w:after="200"/>
            </w:pPr>
            <w:r w:rsidRPr="00EB4A41">
              <w:t>Фронтальная, подгрупповая</w:t>
            </w:r>
          </w:p>
        </w:tc>
        <w:tc>
          <w:tcPr>
            <w:tcW w:w="314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индивидуальная</w:t>
            </w:r>
          </w:p>
        </w:tc>
        <w:tc>
          <w:tcPr>
            <w:tcW w:w="3046" w:type="dxa"/>
          </w:tcPr>
          <w:p w:rsidR="00EB4A41" w:rsidRPr="00EB4A41" w:rsidRDefault="00EB4A41" w:rsidP="00EB4A41">
            <w:pPr>
              <w:spacing w:after="200"/>
            </w:pPr>
            <w:r w:rsidRPr="00EB4A41">
              <w:t>в режимных моментах</w:t>
            </w:r>
          </w:p>
        </w:tc>
        <w:tc>
          <w:tcPr>
            <w:tcW w:w="3118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  <w:tc>
          <w:tcPr>
            <w:tcW w:w="1701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</w:tr>
      <w:tr w:rsidR="00EB4A41" w:rsidRPr="00EB4A41" w:rsidTr="00431875">
        <w:trPr>
          <w:trHeight w:val="1938"/>
        </w:trPr>
        <w:tc>
          <w:tcPr>
            <w:tcW w:w="1255" w:type="dxa"/>
          </w:tcPr>
          <w:p w:rsidR="00EB4A41" w:rsidRPr="00EB4A41" w:rsidRDefault="00EB4A41" w:rsidP="00EB4A41">
            <w:pPr>
              <w:spacing w:after="200"/>
            </w:pPr>
            <w:r w:rsidRPr="00EB4A41">
              <w:t>Утро</w:t>
            </w:r>
          </w:p>
        </w:tc>
        <w:tc>
          <w:tcPr>
            <w:tcW w:w="3861" w:type="dxa"/>
          </w:tcPr>
          <w:p w:rsidR="00EB4A41" w:rsidRPr="00EB4A41" w:rsidRDefault="00EB4A41" w:rsidP="00EB4A41">
            <w:pPr>
              <w:spacing w:after="200"/>
            </w:pPr>
            <w:r w:rsidRPr="00EB4A41">
              <w:t>Приём детей. Утренняя гимнастика. Покупка билетов на спектакль «Сказка о глупом мышонке» в гр. «Ягодка». Беседа  по ОБЖ «Осторожно, незнакомец!».  С/</w:t>
            </w:r>
            <w:proofErr w:type="gramStart"/>
            <w:r w:rsidRPr="00EB4A41">
              <w:t>р</w:t>
            </w:r>
            <w:proofErr w:type="gramEnd"/>
            <w:r w:rsidRPr="00EB4A41">
              <w:t xml:space="preserve"> игра «Салон красоты» сюжет «Собираемся в театр». </w:t>
            </w:r>
            <w:proofErr w:type="gramStart"/>
            <w:r w:rsidRPr="00EB4A41">
              <w:t>П</w:t>
            </w:r>
            <w:proofErr w:type="gramEnd"/>
            <w:r w:rsidRPr="00EB4A41">
              <w:t xml:space="preserve">/и «Мышеловка». Просмотр спектакля «Три поросёнка» (в исполнении </w:t>
            </w:r>
            <w:proofErr w:type="spellStart"/>
            <w:r w:rsidRPr="00EB4A41">
              <w:t>вос</w:t>
            </w:r>
            <w:proofErr w:type="spellEnd"/>
            <w:r w:rsidRPr="00EB4A41">
              <w:t xml:space="preserve">-лей). </w:t>
            </w:r>
          </w:p>
        </w:tc>
        <w:tc>
          <w:tcPr>
            <w:tcW w:w="314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Лото «Герои русских сказок» - учить подбирать персонажей к заданной сказке – Артём Ц., Артём К.</w:t>
            </w:r>
          </w:p>
        </w:tc>
        <w:tc>
          <w:tcPr>
            <w:tcW w:w="3046" w:type="dxa"/>
          </w:tcPr>
          <w:p w:rsidR="00EB4A41" w:rsidRPr="00EB4A41" w:rsidRDefault="00EB4A41" w:rsidP="00EB4A41">
            <w:pPr>
              <w:spacing w:after="200"/>
            </w:pPr>
            <w:r w:rsidRPr="00EB4A41">
              <w:t xml:space="preserve">Продолжать воспитывать в детях культуру общения, активизировать словарный запас вежливыми обращениями к товарищам и </w:t>
            </w:r>
            <w:proofErr w:type="gramStart"/>
            <w:r w:rsidRPr="00EB4A41">
              <w:t>ко</w:t>
            </w:r>
            <w:proofErr w:type="gramEnd"/>
            <w:r w:rsidRPr="00EB4A41">
              <w:t xml:space="preserve"> взрослым.</w:t>
            </w:r>
          </w:p>
        </w:tc>
        <w:tc>
          <w:tcPr>
            <w:tcW w:w="3118" w:type="dxa"/>
          </w:tcPr>
          <w:p w:rsidR="00EB4A41" w:rsidRPr="00EB4A41" w:rsidRDefault="00EB4A41" w:rsidP="00EB4A41">
            <w:pPr>
              <w:spacing w:after="200"/>
            </w:pPr>
            <w:r w:rsidRPr="00EB4A41">
              <w:t xml:space="preserve">Рассматривание иллюстраций к русским народным сказкам </w:t>
            </w:r>
            <w:proofErr w:type="gramStart"/>
            <w:r w:rsidRPr="00EB4A41">
              <w:t>-п</w:t>
            </w:r>
            <w:proofErr w:type="gramEnd"/>
            <w:r w:rsidRPr="00EB4A41">
              <w:t>омочь детям понять содержание сказки, опираясь на изображение. Вызвать у детей потребность в эмоциональном общении.</w:t>
            </w:r>
          </w:p>
          <w:p w:rsidR="00EB4A41" w:rsidRPr="00EB4A41" w:rsidRDefault="00EB4A41" w:rsidP="00EB4A41">
            <w:pPr>
              <w:spacing w:after="200"/>
            </w:pPr>
          </w:p>
        </w:tc>
        <w:tc>
          <w:tcPr>
            <w:tcW w:w="1701" w:type="dxa"/>
            <w:vMerge w:val="restart"/>
          </w:tcPr>
          <w:p w:rsidR="00EB4A41" w:rsidRDefault="00EB4A41" w:rsidP="00EB4A41">
            <w:pPr>
              <w:spacing w:after="200"/>
            </w:pPr>
            <w:r w:rsidRPr="00EB4A41">
              <w:t>Предложить отметить  в альбоме «Где бывали…» театры Петербурга, которые они уже посетили вместе с детьми.</w:t>
            </w:r>
          </w:p>
          <w:p w:rsidR="00902F73" w:rsidRPr="00EB4A41" w:rsidRDefault="00902F73" w:rsidP="00EB4A41">
            <w:pPr>
              <w:spacing w:after="200"/>
            </w:pPr>
            <w:r>
              <w:t>Памятка «В театр с ребёнком».</w:t>
            </w:r>
            <w:bookmarkStart w:id="0" w:name="_GoBack"/>
            <w:bookmarkEnd w:id="0"/>
          </w:p>
        </w:tc>
      </w:tr>
      <w:tr w:rsidR="00EB4A41" w:rsidRPr="00EB4A41" w:rsidTr="00431875">
        <w:trPr>
          <w:trHeight w:val="837"/>
        </w:trPr>
        <w:tc>
          <w:tcPr>
            <w:tcW w:w="125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НОД</w:t>
            </w:r>
          </w:p>
        </w:tc>
        <w:tc>
          <w:tcPr>
            <w:tcW w:w="13170" w:type="dxa"/>
            <w:gridSpan w:val="4"/>
          </w:tcPr>
          <w:p w:rsidR="00EB4A41" w:rsidRPr="00EB4A41" w:rsidRDefault="00EB4A41" w:rsidP="00EB4A41">
            <w:pPr>
              <w:spacing w:after="200"/>
            </w:pPr>
            <w:r w:rsidRPr="00EB4A41">
              <w:t>Познавательное: РИОМ Презентация «Экскурсия в театр» - дать представление о театре, разнообразии его видов, о культуре поведения в театре, познакомить с театральной терминологией.</w:t>
            </w:r>
            <w:r>
              <w:t xml:space="preserve">                 </w:t>
            </w:r>
            <w:r w:rsidRPr="00EB4A41">
              <w:t>Физическое развитие – развивать двигательную активность и физические качества по плану руководителя ФИЗО.</w:t>
            </w:r>
          </w:p>
        </w:tc>
        <w:tc>
          <w:tcPr>
            <w:tcW w:w="1701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</w:tr>
      <w:tr w:rsidR="00EB4A41" w:rsidRPr="00EB4A41" w:rsidTr="00431875">
        <w:trPr>
          <w:trHeight w:val="2120"/>
        </w:trPr>
        <w:tc>
          <w:tcPr>
            <w:tcW w:w="125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Прогулка</w:t>
            </w:r>
          </w:p>
        </w:tc>
        <w:tc>
          <w:tcPr>
            <w:tcW w:w="3861" w:type="dxa"/>
          </w:tcPr>
          <w:p w:rsidR="00EB4A41" w:rsidRPr="00EB4A41" w:rsidRDefault="00EB4A41" w:rsidP="00EB4A41">
            <w:pPr>
              <w:spacing w:after="200"/>
            </w:pPr>
            <w:r w:rsidRPr="00EB4A41">
              <w:t xml:space="preserve">Наблюдение за солнцем – ярко светит, греет. </w:t>
            </w:r>
            <w:proofErr w:type="gramStart"/>
            <w:r w:rsidRPr="00EB4A41">
              <w:t>П</w:t>
            </w:r>
            <w:proofErr w:type="gramEnd"/>
            <w:r w:rsidRPr="00EB4A41">
              <w:t>/и «Солнечные зайчики». Д/и «Подскажи словечко» - учить подбирать слова, подходящие по смыслу. С/</w:t>
            </w:r>
            <w:proofErr w:type="gramStart"/>
            <w:r w:rsidRPr="00EB4A41">
              <w:t>р</w:t>
            </w:r>
            <w:proofErr w:type="gramEnd"/>
            <w:r w:rsidRPr="00EB4A41">
              <w:t xml:space="preserve"> игра «Едем покупать билеты в театр». Чтение </w:t>
            </w:r>
            <w:proofErr w:type="spellStart"/>
            <w:r w:rsidRPr="00EB4A41">
              <w:t>потешки</w:t>
            </w:r>
            <w:proofErr w:type="spellEnd"/>
            <w:r w:rsidRPr="00EB4A41">
              <w:t xml:space="preserve"> о солнышке. Сбор песка в песочницу.</w:t>
            </w:r>
          </w:p>
        </w:tc>
        <w:tc>
          <w:tcPr>
            <w:tcW w:w="314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Д/и «Когда это бывает?» - уточнение и дополнение знаний о характерных признаках зимы; расширять словарный запас использованием прилагательных –</w:t>
            </w:r>
          </w:p>
        </w:tc>
        <w:tc>
          <w:tcPr>
            <w:tcW w:w="3046" w:type="dxa"/>
          </w:tcPr>
          <w:p w:rsidR="00EB4A41" w:rsidRPr="00EB4A41" w:rsidRDefault="00EB4A41" w:rsidP="00EB4A41">
            <w:pPr>
              <w:spacing w:after="200"/>
            </w:pPr>
            <w:r w:rsidRPr="00EB4A41">
              <w:t>Вспомнить вместе с детьми правила спуска и подъёма по лестнице.</w:t>
            </w:r>
          </w:p>
        </w:tc>
        <w:tc>
          <w:tcPr>
            <w:tcW w:w="3118" w:type="dxa"/>
          </w:tcPr>
          <w:p w:rsidR="00EB4A41" w:rsidRPr="00EB4A41" w:rsidRDefault="00EB4A41" w:rsidP="00EB4A41">
            <w:pPr>
              <w:spacing w:after="200"/>
            </w:pPr>
            <w:r w:rsidRPr="00EB4A41">
              <w:t>Формировать умение дружно играть вместе с детьми других групп – не ссориться, делиться игрушками.</w:t>
            </w:r>
          </w:p>
        </w:tc>
        <w:tc>
          <w:tcPr>
            <w:tcW w:w="1701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</w:tr>
      <w:tr w:rsidR="00EB4A41" w:rsidRPr="00EB4A41" w:rsidTr="00431875">
        <w:trPr>
          <w:trHeight w:val="2175"/>
        </w:trPr>
        <w:tc>
          <w:tcPr>
            <w:tcW w:w="125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Вечер</w:t>
            </w:r>
          </w:p>
        </w:tc>
        <w:tc>
          <w:tcPr>
            <w:tcW w:w="3861" w:type="dxa"/>
          </w:tcPr>
          <w:p w:rsidR="00EB4A41" w:rsidRPr="00EB4A41" w:rsidRDefault="00EB4A41" w:rsidP="00EB4A41">
            <w:pPr>
              <w:spacing w:after="200"/>
            </w:pPr>
            <w:r w:rsidRPr="00EB4A41">
              <w:t xml:space="preserve">Бодрящая гимнастика. Просмотр спектакля гр. «Ягодка» «Сказка о глупом мышонке». Продажа билетов детям других групп  на спектакль «Поросёнок Чуня». Игры со строительным материалом «Домик для поросят». Д/и «Узнай по голосу» (по просмотренной сказке). </w:t>
            </w:r>
            <w:proofErr w:type="gramStart"/>
            <w:r w:rsidRPr="00EB4A41">
              <w:t>П</w:t>
            </w:r>
            <w:proofErr w:type="gramEnd"/>
            <w:r w:rsidRPr="00EB4A41">
              <w:t>/и «Мышки в норке» .</w:t>
            </w:r>
          </w:p>
        </w:tc>
        <w:tc>
          <w:tcPr>
            <w:tcW w:w="314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Пальчиковый театр – учить манипулировать пальчиковыми куклами и вести монолог от их лица – Кристина, Арина.</w:t>
            </w:r>
          </w:p>
        </w:tc>
        <w:tc>
          <w:tcPr>
            <w:tcW w:w="3046" w:type="dxa"/>
          </w:tcPr>
          <w:p w:rsidR="00EB4A41" w:rsidRPr="00EB4A41" w:rsidRDefault="00EB4A41" w:rsidP="00EB4A41">
            <w:pPr>
              <w:spacing w:after="200"/>
            </w:pPr>
            <w:r w:rsidRPr="00EB4A41">
              <w:t xml:space="preserve">Продолжать формировать навык мытья рук после посещения туалета. Учить </w:t>
            </w:r>
            <w:proofErr w:type="gramStart"/>
            <w:r w:rsidRPr="00EB4A41">
              <w:t>правильно</w:t>
            </w:r>
            <w:proofErr w:type="gramEnd"/>
            <w:r w:rsidRPr="00EB4A41">
              <w:t xml:space="preserve"> вытирать руки полотенцем (каждый пальчик).</w:t>
            </w:r>
          </w:p>
        </w:tc>
        <w:tc>
          <w:tcPr>
            <w:tcW w:w="3118" w:type="dxa"/>
          </w:tcPr>
          <w:p w:rsidR="00EB4A41" w:rsidRPr="00EB4A41" w:rsidRDefault="00EB4A41" w:rsidP="00EB4A41">
            <w:pPr>
              <w:spacing w:after="200"/>
            </w:pPr>
            <w:r w:rsidRPr="00EB4A41">
              <w:t>Театры-конструкторы по выбору детей – учить участвовать в диалоге от имени сказочного персонажа.</w:t>
            </w:r>
          </w:p>
        </w:tc>
        <w:tc>
          <w:tcPr>
            <w:tcW w:w="1701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</w:tr>
      <w:tr w:rsidR="00EB4A41" w:rsidRPr="00EB4A41" w:rsidTr="00431875">
        <w:trPr>
          <w:trHeight w:val="551"/>
        </w:trPr>
        <w:tc>
          <w:tcPr>
            <w:tcW w:w="125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Прогулка</w:t>
            </w:r>
          </w:p>
        </w:tc>
        <w:tc>
          <w:tcPr>
            <w:tcW w:w="13170" w:type="dxa"/>
            <w:gridSpan w:val="4"/>
          </w:tcPr>
          <w:p w:rsidR="00EB4A41" w:rsidRPr="00EB4A41" w:rsidRDefault="00EB4A41" w:rsidP="00EB4A41">
            <w:pPr>
              <w:spacing w:after="200"/>
            </w:pPr>
            <w:r w:rsidRPr="00EB4A41">
              <w:t xml:space="preserve">Наблюдение за ветром с помощью вертушки – </w:t>
            </w:r>
            <w:proofErr w:type="gramStart"/>
            <w:r w:rsidRPr="00EB4A41">
              <w:t>сильный</w:t>
            </w:r>
            <w:proofErr w:type="gramEnd"/>
            <w:r w:rsidRPr="00EB4A41">
              <w:t xml:space="preserve">, слабый. </w:t>
            </w:r>
            <w:proofErr w:type="gramStart"/>
            <w:r w:rsidRPr="00EB4A41">
              <w:t>П</w:t>
            </w:r>
            <w:proofErr w:type="gramEnd"/>
            <w:r w:rsidRPr="00EB4A41">
              <w:t>/и «Солнышко и дождик». Д/и «Что появилось?».</w:t>
            </w:r>
          </w:p>
        </w:tc>
        <w:tc>
          <w:tcPr>
            <w:tcW w:w="1701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</w:tr>
    </w:tbl>
    <w:p w:rsidR="00EB4A41" w:rsidRPr="00EB4A41" w:rsidRDefault="00EB4A41" w:rsidP="00EB4A41">
      <w:pPr>
        <w:spacing w:line="240" w:lineRule="auto"/>
      </w:pPr>
      <w:r w:rsidRPr="00EB4A41">
        <w:lastRenderedPageBreak/>
        <w:t>22 марта - вторник</w:t>
      </w:r>
    </w:p>
    <w:tbl>
      <w:tblPr>
        <w:tblStyle w:val="a3"/>
        <w:tblpPr w:leftFromText="180" w:rightFromText="180" w:vertAnchor="text" w:horzAnchor="margin" w:tblpY="33"/>
        <w:tblW w:w="16126" w:type="dxa"/>
        <w:tblLook w:val="04A0" w:firstRow="1" w:lastRow="0" w:firstColumn="1" w:lastColumn="0" w:noHBand="0" w:noVBand="1"/>
      </w:tblPr>
      <w:tblGrid>
        <w:gridCol w:w="1255"/>
        <w:gridCol w:w="3861"/>
        <w:gridCol w:w="3145"/>
        <w:gridCol w:w="3046"/>
        <w:gridCol w:w="3118"/>
        <w:gridCol w:w="1701"/>
      </w:tblGrid>
      <w:tr w:rsidR="00EB4A41" w:rsidRPr="00EB4A41" w:rsidTr="00431875">
        <w:trPr>
          <w:trHeight w:val="370"/>
        </w:trPr>
        <w:tc>
          <w:tcPr>
            <w:tcW w:w="1255" w:type="dxa"/>
            <w:vMerge w:val="restart"/>
          </w:tcPr>
          <w:p w:rsidR="00EB4A41" w:rsidRPr="00EB4A41" w:rsidRDefault="00EB4A41" w:rsidP="00EB4A41">
            <w:pPr>
              <w:spacing w:after="200"/>
            </w:pPr>
            <w:r w:rsidRPr="00EB4A41">
              <w:t>Режимные моменты</w:t>
            </w:r>
          </w:p>
        </w:tc>
        <w:tc>
          <w:tcPr>
            <w:tcW w:w="10052" w:type="dxa"/>
            <w:gridSpan w:val="3"/>
          </w:tcPr>
          <w:p w:rsidR="00EB4A41" w:rsidRPr="00EB4A41" w:rsidRDefault="00EB4A41" w:rsidP="00EB4A41">
            <w:pPr>
              <w:spacing w:after="200"/>
            </w:pPr>
            <w:r w:rsidRPr="00EB4A41">
              <w:t>Совместная деятельность с детьми</w:t>
            </w:r>
          </w:p>
        </w:tc>
        <w:tc>
          <w:tcPr>
            <w:tcW w:w="3118" w:type="dxa"/>
            <w:vMerge w:val="restart"/>
          </w:tcPr>
          <w:p w:rsidR="00EB4A41" w:rsidRPr="00EB4A41" w:rsidRDefault="00EB4A41" w:rsidP="00EB4A41">
            <w:pPr>
              <w:spacing w:after="200"/>
            </w:pPr>
            <w:r w:rsidRPr="00EB4A41">
              <w:t>Самостоятельная деятельность детей</w:t>
            </w:r>
          </w:p>
        </w:tc>
        <w:tc>
          <w:tcPr>
            <w:tcW w:w="1701" w:type="dxa"/>
            <w:vMerge w:val="restart"/>
          </w:tcPr>
          <w:p w:rsidR="00EB4A41" w:rsidRPr="00EB4A41" w:rsidRDefault="00EB4A41" w:rsidP="00EB4A41">
            <w:pPr>
              <w:spacing w:after="200"/>
            </w:pPr>
            <w:r w:rsidRPr="00EB4A41">
              <w:t xml:space="preserve">Работа  </w:t>
            </w:r>
          </w:p>
          <w:p w:rsidR="00EB4A41" w:rsidRPr="00EB4A41" w:rsidRDefault="00EB4A41" w:rsidP="00EB4A41">
            <w:pPr>
              <w:spacing w:after="200"/>
            </w:pPr>
            <w:r w:rsidRPr="00EB4A41">
              <w:t>с родителями</w:t>
            </w:r>
          </w:p>
        </w:tc>
      </w:tr>
      <w:tr w:rsidR="00EB4A41" w:rsidRPr="00EB4A41" w:rsidTr="00431875">
        <w:trPr>
          <w:trHeight w:val="335"/>
        </w:trPr>
        <w:tc>
          <w:tcPr>
            <w:tcW w:w="1255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  <w:tc>
          <w:tcPr>
            <w:tcW w:w="3861" w:type="dxa"/>
          </w:tcPr>
          <w:p w:rsidR="00EB4A41" w:rsidRPr="00EB4A41" w:rsidRDefault="00EB4A41" w:rsidP="00EB4A41">
            <w:pPr>
              <w:spacing w:after="200"/>
            </w:pPr>
            <w:r w:rsidRPr="00EB4A41">
              <w:t>Фронтальная, подгрупповая</w:t>
            </w:r>
          </w:p>
        </w:tc>
        <w:tc>
          <w:tcPr>
            <w:tcW w:w="314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индивидуальная</w:t>
            </w:r>
          </w:p>
        </w:tc>
        <w:tc>
          <w:tcPr>
            <w:tcW w:w="3046" w:type="dxa"/>
          </w:tcPr>
          <w:p w:rsidR="00EB4A41" w:rsidRPr="00EB4A41" w:rsidRDefault="00EB4A41" w:rsidP="00EB4A41">
            <w:pPr>
              <w:spacing w:after="200"/>
            </w:pPr>
            <w:r w:rsidRPr="00EB4A41">
              <w:t>в режимных моментах</w:t>
            </w:r>
          </w:p>
        </w:tc>
        <w:tc>
          <w:tcPr>
            <w:tcW w:w="3118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  <w:tc>
          <w:tcPr>
            <w:tcW w:w="1701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</w:tr>
      <w:tr w:rsidR="00EB4A41" w:rsidRPr="00EB4A41" w:rsidTr="00431875">
        <w:trPr>
          <w:trHeight w:val="1938"/>
        </w:trPr>
        <w:tc>
          <w:tcPr>
            <w:tcW w:w="1255" w:type="dxa"/>
          </w:tcPr>
          <w:p w:rsidR="00EB4A41" w:rsidRPr="00EB4A41" w:rsidRDefault="00EB4A41" w:rsidP="00EB4A41">
            <w:pPr>
              <w:spacing w:after="200"/>
            </w:pPr>
            <w:r w:rsidRPr="00EB4A41">
              <w:t>Утро</w:t>
            </w:r>
          </w:p>
        </w:tc>
        <w:tc>
          <w:tcPr>
            <w:tcW w:w="3861" w:type="dxa"/>
          </w:tcPr>
          <w:p w:rsidR="00EB4A41" w:rsidRPr="00EB4A41" w:rsidRDefault="00EB4A41" w:rsidP="00EB4A41">
            <w:pPr>
              <w:spacing w:after="200"/>
            </w:pPr>
            <w:r w:rsidRPr="00EB4A41">
              <w:t>Приём детей. Утренняя гимнастика. Беседа «Как мы ходили в театр» - учить передавать в речи свои впечатления.  Мимические этюды: «Заяц испугался», «Голодный, злой волк», «Добрая лисичка</w:t>
            </w:r>
            <w:proofErr w:type="gramStart"/>
            <w:r w:rsidRPr="00EB4A41">
              <w:t>»-</w:t>
            </w:r>
            <w:proofErr w:type="gramEnd"/>
            <w:r w:rsidRPr="00EB4A41">
              <w:t>развивать умение при помощи мимики передавать эмоциональное состояние, характер персонажа. Просмотр сказки гр. «Рыбка».</w:t>
            </w:r>
          </w:p>
        </w:tc>
        <w:tc>
          <w:tcPr>
            <w:tcW w:w="314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Игра-загадка «Угадай и скажи, о ком я говорю</w:t>
            </w:r>
            <w:proofErr w:type="gramStart"/>
            <w:r w:rsidRPr="00EB4A41">
              <w:t>»-</w:t>
            </w:r>
            <w:proofErr w:type="gramEnd"/>
            <w:r w:rsidRPr="00EB4A41">
              <w:t>развивать образное мышление, узнавать персонажа по характерным признакам – Андрей К.</w:t>
            </w:r>
          </w:p>
        </w:tc>
        <w:tc>
          <w:tcPr>
            <w:tcW w:w="3046" w:type="dxa"/>
          </w:tcPr>
          <w:p w:rsidR="00EB4A41" w:rsidRPr="00EB4A41" w:rsidRDefault="00EB4A41" w:rsidP="00EB4A41">
            <w:pPr>
              <w:spacing w:after="200"/>
            </w:pPr>
            <w:r w:rsidRPr="00EB4A41">
              <w:t>Продолжать учить выполнять обязанности дежурных по столовой, сервировать стол в определённой последовательности под руководством няни, учить раскладывать ложки каждому из присутствующих детей.</w:t>
            </w:r>
          </w:p>
        </w:tc>
        <w:tc>
          <w:tcPr>
            <w:tcW w:w="3118" w:type="dxa"/>
          </w:tcPr>
          <w:p w:rsidR="00EB4A41" w:rsidRPr="00EB4A41" w:rsidRDefault="00EB4A41" w:rsidP="00EB4A41">
            <w:pPr>
              <w:spacing w:after="200"/>
            </w:pPr>
            <w:r w:rsidRPr="00EB4A41">
              <w:t xml:space="preserve">Предложить </w:t>
            </w:r>
            <w:proofErr w:type="spellStart"/>
            <w:r w:rsidRPr="00EB4A41">
              <w:t>пазлы</w:t>
            </w:r>
            <w:proofErr w:type="spellEnd"/>
            <w:r w:rsidRPr="00EB4A41">
              <w:t xml:space="preserve"> и кубики по сказкам – формировать умение составлять целое из частей, развивать образное мышление, мелкую моторику.</w:t>
            </w:r>
          </w:p>
        </w:tc>
        <w:tc>
          <w:tcPr>
            <w:tcW w:w="1701" w:type="dxa"/>
            <w:vMerge w:val="restart"/>
          </w:tcPr>
          <w:p w:rsidR="00EB4A41" w:rsidRPr="00EB4A41" w:rsidRDefault="00EB4A41" w:rsidP="00EB4A41">
            <w:pPr>
              <w:spacing w:after="200"/>
            </w:pPr>
            <w:r w:rsidRPr="00EB4A41">
              <w:t>Участие родителей в спектакле для детей «Поросёнок Чуня».</w:t>
            </w:r>
          </w:p>
        </w:tc>
      </w:tr>
      <w:tr w:rsidR="00EB4A41" w:rsidRPr="00EB4A41" w:rsidTr="00431875">
        <w:trPr>
          <w:trHeight w:val="837"/>
        </w:trPr>
        <w:tc>
          <w:tcPr>
            <w:tcW w:w="125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НОД</w:t>
            </w:r>
          </w:p>
        </w:tc>
        <w:tc>
          <w:tcPr>
            <w:tcW w:w="13170" w:type="dxa"/>
            <w:gridSpan w:val="4"/>
          </w:tcPr>
          <w:p w:rsidR="00EB4A41" w:rsidRPr="00EB4A41" w:rsidRDefault="00EB4A41" w:rsidP="00EB4A41">
            <w:pPr>
              <w:spacing w:after="200"/>
            </w:pPr>
            <w:proofErr w:type="spellStart"/>
            <w:proofErr w:type="gramStart"/>
            <w:r w:rsidRPr="00EB4A41">
              <w:t>Худож</w:t>
            </w:r>
            <w:proofErr w:type="spellEnd"/>
            <w:r w:rsidRPr="00EB4A41">
              <w:t>.– эстетическое  Аппликация (коллективная, по просмотренной сказке «Козлёнок, который научился считать до 10» - учить использовать в аппликации сочетание различных материалов (крупы, нитки, вата), формировать умение аккуратно пользоваться клеем, закреплять знания о домашних животных.</w:t>
            </w:r>
            <w:proofErr w:type="gramEnd"/>
          </w:p>
          <w:p w:rsidR="00EB4A41" w:rsidRPr="00EB4A41" w:rsidRDefault="00EB4A41" w:rsidP="00EB4A41">
            <w:pPr>
              <w:spacing w:after="200"/>
            </w:pPr>
            <w:proofErr w:type="spellStart"/>
            <w:r w:rsidRPr="00EB4A41">
              <w:t>Худож</w:t>
            </w:r>
            <w:proofErr w:type="spellEnd"/>
            <w:proofErr w:type="gramStart"/>
            <w:r w:rsidRPr="00EB4A41">
              <w:t>.-</w:t>
            </w:r>
            <w:proofErr w:type="gramEnd"/>
            <w:r w:rsidRPr="00EB4A41">
              <w:t>эстетическое  МУЗО – развитие музыкальных способностей по плану руководителя МУЗО.</w:t>
            </w:r>
          </w:p>
        </w:tc>
        <w:tc>
          <w:tcPr>
            <w:tcW w:w="1701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</w:tr>
      <w:tr w:rsidR="00EB4A41" w:rsidRPr="00EB4A41" w:rsidTr="00431875">
        <w:trPr>
          <w:trHeight w:val="1793"/>
        </w:trPr>
        <w:tc>
          <w:tcPr>
            <w:tcW w:w="125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Прогулка</w:t>
            </w:r>
          </w:p>
        </w:tc>
        <w:tc>
          <w:tcPr>
            <w:tcW w:w="3861" w:type="dxa"/>
          </w:tcPr>
          <w:p w:rsidR="00EB4A41" w:rsidRPr="00EB4A41" w:rsidRDefault="00EB4A41" w:rsidP="00EB4A41">
            <w:pPr>
              <w:spacing w:after="200"/>
            </w:pPr>
            <w:r w:rsidRPr="00EB4A41">
              <w:t xml:space="preserve">Наблюдение за ветками сирени – появились почки – домики маленьких листочков. Чтение: А. Плещеев «Весна».  </w:t>
            </w:r>
            <w:proofErr w:type="gramStart"/>
            <w:r w:rsidRPr="00EB4A41">
              <w:t>П</w:t>
            </w:r>
            <w:proofErr w:type="gramEnd"/>
            <w:r w:rsidRPr="00EB4A41">
              <w:t>/и «Воробышки и кот». Д/и «Чего не стало?» С/</w:t>
            </w:r>
            <w:proofErr w:type="gramStart"/>
            <w:r w:rsidRPr="00EB4A41">
              <w:t>р</w:t>
            </w:r>
            <w:proofErr w:type="gramEnd"/>
            <w:r w:rsidRPr="00EB4A41">
              <w:t xml:space="preserve"> игра «Супер-</w:t>
            </w:r>
            <w:proofErr w:type="spellStart"/>
            <w:r w:rsidRPr="00EB4A41">
              <w:t>маркет</w:t>
            </w:r>
            <w:proofErr w:type="spellEnd"/>
            <w:r w:rsidRPr="00EB4A41">
              <w:t>». Игр</w:t>
            </w:r>
            <w:proofErr w:type="gramStart"/>
            <w:r w:rsidRPr="00EB4A41">
              <w:t>.</w:t>
            </w:r>
            <w:proofErr w:type="gramEnd"/>
            <w:r w:rsidRPr="00EB4A41">
              <w:t>/</w:t>
            </w:r>
            <w:proofErr w:type="gramStart"/>
            <w:r w:rsidRPr="00EB4A41">
              <w:t>у</w:t>
            </w:r>
            <w:proofErr w:type="gramEnd"/>
            <w:r w:rsidRPr="00EB4A41">
              <w:t>пр. «Альпинисты».</w:t>
            </w:r>
          </w:p>
        </w:tc>
        <w:tc>
          <w:tcPr>
            <w:tcW w:w="314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Д/и «Что изменилось?» - развивать память, внимание, формировать умение ориентироваться в пространстве – Таня.</w:t>
            </w:r>
          </w:p>
        </w:tc>
        <w:tc>
          <w:tcPr>
            <w:tcW w:w="3046" w:type="dxa"/>
          </w:tcPr>
          <w:p w:rsidR="00EB4A41" w:rsidRPr="00EB4A41" w:rsidRDefault="00EB4A41" w:rsidP="00EB4A41">
            <w:pPr>
              <w:spacing w:after="200"/>
            </w:pPr>
            <w:r w:rsidRPr="00EB4A41">
              <w:t>Трудовые поручения: сушка одежды после прогулки – продолжать учить детей оказывать помощь воспитателю в организации просушки варежек.</w:t>
            </w:r>
          </w:p>
        </w:tc>
        <w:tc>
          <w:tcPr>
            <w:tcW w:w="3118" w:type="dxa"/>
          </w:tcPr>
          <w:p w:rsidR="00EB4A41" w:rsidRPr="00EB4A41" w:rsidRDefault="00EB4A41" w:rsidP="00EB4A41">
            <w:pPr>
              <w:spacing w:after="200"/>
            </w:pPr>
            <w:r w:rsidRPr="00EB4A41">
              <w:t>Предоставить детям свободу  выбора вида деятельности, обеспечить профилактику эмоционального перенапряжения.</w:t>
            </w:r>
          </w:p>
        </w:tc>
        <w:tc>
          <w:tcPr>
            <w:tcW w:w="1701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</w:tr>
      <w:tr w:rsidR="00EB4A41" w:rsidRPr="00EB4A41" w:rsidTr="00431875">
        <w:trPr>
          <w:trHeight w:val="2175"/>
        </w:trPr>
        <w:tc>
          <w:tcPr>
            <w:tcW w:w="125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Вечер</w:t>
            </w:r>
          </w:p>
        </w:tc>
        <w:tc>
          <w:tcPr>
            <w:tcW w:w="3861" w:type="dxa"/>
          </w:tcPr>
          <w:p w:rsidR="00EB4A41" w:rsidRPr="00EB4A41" w:rsidRDefault="00EB4A41" w:rsidP="00EB4A41">
            <w:pPr>
              <w:spacing w:after="200"/>
            </w:pPr>
            <w:r w:rsidRPr="00EB4A41">
              <w:t>Бодрящая гимнастика. Показ сказки для детей д/</w:t>
            </w:r>
            <w:proofErr w:type="gramStart"/>
            <w:r w:rsidRPr="00EB4A41">
              <w:t>с</w:t>
            </w:r>
            <w:proofErr w:type="gramEnd"/>
            <w:r w:rsidRPr="00EB4A41">
              <w:t xml:space="preserve"> «</w:t>
            </w:r>
            <w:proofErr w:type="gramStart"/>
            <w:r w:rsidRPr="00EB4A41">
              <w:t>Поросёнок</w:t>
            </w:r>
            <w:proofErr w:type="gramEnd"/>
            <w:r w:rsidRPr="00EB4A41">
              <w:t xml:space="preserve"> Чуня» - развивать творческие способности. Беседа «Что такое доброта». С/</w:t>
            </w:r>
            <w:proofErr w:type="gramStart"/>
            <w:r w:rsidRPr="00EB4A41">
              <w:t>р</w:t>
            </w:r>
            <w:proofErr w:type="gramEnd"/>
            <w:r w:rsidRPr="00EB4A41">
              <w:t xml:space="preserve"> игра «Путешествие с козлёнком на корабле». </w:t>
            </w:r>
            <w:proofErr w:type="gramStart"/>
            <w:r w:rsidRPr="00EB4A41">
              <w:t>П</w:t>
            </w:r>
            <w:proofErr w:type="gramEnd"/>
            <w:r w:rsidRPr="00EB4A41">
              <w:t>/упр. «Пройди по мостику» - учить держать равновесие.</w:t>
            </w:r>
          </w:p>
        </w:tc>
        <w:tc>
          <w:tcPr>
            <w:tcW w:w="314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Д/и «Один и много» - учить употреблять в речи существительные в единственном и множественном числе – Максим С.</w:t>
            </w:r>
          </w:p>
        </w:tc>
        <w:tc>
          <w:tcPr>
            <w:tcW w:w="3046" w:type="dxa"/>
          </w:tcPr>
          <w:p w:rsidR="00EB4A41" w:rsidRPr="00EB4A41" w:rsidRDefault="00EB4A41" w:rsidP="00EB4A41">
            <w:pPr>
              <w:spacing w:after="200"/>
            </w:pPr>
            <w:r w:rsidRPr="00EB4A41">
              <w:t>Формирование культурно – гигиенических навыков – учить следить за своим внешним  видом после сна, пользоваться индивидуальной расчёской.</w:t>
            </w:r>
          </w:p>
        </w:tc>
        <w:tc>
          <w:tcPr>
            <w:tcW w:w="3118" w:type="dxa"/>
          </w:tcPr>
          <w:p w:rsidR="00EB4A41" w:rsidRPr="00EB4A41" w:rsidRDefault="00EB4A41" w:rsidP="00EB4A41">
            <w:pPr>
              <w:spacing w:after="200"/>
            </w:pPr>
            <w:r w:rsidRPr="00EB4A41">
              <w:t>Раскраски «Сказочные герои» - закреплять умение узнавать и называть персонажей знакомых сказок, формировать умение раскрашивать, не заезжая за контуры изображения.</w:t>
            </w:r>
          </w:p>
        </w:tc>
        <w:tc>
          <w:tcPr>
            <w:tcW w:w="1701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</w:tr>
      <w:tr w:rsidR="00EB4A41" w:rsidRPr="00EB4A41" w:rsidTr="00431875">
        <w:trPr>
          <w:trHeight w:val="551"/>
        </w:trPr>
        <w:tc>
          <w:tcPr>
            <w:tcW w:w="125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Прогулка</w:t>
            </w:r>
          </w:p>
        </w:tc>
        <w:tc>
          <w:tcPr>
            <w:tcW w:w="13170" w:type="dxa"/>
            <w:gridSpan w:val="4"/>
          </w:tcPr>
          <w:p w:rsidR="00EB4A41" w:rsidRPr="00EB4A41" w:rsidRDefault="00EB4A41" w:rsidP="00EB4A41">
            <w:pPr>
              <w:spacing w:after="200"/>
            </w:pPr>
            <w:r w:rsidRPr="00EB4A41">
              <w:t>Наблюдение за погодой – отметить состояние погоды, сравнить с дневным временем; что изменилось</w:t>
            </w:r>
          </w:p>
        </w:tc>
        <w:tc>
          <w:tcPr>
            <w:tcW w:w="1701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</w:tr>
    </w:tbl>
    <w:p w:rsidR="00EB4A41" w:rsidRPr="00EB4A41" w:rsidRDefault="00EB4A41" w:rsidP="00EB4A41">
      <w:pPr>
        <w:spacing w:line="240" w:lineRule="auto"/>
      </w:pPr>
      <w:r w:rsidRPr="00EB4A41">
        <w:lastRenderedPageBreak/>
        <w:t>23 марта - среда</w:t>
      </w:r>
    </w:p>
    <w:tbl>
      <w:tblPr>
        <w:tblStyle w:val="a3"/>
        <w:tblpPr w:leftFromText="180" w:rightFromText="180" w:vertAnchor="text" w:horzAnchor="margin" w:tblpY="33"/>
        <w:tblW w:w="16126" w:type="dxa"/>
        <w:tblLook w:val="04A0" w:firstRow="1" w:lastRow="0" w:firstColumn="1" w:lastColumn="0" w:noHBand="0" w:noVBand="1"/>
      </w:tblPr>
      <w:tblGrid>
        <w:gridCol w:w="1255"/>
        <w:gridCol w:w="3822"/>
        <w:gridCol w:w="3119"/>
        <w:gridCol w:w="3019"/>
        <w:gridCol w:w="3094"/>
        <w:gridCol w:w="1817"/>
      </w:tblGrid>
      <w:tr w:rsidR="00EB4A41" w:rsidRPr="00EB4A41" w:rsidTr="00431875">
        <w:trPr>
          <w:trHeight w:val="370"/>
        </w:trPr>
        <w:tc>
          <w:tcPr>
            <w:tcW w:w="1255" w:type="dxa"/>
            <w:vMerge w:val="restart"/>
          </w:tcPr>
          <w:p w:rsidR="00EB4A41" w:rsidRPr="00EB4A41" w:rsidRDefault="00EB4A41" w:rsidP="00EB4A41">
            <w:pPr>
              <w:spacing w:after="200"/>
            </w:pPr>
            <w:r w:rsidRPr="00EB4A41">
              <w:t>Режимные моменты</w:t>
            </w:r>
          </w:p>
        </w:tc>
        <w:tc>
          <w:tcPr>
            <w:tcW w:w="10052" w:type="dxa"/>
            <w:gridSpan w:val="3"/>
          </w:tcPr>
          <w:p w:rsidR="00EB4A41" w:rsidRPr="00EB4A41" w:rsidRDefault="00EB4A41" w:rsidP="00EB4A41">
            <w:pPr>
              <w:spacing w:after="200"/>
            </w:pPr>
            <w:r w:rsidRPr="00EB4A41">
              <w:t>Совместная деятельность с детьми</w:t>
            </w:r>
          </w:p>
        </w:tc>
        <w:tc>
          <w:tcPr>
            <w:tcW w:w="3118" w:type="dxa"/>
            <w:vMerge w:val="restart"/>
          </w:tcPr>
          <w:p w:rsidR="00EB4A41" w:rsidRPr="00EB4A41" w:rsidRDefault="00EB4A41" w:rsidP="00EB4A41">
            <w:pPr>
              <w:spacing w:after="200"/>
            </w:pPr>
            <w:r w:rsidRPr="00EB4A41">
              <w:t>Самостоятельная деятельность детей</w:t>
            </w:r>
          </w:p>
        </w:tc>
        <w:tc>
          <w:tcPr>
            <w:tcW w:w="1701" w:type="dxa"/>
            <w:vMerge w:val="restart"/>
          </w:tcPr>
          <w:p w:rsidR="00EB4A41" w:rsidRPr="00EB4A41" w:rsidRDefault="00EB4A41" w:rsidP="00EB4A41">
            <w:pPr>
              <w:spacing w:after="200"/>
            </w:pPr>
            <w:r w:rsidRPr="00EB4A41">
              <w:t xml:space="preserve">Работа  </w:t>
            </w:r>
          </w:p>
          <w:p w:rsidR="00EB4A41" w:rsidRPr="00EB4A41" w:rsidRDefault="00EB4A41" w:rsidP="00EB4A41">
            <w:pPr>
              <w:spacing w:after="200"/>
            </w:pPr>
            <w:r w:rsidRPr="00EB4A41">
              <w:t>с родителями</w:t>
            </w:r>
          </w:p>
        </w:tc>
      </w:tr>
      <w:tr w:rsidR="00EB4A41" w:rsidRPr="00EB4A41" w:rsidTr="00431875">
        <w:trPr>
          <w:trHeight w:val="335"/>
        </w:trPr>
        <w:tc>
          <w:tcPr>
            <w:tcW w:w="1255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  <w:tc>
          <w:tcPr>
            <w:tcW w:w="3861" w:type="dxa"/>
          </w:tcPr>
          <w:p w:rsidR="00EB4A41" w:rsidRPr="00EB4A41" w:rsidRDefault="00EB4A41" w:rsidP="00EB4A41">
            <w:pPr>
              <w:spacing w:after="200"/>
            </w:pPr>
            <w:r w:rsidRPr="00EB4A41">
              <w:t>Фронтальная, подгрупповая</w:t>
            </w:r>
          </w:p>
        </w:tc>
        <w:tc>
          <w:tcPr>
            <w:tcW w:w="314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индивидуальная</w:t>
            </w:r>
          </w:p>
        </w:tc>
        <w:tc>
          <w:tcPr>
            <w:tcW w:w="3046" w:type="dxa"/>
          </w:tcPr>
          <w:p w:rsidR="00EB4A41" w:rsidRPr="00EB4A41" w:rsidRDefault="00EB4A41" w:rsidP="00EB4A41">
            <w:pPr>
              <w:spacing w:after="200"/>
            </w:pPr>
            <w:r w:rsidRPr="00EB4A41">
              <w:t>в режимных моментах</w:t>
            </w:r>
          </w:p>
        </w:tc>
        <w:tc>
          <w:tcPr>
            <w:tcW w:w="3118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  <w:tc>
          <w:tcPr>
            <w:tcW w:w="1701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</w:tr>
      <w:tr w:rsidR="00EB4A41" w:rsidRPr="00EB4A41" w:rsidTr="00431875">
        <w:trPr>
          <w:trHeight w:val="1938"/>
        </w:trPr>
        <w:tc>
          <w:tcPr>
            <w:tcW w:w="1255" w:type="dxa"/>
          </w:tcPr>
          <w:p w:rsidR="00EB4A41" w:rsidRPr="00EB4A41" w:rsidRDefault="00EB4A41" w:rsidP="00EB4A41">
            <w:pPr>
              <w:spacing w:after="200"/>
            </w:pPr>
            <w:r w:rsidRPr="00EB4A41">
              <w:t>Утро</w:t>
            </w:r>
          </w:p>
        </w:tc>
        <w:tc>
          <w:tcPr>
            <w:tcW w:w="3861" w:type="dxa"/>
          </w:tcPr>
          <w:p w:rsidR="00EB4A41" w:rsidRPr="00EB4A41" w:rsidRDefault="00EB4A41" w:rsidP="00EB4A41">
            <w:pPr>
              <w:spacing w:after="200"/>
            </w:pPr>
            <w:r w:rsidRPr="00EB4A41">
              <w:t xml:space="preserve">Приём детей. Утренняя гимнастика. Оформление мини-музея «Сказка в книге и театре» и ознакомление детей с экспонатами – знакомить детей с разными видами театра в группе.  </w:t>
            </w:r>
            <w:proofErr w:type="spellStart"/>
            <w:r w:rsidRPr="00EB4A41">
              <w:t>Логоритмика</w:t>
            </w:r>
            <w:proofErr w:type="spellEnd"/>
            <w:r w:rsidRPr="00EB4A41">
              <w:t xml:space="preserve"> «Кто по дорожке к нам идёт».</w:t>
            </w:r>
          </w:p>
        </w:tc>
        <w:tc>
          <w:tcPr>
            <w:tcW w:w="3145" w:type="dxa"/>
          </w:tcPr>
          <w:p w:rsidR="00EB4A41" w:rsidRPr="00EB4A41" w:rsidRDefault="00EB4A41" w:rsidP="00EB4A41">
            <w:pPr>
              <w:spacing w:after="200"/>
            </w:pPr>
            <w:r w:rsidRPr="00EB4A41">
              <w:t>Учить манипулировать куклами «БИ-БА-БО», развивать моторику кистей и пальцев рук - Миша, Саша.</w:t>
            </w:r>
          </w:p>
        </w:tc>
        <w:tc>
          <w:tcPr>
            <w:tcW w:w="3046" w:type="dxa"/>
          </w:tcPr>
          <w:p w:rsidR="00EB4A41" w:rsidRPr="00EB4A41" w:rsidRDefault="00EB4A41" w:rsidP="00EB4A41">
            <w:pPr>
              <w:spacing w:after="200"/>
            </w:pPr>
            <w:r w:rsidRPr="00EB4A41">
              <w:t>Уточнять названия и назначение предметов туалета, их свойства. Учить детей определять и называть свойства воды: холодная, горячая, теплая, прозрачная, текучая, мокрая – расширять словарный запас.</w:t>
            </w:r>
          </w:p>
        </w:tc>
        <w:tc>
          <w:tcPr>
            <w:tcW w:w="3118" w:type="dxa"/>
          </w:tcPr>
          <w:p w:rsidR="00EB4A41" w:rsidRPr="00EB4A41" w:rsidRDefault="00EB4A41" w:rsidP="00EB4A41">
            <w:pPr>
              <w:spacing w:after="200"/>
            </w:pPr>
            <w:r w:rsidRPr="00EB4A41">
              <w:t>Обыгрывание сюжетов экспонатами мини-музея – развивать творчество, воображение, диалогическую и монологическую речь.</w:t>
            </w:r>
          </w:p>
        </w:tc>
        <w:tc>
          <w:tcPr>
            <w:tcW w:w="1701" w:type="dxa"/>
            <w:vMerge w:val="restart"/>
          </w:tcPr>
          <w:p w:rsidR="00EB4A41" w:rsidRPr="00EB4A41" w:rsidRDefault="00EB4A41" w:rsidP="00EB4A41">
            <w:pPr>
              <w:spacing w:after="200"/>
            </w:pPr>
            <w:r w:rsidRPr="00EB4A41">
              <w:t>Ширма «Развитие речи детей через театрализацию».</w:t>
            </w:r>
          </w:p>
        </w:tc>
      </w:tr>
      <w:tr w:rsidR="00EB4A41" w:rsidRPr="00EB4A41" w:rsidTr="00431875">
        <w:trPr>
          <w:trHeight w:val="837"/>
        </w:trPr>
        <w:tc>
          <w:tcPr>
            <w:tcW w:w="125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НОД</w:t>
            </w:r>
          </w:p>
        </w:tc>
        <w:tc>
          <w:tcPr>
            <w:tcW w:w="13170" w:type="dxa"/>
            <w:gridSpan w:val="4"/>
          </w:tcPr>
          <w:p w:rsidR="00EB4A41" w:rsidRPr="00EB4A41" w:rsidRDefault="00EB4A41" w:rsidP="00EB4A41">
            <w:pPr>
              <w:spacing w:after="200"/>
            </w:pPr>
            <w:r w:rsidRPr="00EB4A41">
              <w:t>Познавательное ФЭМП</w:t>
            </w:r>
          </w:p>
          <w:p w:rsidR="00EB4A41" w:rsidRPr="00EB4A41" w:rsidRDefault="00EB4A41" w:rsidP="00EB4A41">
            <w:pPr>
              <w:spacing w:after="200"/>
            </w:pPr>
            <w:r w:rsidRPr="00EB4A41">
              <w:t xml:space="preserve">Физическое развитие -  развивать двигательную активность и физические качества по плану руководителя ФИЗО. </w:t>
            </w:r>
          </w:p>
        </w:tc>
        <w:tc>
          <w:tcPr>
            <w:tcW w:w="1701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</w:tr>
      <w:tr w:rsidR="00EB4A41" w:rsidRPr="00EB4A41" w:rsidTr="00431875">
        <w:trPr>
          <w:trHeight w:val="2120"/>
        </w:trPr>
        <w:tc>
          <w:tcPr>
            <w:tcW w:w="125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Прогулка</w:t>
            </w:r>
          </w:p>
        </w:tc>
        <w:tc>
          <w:tcPr>
            <w:tcW w:w="3861" w:type="dxa"/>
          </w:tcPr>
          <w:p w:rsidR="00EB4A41" w:rsidRPr="00EB4A41" w:rsidRDefault="00EB4A41" w:rsidP="00EB4A41">
            <w:pPr>
              <w:spacing w:after="200"/>
            </w:pPr>
            <w:r w:rsidRPr="00EB4A41">
              <w:t xml:space="preserve">Наблюдение за облаками – белые, пушистые. Д/и «На что похоже?» - развивать воображение. </w:t>
            </w:r>
            <w:proofErr w:type="gramStart"/>
            <w:r w:rsidRPr="00EB4A41">
              <w:t>П</w:t>
            </w:r>
            <w:proofErr w:type="gramEnd"/>
            <w:r w:rsidRPr="00EB4A41">
              <w:t>/и «Бабка-</w:t>
            </w:r>
            <w:proofErr w:type="spellStart"/>
            <w:r w:rsidRPr="00EB4A41">
              <w:t>ёжка</w:t>
            </w:r>
            <w:proofErr w:type="spellEnd"/>
            <w:r w:rsidRPr="00EB4A41">
              <w:t>» - упр. в беге в заданном направлении. С/</w:t>
            </w:r>
            <w:proofErr w:type="gramStart"/>
            <w:r w:rsidRPr="00EB4A41">
              <w:t>р</w:t>
            </w:r>
            <w:proofErr w:type="gramEnd"/>
            <w:r w:rsidRPr="00EB4A41">
              <w:t xml:space="preserve"> игра «Едем на маршрутке в театр». Чтение: Маршак «Март». Кормление птиц.</w:t>
            </w:r>
          </w:p>
        </w:tc>
        <w:tc>
          <w:tcPr>
            <w:tcW w:w="3145" w:type="dxa"/>
          </w:tcPr>
          <w:p w:rsidR="00EB4A41" w:rsidRPr="00EB4A41" w:rsidRDefault="00EB4A41" w:rsidP="00EB4A41">
            <w:pPr>
              <w:spacing w:after="200"/>
            </w:pPr>
            <w:r w:rsidRPr="00EB4A41">
              <w:t>Учить подлезать под дуги – Василиса.</w:t>
            </w:r>
          </w:p>
        </w:tc>
        <w:tc>
          <w:tcPr>
            <w:tcW w:w="3046" w:type="dxa"/>
          </w:tcPr>
          <w:p w:rsidR="00EB4A41" w:rsidRPr="00EB4A41" w:rsidRDefault="00EB4A41" w:rsidP="00EB4A41">
            <w:pPr>
              <w:spacing w:after="200"/>
            </w:pPr>
            <w:r w:rsidRPr="00EB4A41">
              <w:t>Беседа «Мой шкафчик» - учить детей правильно использовать свой шкафчик для хранения вещей, складывать их на определённые полки в необходимом порядке</w:t>
            </w:r>
          </w:p>
        </w:tc>
        <w:tc>
          <w:tcPr>
            <w:tcW w:w="3118" w:type="dxa"/>
          </w:tcPr>
          <w:p w:rsidR="00EB4A41" w:rsidRPr="00EB4A41" w:rsidRDefault="00EB4A41" w:rsidP="00EB4A41">
            <w:pPr>
              <w:spacing w:after="200"/>
            </w:pPr>
            <w:r w:rsidRPr="00EB4A41">
              <w:t xml:space="preserve">Побуждать детей к </w:t>
            </w:r>
            <w:proofErr w:type="spellStart"/>
            <w:proofErr w:type="gramStart"/>
            <w:r w:rsidRPr="00EB4A41">
              <w:t>совмест-ным</w:t>
            </w:r>
            <w:proofErr w:type="spellEnd"/>
            <w:proofErr w:type="gramEnd"/>
            <w:r w:rsidRPr="00EB4A41">
              <w:t xml:space="preserve"> играм со сверстниками и старшими ребятами, </w:t>
            </w:r>
            <w:proofErr w:type="spellStart"/>
            <w:r w:rsidRPr="00EB4A41">
              <w:t>разви-вать</w:t>
            </w:r>
            <w:proofErr w:type="spellEnd"/>
            <w:r w:rsidRPr="00EB4A41">
              <w:t xml:space="preserve"> ролевое поведение в сюжетно-ролевых играх, учить преобразовывать условные действия «понарошку»</w:t>
            </w:r>
          </w:p>
        </w:tc>
        <w:tc>
          <w:tcPr>
            <w:tcW w:w="1701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</w:tr>
      <w:tr w:rsidR="00EB4A41" w:rsidRPr="00EB4A41" w:rsidTr="00431875">
        <w:trPr>
          <w:trHeight w:val="2175"/>
        </w:trPr>
        <w:tc>
          <w:tcPr>
            <w:tcW w:w="125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Вечер</w:t>
            </w:r>
          </w:p>
        </w:tc>
        <w:tc>
          <w:tcPr>
            <w:tcW w:w="3861" w:type="dxa"/>
          </w:tcPr>
          <w:p w:rsidR="00EB4A41" w:rsidRPr="00EB4A41" w:rsidRDefault="00EB4A41" w:rsidP="00EB4A41">
            <w:pPr>
              <w:spacing w:after="200"/>
            </w:pPr>
            <w:r w:rsidRPr="00EB4A41">
              <w:t>Бодрящая гимнастика. Викторина по сказкам – учить давать характеристику, оценивать поступки сказочных героев. Изготовление коллажа «Добро и зло в сказках».  Танцевальное упр. «Звериная летка-</w:t>
            </w:r>
            <w:proofErr w:type="spellStart"/>
            <w:r w:rsidRPr="00EB4A41">
              <w:t>енка</w:t>
            </w:r>
            <w:proofErr w:type="spellEnd"/>
            <w:r w:rsidRPr="00EB4A41">
              <w:t>». С/</w:t>
            </w:r>
            <w:proofErr w:type="gramStart"/>
            <w:r w:rsidRPr="00EB4A41">
              <w:t>р</w:t>
            </w:r>
            <w:proofErr w:type="gramEnd"/>
            <w:r w:rsidRPr="00EB4A41">
              <w:t xml:space="preserve"> игра «</w:t>
            </w:r>
            <w:proofErr w:type="spellStart"/>
            <w:r w:rsidRPr="00EB4A41">
              <w:t>Зоолечебница</w:t>
            </w:r>
            <w:proofErr w:type="spellEnd"/>
            <w:r w:rsidRPr="00EB4A41">
              <w:t>».</w:t>
            </w:r>
          </w:p>
        </w:tc>
        <w:tc>
          <w:tcPr>
            <w:tcW w:w="314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Д/и «Моё настроение» - учить понимать эмоциональное состояние человека – Аня, Максим Макс.</w:t>
            </w:r>
          </w:p>
        </w:tc>
        <w:tc>
          <w:tcPr>
            <w:tcW w:w="3046" w:type="dxa"/>
          </w:tcPr>
          <w:p w:rsidR="00EB4A41" w:rsidRPr="00EB4A41" w:rsidRDefault="00EB4A41" w:rsidP="00EB4A41">
            <w:pPr>
              <w:spacing w:after="200"/>
            </w:pPr>
            <w:r w:rsidRPr="00EB4A41">
              <w:t>Беседа «Среди нас нет жадных» - продолжать учить детей давать оценку  своим и чужим поступкам, обращать внимание на то, как приятно поделиться с товарищами игрушками.</w:t>
            </w:r>
          </w:p>
        </w:tc>
        <w:tc>
          <w:tcPr>
            <w:tcW w:w="3118" w:type="dxa"/>
          </w:tcPr>
          <w:p w:rsidR="00EB4A41" w:rsidRPr="00EB4A41" w:rsidRDefault="00EB4A41" w:rsidP="00EB4A41">
            <w:pPr>
              <w:spacing w:after="200"/>
            </w:pPr>
            <w:r w:rsidRPr="00EB4A41">
              <w:t xml:space="preserve">Предложить детям </w:t>
            </w:r>
            <w:proofErr w:type="spellStart"/>
            <w:r w:rsidRPr="00EB4A41">
              <w:t>ниткографию</w:t>
            </w:r>
            <w:proofErr w:type="spellEnd"/>
            <w:r w:rsidRPr="00EB4A41">
              <w:t xml:space="preserve"> на </w:t>
            </w:r>
            <w:proofErr w:type="spellStart"/>
            <w:r w:rsidRPr="00EB4A41">
              <w:t>ковролине</w:t>
            </w:r>
            <w:proofErr w:type="spellEnd"/>
            <w:r w:rsidRPr="00EB4A41">
              <w:t xml:space="preserve"> по знакомым сказкам – развивать творчество, воображение, мелкую моторику.</w:t>
            </w:r>
          </w:p>
        </w:tc>
        <w:tc>
          <w:tcPr>
            <w:tcW w:w="1701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</w:tr>
      <w:tr w:rsidR="00EB4A41" w:rsidRPr="00EB4A41" w:rsidTr="00431875">
        <w:trPr>
          <w:trHeight w:val="551"/>
        </w:trPr>
        <w:tc>
          <w:tcPr>
            <w:tcW w:w="125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Прогулка</w:t>
            </w:r>
          </w:p>
        </w:tc>
        <w:tc>
          <w:tcPr>
            <w:tcW w:w="13170" w:type="dxa"/>
            <w:gridSpan w:val="4"/>
          </w:tcPr>
          <w:p w:rsidR="00EB4A41" w:rsidRPr="00EB4A41" w:rsidRDefault="00EB4A41" w:rsidP="00EB4A41">
            <w:pPr>
              <w:spacing w:after="200"/>
            </w:pPr>
            <w:r w:rsidRPr="00EB4A41">
              <w:t xml:space="preserve">Отметить увеличение светового дня. </w:t>
            </w:r>
            <w:proofErr w:type="gramStart"/>
            <w:r w:rsidRPr="00EB4A41">
              <w:t>П</w:t>
            </w:r>
            <w:proofErr w:type="gramEnd"/>
            <w:r w:rsidRPr="00EB4A41">
              <w:t>/и «</w:t>
            </w:r>
            <w:proofErr w:type="spellStart"/>
            <w:r w:rsidRPr="00EB4A41">
              <w:t>Огуречик</w:t>
            </w:r>
            <w:proofErr w:type="spellEnd"/>
            <w:r w:rsidRPr="00EB4A41">
              <w:t>». Д/и «Назови ласково». Катание на качелях.</w:t>
            </w:r>
          </w:p>
        </w:tc>
        <w:tc>
          <w:tcPr>
            <w:tcW w:w="1701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</w:tr>
    </w:tbl>
    <w:p w:rsidR="00EB4A41" w:rsidRPr="00EB4A41" w:rsidRDefault="00EB4A41" w:rsidP="00EB4A41">
      <w:pPr>
        <w:spacing w:line="240" w:lineRule="auto"/>
      </w:pPr>
    </w:p>
    <w:p w:rsidR="00EB4A41" w:rsidRPr="00EB4A41" w:rsidRDefault="00EB4A41" w:rsidP="00EB4A41">
      <w:pPr>
        <w:spacing w:line="240" w:lineRule="auto"/>
      </w:pPr>
    </w:p>
    <w:p w:rsidR="00EB4A41" w:rsidRPr="00EB4A41" w:rsidRDefault="00EB4A41" w:rsidP="00EB4A41">
      <w:pPr>
        <w:spacing w:line="240" w:lineRule="auto"/>
      </w:pPr>
      <w:r w:rsidRPr="00EB4A41">
        <w:lastRenderedPageBreak/>
        <w:t>24 марта - четверг</w:t>
      </w:r>
    </w:p>
    <w:tbl>
      <w:tblPr>
        <w:tblStyle w:val="a3"/>
        <w:tblpPr w:leftFromText="180" w:rightFromText="180" w:vertAnchor="text" w:horzAnchor="margin" w:tblpY="33"/>
        <w:tblW w:w="16126" w:type="dxa"/>
        <w:tblLook w:val="04A0" w:firstRow="1" w:lastRow="0" w:firstColumn="1" w:lastColumn="0" w:noHBand="0" w:noVBand="1"/>
      </w:tblPr>
      <w:tblGrid>
        <w:gridCol w:w="1255"/>
        <w:gridCol w:w="3861"/>
        <w:gridCol w:w="3145"/>
        <w:gridCol w:w="3046"/>
        <w:gridCol w:w="3118"/>
        <w:gridCol w:w="1701"/>
      </w:tblGrid>
      <w:tr w:rsidR="00EB4A41" w:rsidRPr="00EB4A41" w:rsidTr="00431875">
        <w:trPr>
          <w:trHeight w:val="370"/>
        </w:trPr>
        <w:tc>
          <w:tcPr>
            <w:tcW w:w="1255" w:type="dxa"/>
            <w:vMerge w:val="restart"/>
          </w:tcPr>
          <w:p w:rsidR="00EB4A41" w:rsidRPr="00EB4A41" w:rsidRDefault="00EB4A41" w:rsidP="00EB4A41">
            <w:pPr>
              <w:spacing w:after="200"/>
            </w:pPr>
            <w:r w:rsidRPr="00EB4A41">
              <w:t>Режимные моменты</w:t>
            </w:r>
          </w:p>
        </w:tc>
        <w:tc>
          <w:tcPr>
            <w:tcW w:w="10052" w:type="dxa"/>
            <w:gridSpan w:val="3"/>
          </w:tcPr>
          <w:p w:rsidR="00EB4A41" w:rsidRPr="00EB4A41" w:rsidRDefault="00EB4A41" w:rsidP="00EB4A41">
            <w:pPr>
              <w:spacing w:after="200"/>
            </w:pPr>
            <w:r w:rsidRPr="00EB4A41">
              <w:t>Совместная деятельность с детьми</w:t>
            </w:r>
          </w:p>
        </w:tc>
        <w:tc>
          <w:tcPr>
            <w:tcW w:w="3118" w:type="dxa"/>
            <w:vMerge w:val="restart"/>
          </w:tcPr>
          <w:p w:rsidR="00EB4A41" w:rsidRPr="00EB4A41" w:rsidRDefault="00EB4A41" w:rsidP="00EB4A41">
            <w:pPr>
              <w:spacing w:after="200"/>
            </w:pPr>
            <w:r w:rsidRPr="00EB4A41">
              <w:t>Самостоятельная деятельность детей</w:t>
            </w:r>
          </w:p>
        </w:tc>
        <w:tc>
          <w:tcPr>
            <w:tcW w:w="1701" w:type="dxa"/>
            <w:vMerge w:val="restart"/>
          </w:tcPr>
          <w:p w:rsidR="00EB4A41" w:rsidRPr="00EB4A41" w:rsidRDefault="00EB4A41" w:rsidP="00EB4A41">
            <w:pPr>
              <w:spacing w:after="200"/>
            </w:pPr>
            <w:r w:rsidRPr="00EB4A41">
              <w:t xml:space="preserve">Работа  </w:t>
            </w:r>
          </w:p>
          <w:p w:rsidR="00EB4A41" w:rsidRPr="00EB4A41" w:rsidRDefault="00EB4A41" w:rsidP="00EB4A41">
            <w:pPr>
              <w:spacing w:after="200"/>
            </w:pPr>
            <w:r w:rsidRPr="00EB4A41">
              <w:t>с родителями</w:t>
            </w:r>
          </w:p>
        </w:tc>
      </w:tr>
      <w:tr w:rsidR="00EB4A41" w:rsidRPr="00EB4A41" w:rsidTr="00431875">
        <w:trPr>
          <w:trHeight w:val="335"/>
        </w:trPr>
        <w:tc>
          <w:tcPr>
            <w:tcW w:w="1255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  <w:tc>
          <w:tcPr>
            <w:tcW w:w="3861" w:type="dxa"/>
          </w:tcPr>
          <w:p w:rsidR="00EB4A41" w:rsidRPr="00EB4A41" w:rsidRDefault="00EB4A41" w:rsidP="00EB4A41">
            <w:pPr>
              <w:spacing w:after="200"/>
            </w:pPr>
            <w:r w:rsidRPr="00EB4A41">
              <w:t>Фронтальная, подгрупповая</w:t>
            </w:r>
          </w:p>
        </w:tc>
        <w:tc>
          <w:tcPr>
            <w:tcW w:w="314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индивидуальная</w:t>
            </w:r>
          </w:p>
        </w:tc>
        <w:tc>
          <w:tcPr>
            <w:tcW w:w="3046" w:type="dxa"/>
          </w:tcPr>
          <w:p w:rsidR="00EB4A41" w:rsidRPr="00EB4A41" w:rsidRDefault="00EB4A41" w:rsidP="00EB4A41">
            <w:pPr>
              <w:spacing w:after="200"/>
            </w:pPr>
            <w:r w:rsidRPr="00EB4A41">
              <w:t>в режимных моментах</w:t>
            </w:r>
          </w:p>
        </w:tc>
        <w:tc>
          <w:tcPr>
            <w:tcW w:w="3118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  <w:tc>
          <w:tcPr>
            <w:tcW w:w="1701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</w:tr>
      <w:tr w:rsidR="00EB4A41" w:rsidRPr="00EB4A41" w:rsidTr="00431875">
        <w:trPr>
          <w:trHeight w:val="1938"/>
        </w:trPr>
        <w:tc>
          <w:tcPr>
            <w:tcW w:w="1255" w:type="dxa"/>
          </w:tcPr>
          <w:p w:rsidR="00EB4A41" w:rsidRPr="00EB4A41" w:rsidRDefault="00EB4A41" w:rsidP="00EB4A41">
            <w:pPr>
              <w:spacing w:after="200"/>
            </w:pPr>
            <w:r w:rsidRPr="00EB4A41">
              <w:t>Утро</w:t>
            </w:r>
          </w:p>
        </w:tc>
        <w:tc>
          <w:tcPr>
            <w:tcW w:w="3861" w:type="dxa"/>
          </w:tcPr>
          <w:p w:rsidR="00EB4A41" w:rsidRPr="00EB4A41" w:rsidRDefault="00EB4A41" w:rsidP="00EB4A41">
            <w:pPr>
              <w:spacing w:after="200"/>
            </w:pPr>
            <w:r w:rsidRPr="00EB4A41">
              <w:t>Приём детей. Утренняя гимнастика. С/</w:t>
            </w:r>
            <w:proofErr w:type="gramStart"/>
            <w:r w:rsidRPr="00EB4A41">
              <w:t>р</w:t>
            </w:r>
            <w:proofErr w:type="gramEnd"/>
            <w:r w:rsidRPr="00EB4A41">
              <w:t xml:space="preserve"> игра «Зоопарк». Пальчиковая гимнастика «       </w:t>
            </w:r>
            <w:proofErr w:type="gramStart"/>
            <w:r w:rsidRPr="00EB4A41">
              <w:t>П</w:t>
            </w:r>
            <w:proofErr w:type="gramEnd"/>
            <w:r w:rsidRPr="00EB4A41">
              <w:t xml:space="preserve">/и «У медведя во бору». Внести в группу настольную игру «Семь сказок» - познакомить детей с новой игрой. Просмотр сказки «Маша и медведь». </w:t>
            </w:r>
          </w:p>
        </w:tc>
        <w:tc>
          <w:tcPr>
            <w:tcW w:w="314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Д.И. «Что сначала, что потом?» (по сказкам) -  развитие внимание, зрительной и слуховой памяти, образного мышления и речи – Настя, Вадим.</w:t>
            </w:r>
          </w:p>
        </w:tc>
        <w:tc>
          <w:tcPr>
            <w:tcW w:w="3046" w:type="dxa"/>
          </w:tcPr>
          <w:p w:rsidR="00EB4A41" w:rsidRPr="00EB4A41" w:rsidRDefault="00EB4A41" w:rsidP="00EB4A41">
            <w:pPr>
              <w:spacing w:after="200"/>
            </w:pPr>
            <w:r w:rsidRPr="00EB4A41">
              <w:t>Д/упр. «Расскажем Мишке, как правильно вытирать руки полотенцем» - формировать правильное выполнение гигиенических процедур.</w:t>
            </w:r>
          </w:p>
        </w:tc>
        <w:tc>
          <w:tcPr>
            <w:tcW w:w="3118" w:type="dxa"/>
          </w:tcPr>
          <w:p w:rsidR="00EB4A41" w:rsidRPr="00EB4A41" w:rsidRDefault="00EB4A41" w:rsidP="00EB4A41">
            <w:pPr>
              <w:spacing w:after="200"/>
            </w:pPr>
            <w:r w:rsidRPr="00EB4A41">
              <w:t>Игры в уголке театрализации по выбору детей с использованием атрибутов «Уголка ряженья» и «Музыкального уголка» - учить подбирать нужные атрибуты по замыслу.</w:t>
            </w:r>
          </w:p>
        </w:tc>
        <w:tc>
          <w:tcPr>
            <w:tcW w:w="1701" w:type="dxa"/>
            <w:vMerge w:val="restart"/>
          </w:tcPr>
          <w:p w:rsidR="00EB4A41" w:rsidRPr="00EB4A41" w:rsidRDefault="00EB4A41" w:rsidP="00EB4A41">
            <w:pPr>
              <w:spacing w:after="200"/>
            </w:pPr>
            <w:r w:rsidRPr="00EB4A41">
              <w:t>Рекомендации «Играйте в театр дома»- заинтересовать родителей в приобретении, изготовлении разных видов театра и дать сведения о способах обыгрывания дома с детьми.</w:t>
            </w:r>
          </w:p>
        </w:tc>
      </w:tr>
      <w:tr w:rsidR="00EB4A41" w:rsidRPr="00EB4A41" w:rsidTr="00431875">
        <w:trPr>
          <w:trHeight w:val="837"/>
        </w:trPr>
        <w:tc>
          <w:tcPr>
            <w:tcW w:w="125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НОД</w:t>
            </w:r>
          </w:p>
        </w:tc>
        <w:tc>
          <w:tcPr>
            <w:tcW w:w="13170" w:type="dxa"/>
            <w:gridSpan w:val="4"/>
          </w:tcPr>
          <w:p w:rsidR="00EB4A41" w:rsidRPr="00EB4A41" w:rsidRDefault="00EB4A41" w:rsidP="00EB4A41">
            <w:pPr>
              <w:spacing w:after="200"/>
            </w:pPr>
            <w:r w:rsidRPr="00EB4A41">
              <w:t>Речевое развитие  Беседа: о любимых сказках - формировать у детей умение включаться в диалог, пользоваться простыми фразами. Вызвать у ребят радость при воспоминании о любимых сказках.</w:t>
            </w:r>
          </w:p>
          <w:p w:rsidR="00EB4A41" w:rsidRPr="00EB4A41" w:rsidRDefault="00EB4A41" w:rsidP="00EB4A41">
            <w:pPr>
              <w:spacing w:after="200"/>
            </w:pPr>
            <w:proofErr w:type="spellStart"/>
            <w:r w:rsidRPr="00EB4A41">
              <w:t>Худож</w:t>
            </w:r>
            <w:proofErr w:type="spellEnd"/>
            <w:proofErr w:type="gramStart"/>
            <w:r w:rsidRPr="00EB4A41">
              <w:t>.-</w:t>
            </w:r>
            <w:proofErr w:type="gramEnd"/>
            <w:r w:rsidRPr="00EB4A41">
              <w:t>эстетическое :Лепка «Машины пирожки» - учить использовать формочки для теста, украшать изделия из солёного теста.</w:t>
            </w:r>
          </w:p>
        </w:tc>
        <w:tc>
          <w:tcPr>
            <w:tcW w:w="1701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</w:tr>
      <w:tr w:rsidR="00EB4A41" w:rsidRPr="00EB4A41" w:rsidTr="00431875">
        <w:trPr>
          <w:trHeight w:val="2120"/>
        </w:trPr>
        <w:tc>
          <w:tcPr>
            <w:tcW w:w="125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Прогулка</w:t>
            </w:r>
          </w:p>
        </w:tc>
        <w:tc>
          <w:tcPr>
            <w:tcW w:w="3861" w:type="dxa"/>
          </w:tcPr>
          <w:p w:rsidR="00EB4A41" w:rsidRPr="00EB4A41" w:rsidRDefault="00EB4A41" w:rsidP="00EB4A41">
            <w:pPr>
              <w:spacing w:after="200"/>
            </w:pPr>
            <w:r w:rsidRPr="00EB4A41">
              <w:t xml:space="preserve">Наблюдение за ручейками (бежит, журчит,…). </w:t>
            </w:r>
            <w:proofErr w:type="gramStart"/>
            <w:r w:rsidRPr="00EB4A41">
              <w:t>П</w:t>
            </w:r>
            <w:proofErr w:type="gramEnd"/>
            <w:r w:rsidRPr="00EB4A41">
              <w:t>/и «Ручеёк». Д/и «Кто что делает» - учить называть действия. С/</w:t>
            </w:r>
            <w:proofErr w:type="gramStart"/>
            <w:r w:rsidRPr="00EB4A41">
              <w:t>р</w:t>
            </w:r>
            <w:proofErr w:type="gramEnd"/>
            <w:r w:rsidRPr="00EB4A41">
              <w:t xml:space="preserve"> игра «Семья» сюжет «Угощения для бабушки и дедушки». </w:t>
            </w:r>
            <w:proofErr w:type="gramStart"/>
            <w:r w:rsidRPr="00EB4A41">
              <w:t>П</w:t>
            </w:r>
            <w:proofErr w:type="gramEnd"/>
            <w:r w:rsidRPr="00EB4A41">
              <w:t xml:space="preserve">/и «Горячий колобок» - развивать быстроту реакции. Сбор песка в песочницу. Познакомить с </w:t>
            </w:r>
            <w:proofErr w:type="spellStart"/>
            <w:r w:rsidRPr="00EB4A41">
              <w:t>потешкой</w:t>
            </w:r>
            <w:proofErr w:type="spellEnd"/>
            <w:r w:rsidRPr="00EB4A41">
              <w:t xml:space="preserve"> «Солнышко – вёдрышко…».</w:t>
            </w:r>
          </w:p>
        </w:tc>
        <w:tc>
          <w:tcPr>
            <w:tcW w:w="314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Д/и «Театр зверей» - учить передавать образ сказочных персонажей мимикой и жестами – Андрей А.</w:t>
            </w:r>
          </w:p>
        </w:tc>
        <w:tc>
          <w:tcPr>
            <w:tcW w:w="3046" w:type="dxa"/>
          </w:tcPr>
          <w:p w:rsidR="00EB4A41" w:rsidRPr="00EB4A41" w:rsidRDefault="00EB4A41" w:rsidP="00EB4A41">
            <w:pPr>
              <w:spacing w:after="200"/>
            </w:pPr>
            <w:r w:rsidRPr="00EB4A41">
              <w:t>Формирование навыков самообслуживания – учить детей складывать одежду в шкафчики, учить действовать аккуратно, в определённой последовательности.</w:t>
            </w:r>
          </w:p>
        </w:tc>
        <w:tc>
          <w:tcPr>
            <w:tcW w:w="3118" w:type="dxa"/>
          </w:tcPr>
          <w:p w:rsidR="00EB4A41" w:rsidRPr="00EB4A41" w:rsidRDefault="00EB4A41" w:rsidP="00EB4A41">
            <w:pPr>
              <w:spacing w:after="200"/>
            </w:pPr>
            <w:r w:rsidRPr="00EB4A41">
              <w:t>Способствовать развитию сюжетно – ролевых игр – развивать речевое общение детей, побуждать использовать в играх природный и бросовый материал.</w:t>
            </w:r>
          </w:p>
        </w:tc>
        <w:tc>
          <w:tcPr>
            <w:tcW w:w="1701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</w:tr>
      <w:tr w:rsidR="00EB4A41" w:rsidRPr="00EB4A41" w:rsidTr="00431875">
        <w:trPr>
          <w:trHeight w:val="2175"/>
        </w:trPr>
        <w:tc>
          <w:tcPr>
            <w:tcW w:w="125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Вечер</w:t>
            </w:r>
          </w:p>
        </w:tc>
        <w:tc>
          <w:tcPr>
            <w:tcW w:w="3861" w:type="dxa"/>
          </w:tcPr>
          <w:p w:rsidR="00EB4A41" w:rsidRPr="00EB4A41" w:rsidRDefault="00EB4A41" w:rsidP="00EB4A41">
            <w:pPr>
              <w:spacing w:after="200"/>
            </w:pPr>
            <w:r w:rsidRPr="00EB4A41">
              <w:t xml:space="preserve">Бодрящая гимнастика.  </w:t>
            </w:r>
            <w:proofErr w:type="gramStart"/>
            <w:r w:rsidRPr="00EB4A41">
              <w:t>П</w:t>
            </w:r>
            <w:proofErr w:type="gramEnd"/>
            <w:r w:rsidRPr="00EB4A41">
              <w:t>/упр. «Найди мишку»-учить детей ходить в заданном направлении, соблюдая определённый ритм движения.  Решение проблемной задачи «Как Маше уйти от медведя?</w:t>
            </w:r>
            <w:proofErr w:type="gramStart"/>
            <w:r w:rsidRPr="00EB4A41">
              <w:t>»(</w:t>
            </w:r>
            <w:proofErr w:type="gramEnd"/>
            <w:r w:rsidRPr="00EB4A41">
              <w:t>по сказке) – развивать логическое мышление.</w:t>
            </w:r>
          </w:p>
        </w:tc>
        <w:tc>
          <w:tcPr>
            <w:tcW w:w="314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Закреплять умение группировать предметы по двум заданным признакам – Алёша.</w:t>
            </w:r>
          </w:p>
        </w:tc>
        <w:tc>
          <w:tcPr>
            <w:tcW w:w="3046" w:type="dxa"/>
          </w:tcPr>
          <w:p w:rsidR="00EB4A41" w:rsidRPr="00EB4A41" w:rsidRDefault="00EB4A41" w:rsidP="00EB4A41">
            <w:pPr>
              <w:spacing w:after="200"/>
            </w:pPr>
            <w:r w:rsidRPr="00EB4A41">
              <w:t>Напомнить о правилах поведения детей в спортивном зале и пользовании спортивным оборудованием.</w:t>
            </w:r>
          </w:p>
        </w:tc>
        <w:tc>
          <w:tcPr>
            <w:tcW w:w="3118" w:type="dxa"/>
          </w:tcPr>
          <w:p w:rsidR="00EB4A41" w:rsidRPr="00EB4A41" w:rsidRDefault="00EB4A41" w:rsidP="00EB4A41">
            <w:pPr>
              <w:spacing w:after="200"/>
            </w:pPr>
            <w:r w:rsidRPr="00EB4A41">
              <w:t>Конструкторы разных размеров, материалов, типов соединения – развивать воображение, логическое мышление, мелкую моторику.</w:t>
            </w:r>
          </w:p>
        </w:tc>
        <w:tc>
          <w:tcPr>
            <w:tcW w:w="1701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</w:tr>
      <w:tr w:rsidR="00EB4A41" w:rsidRPr="00EB4A41" w:rsidTr="00431875">
        <w:trPr>
          <w:trHeight w:val="551"/>
        </w:trPr>
        <w:tc>
          <w:tcPr>
            <w:tcW w:w="125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Прогулка</w:t>
            </w:r>
          </w:p>
        </w:tc>
        <w:tc>
          <w:tcPr>
            <w:tcW w:w="13170" w:type="dxa"/>
            <w:gridSpan w:val="4"/>
          </w:tcPr>
          <w:p w:rsidR="00EB4A41" w:rsidRPr="00EB4A41" w:rsidRDefault="00EB4A41" w:rsidP="00EB4A41">
            <w:pPr>
              <w:spacing w:after="200"/>
            </w:pPr>
            <w:r w:rsidRPr="00EB4A41">
              <w:t xml:space="preserve">Наблюдение за прохожими – подвести к выводу, как меняется одежда людей в зависимости от состояния погоды. </w:t>
            </w:r>
            <w:proofErr w:type="gramStart"/>
            <w:r w:rsidRPr="00EB4A41">
              <w:t>П</w:t>
            </w:r>
            <w:proofErr w:type="gramEnd"/>
            <w:r w:rsidRPr="00EB4A41">
              <w:t>/и «Поезд». Д/и «Алёнка».</w:t>
            </w:r>
          </w:p>
        </w:tc>
        <w:tc>
          <w:tcPr>
            <w:tcW w:w="1701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</w:tr>
    </w:tbl>
    <w:p w:rsidR="00EB4A41" w:rsidRPr="00EB4A41" w:rsidRDefault="00EB4A41" w:rsidP="00EB4A41">
      <w:pPr>
        <w:spacing w:line="240" w:lineRule="auto"/>
      </w:pPr>
      <w:r w:rsidRPr="00EB4A41">
        <w:lastRenderedPageBreak/>
        <w:t>25 марта - пятница</w:t>
      </w:r>
    </w:p>
    <w:tbl>
      <w:tblPr>
        <w:tblStyle w:val="a3"/>
        <w:tblpPr w:leftFromText="180" w:rightFromText="180" w:vertAnchor="text" w:horzAnchor="margin" w:tblpY="33"/>
        <w:tblW w:w="16126" w:type="dxa"/>
        <w:tblLook w:val="04A0" w:firstRow="1" w:lastRow="0" w:firstColumn="1" w:lastColumn="0" w:noHBand="0" w:noVBand="1"/>
      </w:tblPr>
      <w:tblGrid>
        <w:gridCol w:w="1255"/>
        <w:gridCol w:w="3861"/>
        <w:gridCol w:w="3145"/>
        <w:gridCol w:w="3046"/>
        <w:gridCol w:w="3118"/>
        <w:gridCol w:w="1701"/>
      </w:tblGrid>
      <w:tr w:rsidR="00EB4A41" w:rsidRPr="00EB4A41" w:rsidTr="00431875">
        <w:trPr>
          <w:trHeight w:val="370"/>
        </w:trPr>
        <w:tc>
          <w:tcPr>
            <w:tcW w:w="1255" w:type="dxa"/>
            <w:vMerge w:val="restart"/>
          </w:tcPr>
          <w:p w:rsidR="00EB4A41" w:rsidRPr="00EB4A41" w:rsidRDefault="00EB4A41" w:rsidP="00EB4A41">
            <w:pPr>
              <w:spacing w:after="200"/>
            </w:pPr>
            <w:r w:rsidRPr="00EB4A41">
              <w:t>Режимные моменты</w:t>
            </w:r>
          </w:p>
        </w:tc>
        <w:tc>
          <w:tcPr>
            <w:tcW w:w="10052" w:type="dxa"/>
            <w:gridSpan w:val="3"/>
          </w:tcPr>
          <w:p w:rsidR="00EB4A41" w:rsidRPr="00EB4A41" w:rsidRDefault="00EB4A41" w:rsidP="00EB4A41">
            <w:pPr>
              <w:spacing w:after="200"/>
            </w:pPr>
            <w:r w:rsidRPr="00EB4A41">
              <w:t>Совместная деятельность с детьми</w:t>
            </w:r>
          </w:p>
        </w:tc>
        <w:tc>
          <w:tcPr>
            <w:tcW w:w="3118" w:type="dxa"/>
            <w:vMerge w:val="restart"/>
          </w:tcPr>
          <w:p w:rsidR="00EB4A41" w:rsidRPr="00EB4A41" w:rsidRDefault="00EB4A41" w:rsidP="00EB4A41">
            <w:pPr>
              <w:spacing w:after="200"/>
            </w:pPr>
            <w:r w:rsidRPr="00EB4A41">
              <w:t>Самостоятельная деятельность детей</w:t>
            </w:r>
          </w:p>
        </w:tc>
        <w:tc>
          <w:tcPr>
            <w:tcW w:w="1701" w:type="dxa"/>
            <w:vMerge w:val="restart"/>
          </w:tcPr>
          <w:p w:rsidR="00EB4A41" w:rsidRPr="00EB4A41" w:rsidRDefault="00EB4A41" w:rsidP="00EB4A41">
            <w:pPr>
              <w:spacing w:after="200"/>
            </w:pPr>
            <w:r w:rsidRPr="00EB4A41">
              <w:t xml:space="preserve">Работа  </w:t>
            </w:r>
          </w:p>
          <w:p w:rsidR="00EB4A41" w:rsidRPr="00EB4A41" w:rsidRDefault="00EB4A41" w:rsidP="00EB4A41">
            <w:pPr>
              <w:spacing w:after="200"/>
            </w:pPr>
            <w:r w:rsidRPr="00EB4A41">
              <w:t>с родителями</w:t>
            </w:r>
          </w:p>
        </w:tc>
      </w:tr>
      <w:tr w:rsidR="00EB4A41" w:rsidRPr="00EB4A41" w:rsidTr="00431875">
        <w:trPr>
          <w:trHeight w:val="335"/>
        </w:trPr>
        <w:tc>
          <w:tcPr>
            <w:tcW w:w="1255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  <w:tc>
          <w:tcPr>
            <w:tcW w:w="3861" w:type="dxa"/>
          </w:tcPr>
          <w:p w:rsidR="00EB4A41" w:rsidRPr="00EB4A41" w:rsidRDefault="00EB4A41" w:rsidP="00EB4A41">
            <w:pPr>
              <w:spacing w:after="200"/>
            </w:pPr>
            <w:r w:rsidRPr="00EB4A41">
              <w:t>Фронтальная, подгрупповая</w:t>
            </w:r>
          </w:p>
        </w:tc>
        <w:tc>
          <w:tcPr>
            <w:tcW w:w="314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индивидуальная</w:t>
            </w:r>
          </w:p>
        </w:tc>
        <w:tc>
          <w:tcPr>
            <w:tcW w:w="3046" w:type="dxa"/>
          </w:tcPr>
          <w:p w:rsidR="00EB4A41" w:rsidRPr="00EB4A41" w:rsidRDefault="00EB4A41" w:rsidP="00EB4A41">
            <w:pPr>
              <w:spacing w:after="200"/>
            </w:pPr>
            <w:r w:rsidRPr="00EB4A41">
              <w:t>в режимных моментах</w:t>
            </w:r>
          </w:p>
        </w:tc>
        <w:tc>
          <w:tcPr>
            <w:tcW w:w="3118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  <w:tc>
          <w:tcPr>
            <w:tcW w:w="1701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</w:tr>
      <w:tr w:rsidR="00EB4A41" w:rsidRPr="00EB4A41" w:rsidTr="00431875">
        <w:trPr>
          <w:trHeight w:val="1938"/>
        </w:trPr>
        <w:tc>
          <w:tcPr>
            <w:tcW w:w="1255" w:type="dxa"/>
          </w:tcPr>
          <w:p w:rsidR="00EB4A41" w:rsidRPr="00EB4A41" w:rsidRDefault="00EB4A41" w:rsidP="00EB4A41">
            <w:pPr>
              <w:spacing w:after="200"/>
            </w:pPr>
            <w:r w:rsidRPr="00EB4A41">
              <w:t>Утро</w:t>
            </w:r>
          </w:p>
        </w:tc>
        <w:tc>
          <w:tcPr>
            <w:tcW w:w="3861" w:type="dxa"/>
          </w:tcPr>
          <w:p w:rsidR="00EB4A41" w:rsidRPr="00EB4A41" w:rsidRDefault="00EB4A41" w:rsidP="00EB4A41">
            <w:pPr>
              <w:spacing w:after="200"/>
            </w:pPr>
            <w:r w:rsidRPr="00EB4A41">
              <w:t>Приём детей. Утренняя гимнастика. Отгадывание загадок о насекомых – учить отгадывать по словесному описанию. С/</w:t>
            </w:r>
            <w:proofErr w:type="gramStart"/>
            <w:r w:rsidRPr="00EB4A41">
              <w:t>р</w:t>
            </w:r>
            <w:proofErr w:type="gramEnd"/>
            <w:r w:rsidRPr="00EB4A41">
              <w:t xml:space="preserve"> игра «Семья» сюжет «День рождения».  Просмотр сказки «Муха – Цокотуха». </w:t>
            </w:r>
          </w:p>
        </w:tc>
        <w:tc>
          <w:tcPr>
            <w:tcW w:w="314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Д/и «Расскажи сказку» - Алёна – учить пересказывать содержание знакомой сказки с опорой на картинки.</w:t>
            </w:r>
          </w:p>
        </w:tc>
        <w:tc>
          <w:tcPr>
            <w:tcW w:w="3046" w:type="dxa"/>
          </w:tcPr>
          <w:p w:rsidR="00EB4A41" w:rsidRPr="00EB4A41" w:rsidRDefault="00EB4A41" w:rsidP="00EB4A41">
            <w:pPr>
              <w:spacing w:after="200"/>
            </w:pPr>
            <w:r w:rsidRPr="00EB4A41">
              <w:t>Продолжать формировать навыки поведения за столом, учить есть аккуратно, правильно держать ложку, пользоваться салфеткой.</w:t>
            </w:r>
          </w:p>
        </w:tc>
        <w:tc>
          <w:tcPr>
            <w:tcW w:w="3118" w:type="dxa"/>
          </w:tcPr>
          <w:p w:rsidR="00EB4A41" w:rsidRPr="00EB4A41" w:rsidRDefault="00EB4A41" w:rsidP="00EB4A41">
            <w:pPr>
              <w:spacing w:after="200"/>
            </w:pPr>
            <w:r w:rsidRPr="00EB4A41">
              <w:t>«Полянки для насекомых» - составление цветов из элементов мозаик разного размера – развивать творчество, воображение, мелкую моторику.</w:t>
            </w:r>
          </w:p>
        </w:tc>
        <w:tc>
          <w:tcPr>
            <w:tcW w:w="1701" w:type="dxa"/>
            <w:vMerge w:val="restart"/>
          </w:tcPr>
          <w:p w:rsidR="00EB4A41" w:rsidRPr="00EB4A41" w:rsidRDefault="00EB4A41" w:rsidP="00EB4A41">
            <w:pPr>
              <w:spacing w:after="200"/>
            </w:pPr>
            <w:r w:rsidRPr="00EB4A41">
              <w:t xml:space="preserve">Фоторепортаж «Наша неделя театра» (фотогазета и публикация на странице группы в </w:t>
            </w:r>
            <w:proofErr w:type="spellStart"/>
            <w:r w:rsidRPr="00EB4A41">
              <w:t>соц</w:t>
            </w:r>
            <w:proofErr w:type="gramStart"/>
            <w:r w:rsidRPr="00EB4A41">
              <w:t>.с</w:t>
            </w:r>
            <w:proofErr w:type="gramEnd"/>
            <w:r w:rsidRPr="00EB4A41">
              <w:t>ети</w:t>
            </w:r>
            <w:proofErr w:type="spellEnd"/>
            <w:r w:rsidRPr="00EB4A41">
              <w:t>).</w:t>
            </w:r>
          </w:p>
        </w:tc>
      </w:tr>
      <w:tr w:rsidR="00EB4A41" w:rsidRPr="00EB4A41" w:rsidTr="00431875">
        <w:trPr>
          <w:trHeight w:val="837"/>
        </w:trPr>
        <w:tc>
          <w:tcPr>
            <w:tcW w:w="125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НОД</w:t>
            </w:r>
          </w:p>
        </w:tc>
        <w:tc>
          <w:tcPr>
            <w:tcW w:w="13170" w:type="dxa"/>
            <w:gridSpan w:val="4"/>
          </w:tcPr>
          <w:p w:rsidR="00EB4A41" w:rsidRPr="00EB4A41" w:rsidRDefault="00EB4A41" w:rsidP="00EB4A41">
            <w:pPr>
              <w:spacing w:after="200"/>
            </w:pPr>
            <w:proofErr w:type="spellStart"/>
            <w:r w:rsidRPr="00EB4A41">
              <w:t>Худож</w:t>
            </w:r>
            <w:proofErr w:type="spellEnd"/>
            <w:proofErr w:type="gramStart"/>
            <w:r w:rsidRPr="00EB4A41">
              <w:t>.-</w:t>
            </w:r>
            <w:proofErr w:type="gramEnd"/>
            <w:r w:rsidRPr="00EB4A41">
              <w:t>эстетическое: Рисование «Мышонок» - учить рисовать мышонка от формы «капелька», добавляя характерные детали, закреплять умение аккуратно работать гуашью, правильно держать кисточку.</w:t>
            </w:r>
          </w:p>
          <w:p w:rsidR="00EB4A41" w:rsidRPr="00EB4A41" w:rsidRDefault="00EB4A41" w:rsidP="00EB4A41">
            <w:pPr>
              <w:spacing w:after="200"/>
            </w:pPr>
            <w:proofErr w:type="spellStart"/>
            <w:r w:rsidRPr="00EB4A41">
              <w:t>Худож</w:t>
            </w:r>
            <w:proofErr w:type="spellEnd"/>
            <w:proofErr w:type="gramStart"/>
            <w:r w:rsidRPr="00EB4A41">
              <w:t>.-</w:t>
            </w:r>
            <w:proofErr w:type="gramEnd"/>
            <w:r w:rsidRPr="00EB4A41">
              <w:t xml:space="preserve">эстетическое: МУЗО – развитие музыкальных способностей по плану руководителя МУЗО. </w:t>
            </w:r>
          </w:p>
        </w:tc>
        <w:tc>
          <w:tcPr>
            <w:tcW w:w="1701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</w:tr>
      <w:tr w:rsidR="00EB4A41" w:rsidRPr="00EB4A41" w:rsidTr="00431875">
        <w:trPr>
          <w:trHeight w:val="2120"/>
        </w:trPr>
        <w:tc>
          <w:tcPr>
            <w:tcW w:w="125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Прогулка</w:t>
            </w:r>
          </w:p>
        </w:tc>
        <w:tc>
          <w:tcPr>
            <w:tcW w:w="3861" w:type="dxa"/>
          </w:tcPr>
          <w:p w:rsidR="00EB4A41" w:rsidRPr="00EB4A41" w:rsidRDefault="00EB4A41" w:rsidP="00EB4A41">
            <w:pPr>
              <w:spacing w:after="200"/>
            </w:pPr>
            <w:r w:rsidRPr="00EB4A41">
              <w:t xml:space="preserve">Наблюдение за почвой – обратить внимание, что во многих местах почва высохла, но в некоторых ещё мокрая, солнце ещё не высушило. </w:t>
            </w:r>
            <w:proofErr w:type="gramStart"/>
            <w:r w:rsidRPr="00EB4A41">
              <w:t>П</w:t>
            </w:r>
            <w:proofErr w:type="gramEnd"/>
            <w:r w:rsidRPr="00EB4A41">
              <w:t>/упр. «По дорожке к Бабке-</w:t>
            </w:r>
            <w:proofErr w:type="spellStart"/>
            <w:r w:rsidRPr="00EB4A41">
              <w:t>ёжке</w:t>
            </w:r>
            <w:proofErr w:type="spellEnd"/>
            <w:r w:rsidRPr="00EB4A41">
              <w:t>» - ходьба змейкой. С/</w:t>
            </w:r>
            <w:proofErr w:type="gramStart"/>
            <w:r w:rsidRPr="00EB4A41">
              <w:t>р</w:t>
            </w:r>
            <w:proofErr w:type="gramEnd"/>
            <w:r w:rsidRPr="00EB4A41">
              <w:t xml:space="preserve"> игра «</w:t>
            </w:r>
            <w:proofErr w:type="spellStart"/>
            <w:r w:rsidRPr="00EB4A41">
              <w:t>Зоолечебница</w:t>
            </w:r>
            <w:proofErr w:type="spellEnd"/>
            <w:r w:rsidRPr="00EB4A41">
              <w:t>». Д/и «Где спрятался паук?» - ориентирование в пространстве.</w:t>
            </w:r>
          </w:p>
        </w:tc>
        <w:tc>
          <w:tcPr>
            <w:tcW w:w="314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Д/и «Спрячь шарик в ладошке» - закрепление понятий «большой» и «маленький» - Василиса, Максим С.</w:t>
            </w:r>
          </w:p>
        </w:tc>
        <w:tc>
          <w:tcPr>
            <w:tcW w:w="3046" w:type="dxa"/>
          </w:tcPr>
          <w:p w:rsidR="00EB4A41" w:rsidRPr="00EB4A41" w:rsidRDefault="00EB4A41" w:rsidP="00EB4A41">
            <w:pPr>
              <w:spacing w:after="200"/>
            </w:pPr>
            <w:proofErr w:type="gramStart"/>
            <w:r w:rsidRPr="00EB4A41">
              <w:t>Беседа</w:t>
            </w:r>
            <w:proofErr w:type="gramEnd"/>
            <w:r w:rsidRPr="00EB4A41">
              <w:t xml:space="preserve"> «Какая одежда нужна нам сегодня?» - обсудить назначение предметов одежды, а также зависимость одежды людей от состояния погоды.</w:t>
            </w:r>
          </w:p>
        </w:tc>
        <w:tc>
          <w:tcPr>
            <w:tcW w:w="3118" w:type="dxa"/>
          </w:tcPr>
          <w:p w:rsidR="00EB4A41" w:rsidRPr="00EB4A41" w:rsidRDefault="00EB4A41" w:rsidP="00EB4A41">
            <w:pPr>
              <w:spacing w:after="200"/>
            </w:pPr>
            <w:r w:rsidRPr="00EB4A41">
              <w:t>Учить объединять несколько игровых действий в единую игровую линию, находить взаимопонимание с товарищами.</w:t>
            </w:r>
          </w:p>
        </w:tc>
        <w:tc>
          <w:tcPr>
            <w:tcW w:w="1701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</w:tr>
      <w:tr w:rsidR="00EB4A41" w:rsidRPr="00EB4A41" w:rsidTr="00431875">
        <w:trPr>
          <w:trHeight w:val="2175"/>
        </w:trPr>
        <w:tc>
          <w:tcPr>
            <w:tcW w:w="125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Вечер</w:t>
            </w:r>
          </w:p>
        </w:tc>
        <w:tc>
          <w:tcPr>
            <w:tcW w:w="3861" w:type="dxa"/>
          </w:tcPr>
          <w:p w:rsidR="00EB4A41" w:rsidRPr="00EB4A41" w:rsidRDefault="00EB4A41" w:rsidP="00EB4A41">
            <w:pPr>
              <w:spacing w:after="200"/>
            </w:pPr>
            <w:r w:rsidRPr="00EB4A41">
              <w:t>Бодрящая гимнастика.  Знакомство с теневым театром. С/</w:t>
            </w:r>
            <w:proofErr w:type="gramStart"/>
            <w:r w:rsidRPr="00EB4A41">
              <w:t>р</w:t>
            </w:r>
            <w:proofErr w:type="gramEnd"/>
            <w:r w:rsidRPr="00EB4A41">
              <w:t xml:space="preserve"> игра «Театр» -  расширять представление детей о театре, объединять несколько игр в одну.   Этюды – «Котята», «Котята просыпаются», «Котята резвятся»,</w:t>
            </w:r>
          </w:p>
          <w:p w:rsidR="00EB4A41" w:rsidRPr="00EB4A41" w:rsidRDefault="00EB4A41" w:rsidP="00EB4A41">
            <w:pPr>
              <w:spacing w:after="200"/>
            </w:pPr>
            <w:r w:rsidRPr="00EB4A41">
              <w:t xml:space="preserve">«Котята охотятся за мышкой»… </w:t>
            </w:r>
          </w:p>
        </w:tc>
        <w:tc>
          <w:tcPr>
            <w:tcW w:w="3145" w:type="dxa"/>
          </w:tcPr>
          <w:p w:rsidR="00EB4A41" w:rsidRPr="00EB4A41" w:rsidRDefault="00EB4A41" w:rsidP="00EB4A41">
            <w:pPr>
              <w:spacing w:after="200"/>
            </w:pPr>
            <w:proofErr w:type="spellStart"/>
            <w:r w:rsidRPr="00EB4A41">
              <w:t>Пластилинография</w:t>
            </w:r>
            <w:proofErr w:type="spellEnd"/>
            <w:r w:rsidRPr="00EB4A41">
              <w:t xml:space="preserve"> «Бабочка-красавица» - учить отщипывать небольшие кусочки пластилина и размазывать их по основе, не заходя за контур, развивать мелкую моторику – Таня.</w:t>
            </w:r>
          </w:p>
        </w:tc>
        <w:tc>
          <w:tcPr>
            <w:tcW w:w="3046" w:type="dxa"/>
          </w:tcPr>
          <w:p w:rsidR="00EB4A41" w:rsidRPr="00EB4A41" w:rsidRDefault="00EB4A41" w:rsidP="00EB4A41">
            <w:pPr>
              <w:spacing w:after="200"/>
            </w:pPr>
            <w:r w:rsidRPr="00EB4A41">
              <w:t>Приучать детей при уходе домой убирать вещи на места: д/и «Что где лежит?» - учить ориентироваться в пространстве группы, воспитывать аккуратность и дисциплинированность.</w:t>
            </w:r>
          </w:p>
        </w:tc>
        <w:tc>
          <w:tcPr>
            <w:tcW w:w="3118" w:type="dxa"/>
          </w:tcPr>
          <w:p w:rsidR="00EB4A41" w:rsidRPr="00EB4A41" w:rsidRDefault="00EB4A41" w:rsidP="00EB4A41">
            <w:pPr>
              <w:spacing w:after="200"/>
            </w:pPr>
            <w:r w:rsidRPr="00EB4A41">
              <w:t>Обыгрывание сюжетов мягкими игрушками на резинках – учить манипулировать игрушками, развивать координацию движений.</w:t>
            </w:r>
          </w:p>
        </w:tc>
        <w:tc>
          <w:tcPr>
            <w:tcW w:w="1701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</w:tr>
      <w:tr w:rsidR="00EB4A41" w:rsidRPr="00EB4A41" w:rsidTr="00431875">
        <w:trPr>
          <w:trHeight w:val="551"/>
        </w:trPr>
        <w:tc>
          <w:tcPr>
            <w:tcW w:w="1255" w:type="dxa"/>
          </w:tcPr>
          <w:p w:rsidR="00EB4A41" w:rsidRPr="00EB4A41" w:rsidRDefault="00EB4A41" w:rsidP="00EB4A41">
            <w:pPr>
              <w:spacing w:after="200"/>
            </w:pPr>
            <w:r w:rsidRPr="00EB4A41">
              <w:t>Прогулка</w:t>
            </w:r>
          </w:p>
        </w:tc>
        <w:tc>
          <w:tcPr>
            <w:tcW w:w="13170" w:type="dxa"/>
            <w:gridSpan w:val="4"/>
          </w:tcPr>
          <w:p w:rsidR="00EB4A41" w:rsidRPr="00EB4A41" w:rsidRDefault="00EB4A41" w:rsidP="00EB4A41">
            <w:pPr>
              <w:spacing w:after="200"/>
            </w:pPr>
            <w:r w:rsidRPr="00EB4A41">
              <w:t xml:space="preserve">Наблюдение за ветром – забавы с вертушками, ленточками. Д/и «Ползает или не ползает?» - определять действия животного, учить слышать речь взрослого. </w:t>
            </w:r>
            <w:proofErr w:type="gramStart"/>
            <w:r w:rsidRPr="00EB4A41">
              <w:t>П</w:t>
            </w:r>
            <w:proofErr w:type="gramEnd"/>
            <w:r w:rsidRPr="00EB4A41">
              <w:t>/и «Лохматый пёс».</w:t>
            </w:r>
          </w:p>
        </w:tc>
        <w:tc>
          <w:tcPr>
            <w:tcW w:w="1701" w:type="dxa"/>
            <w:vMerge/>
          </w:tcPr>
          <w:p w:rsidR="00EB4A41" w:rsidRPr="00EB4A41" w:rsidRDefault="00EB4A41" w:rsidP="00EB4A41">
            <w:pPr>
              <w:spacing w:after="200"/>
            </w:pPr>
          </w:p>
        </w:tc>
      </w:tr>
    </w:tbl>
    <w:p w:rsidR="00EB4A41" w:rsidRPr="00EB4A41" w:rsidRDefault="00EB4A41" w:rsidP="00EB4A41">
      <w:pPr>
        <w:spacing w:line="240" w:lineRule="auto"/>
      </w:pPr>
    </w:p>
    <w:p w:rsidR="00E6361B" w:rsidRPr="00EB4A41" w:rsidRDefault="00E6361B" w:rsidP="00EB4A41">
      <w:pPr>
        <w:spacing w:line="240" w:lineRule="auto"/>
      </w:pPr>
    </w:p>
    <w:sectPr w:rsidR="00E6361B" w:rsidRPr="00EB4A41" w:rsidSect="008256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A4"/>
    <w:rsid w:val="00435D40"/>
    <w:rsid w:val="00463892"/>
    <w:rsid w:val="0053482F"/>
    <w:rsid w:val="00545F1C"/>
    <w:rsid w:val="008256A4"/>
    <w:rsid w:val="00902F73"/>
    <w:rsid w:val="00E6361B"/>
    <w:rsid w:val="00EB4A41"/>
    <w:rsid w:val="00FC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6</cp:lastModifiedBy>
  <cp:revision>2</cp:revision>
  <dcterms:created xsi:type="dcterms:W3CDTF">2016-03-23T11:50:00Z</dcterms:created>
  <dcterms:modified xsi:type="dcterms:W3CDTF">2016-03-23T11:50:00Z</dcterms:modified>
</cp:coreProperties>
</file>