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95" w:rsidRPr="003B3877" w:rsidRDefault="00601195" w:rsidP="006011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877">
        <w:rPr>
          <w:rFonts w:ascii="Times New Roman" w:hAnsi="Times New Roman" w:cs="Times New Roman"/>
          <w:b/>
          <w:sz w:val="28"/>
          <w:szCs w:val="24"/>
        </w:rPr>
        <w:t>Применение активных методов обучения, формирующих понятийное мышление младших школьников.</w:t>
      </w:r>
    </w:p>
    <w:p w:rsidR="00601195" w:rsidRPr="001C2C6F" w:rsidRDefault="00601195" w:rsidP="00601195">
      <w:pPr>
        <w:pStyle w:val="a3"/>
        <w:jc w:val="right"/>
        <w:rPr>
          <w:rFonts w:ascii="Times New Roman" w:hAnsi="Times New Roman" w:cs="Times New Roman"/>
          <w:sz w:val="28"/>
        </w:rPr>
      </w:pPr>
      <w:r w:rsidRPr="001C2C6F">
        <w:rPr>
          <w:rFonts w:ascii="Times New Roman" w:hAnsi="Times New Roman" w:cs="Times New Roman"/>
          <w:sz w:val="28"/>
        </w:rPr>
        <w:t xml:space="preserve">Методы, используемые в учебной деятельности, </w:t>
      </w:r>
    </w:p>
    <w:p w:rsidR="00601195" w:rsidRDefault="00601195" w:rsidP="00601195">
      <w:pPr>
        <w:pStyle w:val="a3"/>
        <w:jc w:val="right"/>
        <w:rPr>
          <w:rFonts w:ascii="Times New Roman" w:hAnsi="Times New Roman" w:cs="Times New Roman"/>
          <w:sz w:val="28"/>
        </w:rPr>
      </w:pPr>
      <w:r w:rsidRPr="001C2C6F">
        <w:rPr>
          <w:rFonts w:ascii="Times New Roman" w:hAnsi="Times New Roman" w:cs="Times New Roman"/>
          <w:sz w:val="28"/>
        </w:rPr>
        <w:t xml:space="preserve">должны вызывать интерес у ребенка к познанию </w:t>
      </w:r>
    </w:p>
    <w:p w:rsidR="00601195" w:rsidRPr="001C2C6F" w:rsidRDefault="00601195" w:rsidP="0060119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1C2C6F">
        <w:rPr>
          <w:rFonts w:ascii="Times New Roman" w:hAnsi="Times New Roman" w:cs="Times New Roman"/>
          <w:sz w:val="28"/>
        </w:rPr>
        <w:t xml:space="preserve">окружающего мира, а учебное заведение </w:t>
      </w:r>
    </w:p>
    <w:p w:rsidR="00601195" w:rsidRDefault="00601195" w:rsidP="0060119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1C2C6F">
        <w:rPr>
          <w:rFonts w:ascii="Times New Roman" w:hAnsi="Times New Roman" w:cs="Times New Roman"/>
          <w:sz w:val="28"/>
        </w:rPr>
        <w:t xml:space="preserve">стать школой радости. Радости познания, </w:t>
      </w:r>
    </w:p>
    <w:p w:rsidR="00601195" w:rsidRPr="001C2C6F" w:rsidRDefault="00601195" w:rsidP="0060119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1C2C6F">
        <w:rPr>
          <w:rFonts w:ascii="Times New Roman" w:hAnsi="Times New Roman" w:cs="Times New Roman"/>
          <w:sz w:val="28"/>
        </w:rPr>
        <w:t>творчества, общения.</w:t>
      </w:r>
    </w:p>
    <w:p w:rsidR="00601195" w:rsidRPr="001C2C6F" w:rsidRDefault="00601195" w:rsidP="00601195">
      <w:pPr>
        <w:pStyle w:val="a3"/>
        <w:jc w:val="right"/>
        <w:rPr>
          <w:rFonts w:ascii="Times New Roman" w:hAnsi="Times New Roman" w:cs="Times New Roman"/>
          <w:sz w:val="28"/>
        </w:rPr>
      </w:pPr>
      <w:r w:rsidRPr="001C2C6F">
        <w:rPr>
          <w:rFonts w:ascii="Times New Roman" w:hAnsi="Times New Roman" w:cs="Times New Roman"/>
          <w:sz w:val="28"/>
        </w:rPr>
        <w:t>В.А.Сухомлинский</w:t>
      </w:r>
    </w:p>
    <w:p w:rsidR="00601195" w:rsidRPr="00CF7572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B3877">
        <w:rPr>
          <w:rFonts w:ascii="Times New Roman" w:hAnsi="Times New Roman" w:cs="Times New Roman"/>
          <w:bCs/>
          <w:sz w:val="28"/>
          <w:szCs w:val="28"/>
        </w:rPr>
        <w:t>роисходящие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сегодня</w:t>
      </w:r>
      <w:r w:rsidRPr="003B38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мире изменения</w:t>
      </w:r>
      <w:r w:rsidRPr="003B3877">
        <w:rPr>
          <w:rFonts w:ascii="Times New Roman" w:hAnsi="Times New Roman" w:cs="Times New Roman"/>
          <w:sz w:val="28"/>
          <w:szCs w:val="28"/>
        </w:rPr>
        <w:t xml:space="preserve"> вызвали необходимость разработки новых подходов в системе обучения и воспитания</w:t>
      </w:r>
      <w:r w:rsidRPr="000F6373">
        <w:rPr>
          <w:rFonts w:ascii="Times New Roman" w:hAnsi="Times New Roman" w:cs="Times New Roman"/>
          <w:sz w:val="28"/>
          <w:szCs w:val="28"/>
        </w:rPr>
        <w:t>. Современное обучение должно быть построено как процесс «открытия» каждым школьником конкретного знания. Применение активных методов в обучении  побуждает учеников к практической и мыслительной деятельности, без которой нет движения вперед в овладении знаниями.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поделимся опытом, как с помощью активных методов обучения мы формируем понятийное мышление. </w:t>
      </w:r>
    </w:p>
    <w:p w:rsidR="00601195" w:rsidRPr="003B3877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психологической характеристикой, абсолютно необходимой для обучения в школе, является понятийное мышление, хотя ни в одной учебной программе об этом не упоминается.</w:t>
      </w:r>
      <w:r w:rsidRPr="003B3877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Понятийное мышление, как высшая психическая функция, </w:t>
      </w:r>
      <w:r w:rsidRPr="003B3877">
        <w:rPr>
          <w:rFonts w:ascii="Times New Roman" w:eastAsia="Times New Roman" w:hAnsi="Times New Roman" w:cs="Times New Roman"/>
          <w:sz w:val="28"/>
          <w:szCs w:val="28"/>
          <w:u w:val="single"/>
        </w:rPr>
        <w:t>не подчиняется законам возрастного созревания</w:t>
      </w: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, а имеет культурно-историческую природу и </w:t>
      </w:r>
      <w:r w:rsidRPr="003B3877">
        <w:rPr>
          <w:rFonts w:ascii="Times New Roman" w:eastAsia="Times New Roman" w:hAnsi="Times New Roman" w:cs="Times New Roman"/>
          <w:sz w:val="28"/>
          <w:szCs w:val="28"/>
          <w:u w:val="single"/>
        </w:rPr>
        <w:t>формируется в процессе овладения научными знаниями.</w:t>
      </w:r>
    </w:p>
    <w:p w:rsidR="00601195" w:rsidRPr="003B3877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b/>
          <w:sz w:val="28"/>
          <w:szCs w:val="28"/>
        </w:rPr>
        <w:t>Каким образом формируется умение произвольно и осмысленно пользоваться понятиями?</w:t>
      </w:r>
    </w:p>
    <w:p w:rsidR="00601195" w:rsidRPr="003B3877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sz w:val="28"/>
          <w:szCs w:val="28"/>
        </w:rPr>
        <w:t>Это становится возможным только по мере их употребления</w:t>
      </w:r>
      <w:r w:rsidRPr="000F6373">
        <w:rPr>
          <w:rFonts w:ascii="Times New Roman" w:eastAsia="Times New Roman" w:hAnsi="Times New Roman" w:cs="Times New Roman"/>
          <w:sz w:val="28"/>
          <w:szCs w:val="28"/>
        </w:rPr>
        <w:t>. Когда ученик, решая задачи, выполняя различные упражнения, пользуется формулами, правилами, устанавливает  связи с другими понятиями, он наполняет, таким образом,  символы и слова определенным смыслом.</w:t>
      </w: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 Только постепенно, по мере употребления формулы или правила, соединяясь с личным, внутренним опытом ребенка, понятия будут наполняться конкретным содержанием.  Этот процесс </w:t>
      </w:r>
      <w:proofErr w:type="spellStart"/>
      <w:r w:rsidRPr="003B3877"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 назвал законом развития понятия.  </w:t>
      </w:r>
    </w:p>
    <w:p w:rsidR="00601195" w:rsidRPr="003B3877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sz w:val="28"/>
          <w:szCs w:val="28"/>
        </w:rPr>
        <w:t>Когда понятие развивается от слова, определения или формулы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 абстрагируется  внутренний смысл, который и «</w:t>
      </w:r>
      <w:proofErr w:type="spellStart"/>
      <w:r w:rsidRPr="003B3877">
        <w:rPr>
          <w:rFonts w:ascii="Times New Roman" w:eastAsia="Times New Roman" w:hAnsi="Times New Roman" w:cs="Times New Roman"/>
          <w:sz w:val="28"/>
          <w:szCs w:val="28"/>
        </w:rPr>
        <w:t>проростает</w:t>
      </w:r>
      <w:proofErr w:type="spellEnd"/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» (встраивается как клеточка) в понятийную сетку, занимает определенное место в единой многомерной системе координат среди равноценных, более общих и более конкретных понятий. </w:t>
      </w:r>
    </w:p>
    <w:p w:rsidR="00601195" w:rsidRDefault="00601195" w:rsidP="006011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sz w:val="28"/>
          <w:szCs w:val="28"/>
        </w:rPr>
        <w:t>По мере овладения научными понятиями индивидуальный внутренний опыт перестраивается и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системой </w:t>
      </w:r>
      <w:r w:rsidRPr="003B3877">
        <w:rPr>
          <w:rFonts w:ascii="Times New Roman" w:hAnsi="Times New Roman" w:cs="Times New Roman"/>
          <w:sz w:val="28"/>
          <w:szCs w:val="28"/>
        </w:rPr>
        <w:t>родо</w:t>
      </w: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видовых отношений. Понятийное мышление ложится в основу анализа жизненных ситуаций. </w:t>
      </w:r>
    </w:p>
    <w:p w:rsidR="00601195" w:rsidRPr="00621FE3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877">
        <w:rPr>
          <w:rFonts w:ascii="Times New Roman" w:eastAsia="Times New Roman" w:hAnsi="Times New Roman" w:cs="Times New Roman"/>
          <w:b/>
          <w:sz w:val="28"/>
          <w:szCs w:val="28"/>
        </w:rPr>
        <w:t>В рамках этой структуры легко осуществляется «перенос» знаний, навыков и приемов 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любые научные знания, с которыми человек знакомится, он понимает и усваивает без заучивания, они как бы «ложатся» на его понятийные структуры. </w:t>
      </w:r>
    </w:p>
    <w:p w:rsidR="00601195" w:rsidRPr="003B3877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77">
        <w:rPr>
          <w:rFonts w:ascii="Times New Roman" w:eastAsia="Times New Roman" w:hAnsi="Times New Roman" w:cs="Times New Roman"/>
          <w:sz w:val="28"/>
          <w:szCs w:val="28"/>
        </w:rPr>
        <w:t xml:space="preserve">Если понятийные структуры не сформировались, то человек не замечает ошибок, нелогичности теоретических построений, затрудняется с проверкой или обоснованием собственных выводов, принимает решения, которые не приводят к желаемому практическому результату. </w:t>
      </w:r>
    </w:p>
    <w:p w:rsidR="00601195" w:rsidRPr="00CF7572" w:rsidRDefault="00AC79C6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Мой класс</w:t>
      </w:r>
      <w:r w:rsidR="006011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один из участников</w:t>
      </w:r>
      <w:r w:rsidR="00601195">
        <w:rPr>
          <w:rFonts w:ascii="Times New Roman" w:hAnsi="Times New Roman" w:cs="Times New Roman"/>
          <w:sz w:val="28"/>
          <w:szCs w:val="28"/>
        </w:rPr>
        <w:t xml:space="preserve"> федеральной экспериментальной площадки «Школа открытий». Мы во внеурочной деятельности</w:t>
      </w:r>
      <w:r w:rsidR="00601195" w:rsidRPr="008747D8">
        <w:rPr>
          <w:rFonts w:ascii="Times New Roman" w:hAnsi="Times New Roman" w:cs="Times New Roman"/>
          <w:sz w:val="28"/>
          <w:szCs w:val="28"/>
        </w:rPr>
        <w:t xml:space="preserve"> </w:t>
      </w:r>
      <w:r w:rsidR="00601195">
        <w:rPr>
          <w:rFonts w:ascii="Times New Roman" w:hAnsi="Times New Roman" w:cs="Times New Roman"/>
          <w:sz w:val="28"/>
          <w:szCs w:val="28"/>
        </w:rPr>
        <w:t xml:space="preserve">3-й год реализуем </w:t>
      </w:r>
      <w:proofErr w:type="spellStart"/>
      <w:r w:rsidR="00601195">
        <w:rPr>
          <w:rFonts w:ascii="Times New Roman" w:hAnsi="Times New Roman" w:cs="Times New Roman"/>
          <w:sz w:val="28"/>
          <w:szCs w:val="28"/>
        </w:rPr>
        <w:t>инновационно-развивающий</w:t>
      </w:r>
      <w:proofErr w:type="spellEnd"/>
      <w:r w:rsidR="00601195">
        <w:rPr>
          <w:rFonts w:ascii="Times New Roman" w:hAnsi="Times New Roman" w:cs="Times New Roman"/>
          <w:sz w:val="28"/>
          <w:szCs w:val="28"/>
        </w:rPr>
        <w:t xml:space="preserve"> курс ОМ, основанный на технологии </w:t>
      </w:r>
      <w:r w:rsidR="00601195">
        <w:rPr>
          <w:rFonts w:ascii="Times New Roman" w:hAnsi="Times New Roman" w:cs="Times New Roman"/>
          <w:sz w:val="28"/>
          <w:szCs w:val="28"/>
          <w:lang w:val="en-US"/>
        </w:rPr>
        <w:t>DASH</w:t>
      </w:r>
      <w:r w:rsidR="00601195" w:rsidRPr="00CF7572">
        <w:rPr>
          <w:rFonts w:ascii="Times New Roman" w:hAnsi="Times New Roman" w:cs="Times New Roman"/>
          <w:sz w:val="28"/>
          <w:szCs w:val="28"/>
        </w:rPr>
        <w:t>.</w:t>
      </w:r>
      <w:r w:rsidR="00601195">
        <w:rPr>
          <w:rFonts w:ascii="Times New Roman" w:hAnsi="Times New Roman" w:cs="Times New Roman"/>
          <w:sz w:val="28"/>
          <w:szCs w:val="28"/>
        </w:rPr>
        <w:t xml:space="preserve"> (Т</w:t>
      </w:r>
      <w:r w:rsidR="00601195" w:rsidRPr="00D95FA5">
        <w:rPr>
          <w:rFonts w:ascii="Times New Roman" w:hAnsi="Times New Roman" w:cs="Times New Roman"/>
          <w:sz w:val="28"/>
          <w:szCs w:val="28"/>
        </w:rPr>
        <w:t xml:space="preserve">ехнология  </w:t>
      </w:r>
      <w:r w:rsidR="00601195" w:rsidRPr="00D95FA5">
        <w:rPr>
          <w:rFonts w:ascii="Times New Roman" w:hAnsi="Times New Roman" w:cs="Times New Roman"/>
          <w:sz w:val="28"/>
          <w:szCs w:val="28"/>
          <w:lang w:val="en-US"/>
        </w:rPr>
        <w:t>DASH</w:t>
      </w:r>
      <w:r w:rsidR="00601195" w:rsidRPr="00D95FA5">
        <w:rPr>
          <w:rFonts w:ascii="Times New Roman" w:hAnsi="Times New Roman" w:cs="Times New Roman"/>
          <w:sz w:val="28"/>
          <w:szCs w:val="28"/>
        </w:rPr>
        <w:t xml:space="preserve"> - это развивающий подход  к изучению дисциплин</w:t>
      </w:r>
      <w:r w:rsidR="00601195">
        <w:rPr>
          <w:rFonts w:ascii="Times New Roman" w:hAnsi="Times New Roman" w:cs="Times New Roman"/>
          <w:sz w:val="28"/>
          <w:szCs w:val="28"/>
        </w:rPr>
        <w:t xml:space="preserve"> об окружающем мире и здоровье). Этот курс в полной мере соответствует духу нынешнего времени. Он нам помог «безболезненно перестроить себя» и урочную деятельность в соответствии с требованиями ФГОС.</w:t>
      </w:r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373">
        <w:rPr>
          <w:rFonts w:ascii="Times New Roman" w:hAnsi="Times New Roman" w:cs="Times New Roman"/>
          <w:b/>
          <w:sz w:val="28"/>
          <w:szCs w:val="28"/>
        </w:rPr>
        <w:t>Главная цель программы DASH</w:t>
      </w:r>
      <w:r w:rsidRPr="000F6373">
        <w:rPr>
          <w:rFonts w:ascii="Times New Roman" w:hAnsi="Times New Roman" w:cs="Times New Roman"/>
          <w:sz w:val="28"/>
          <w:szCs w:val="28"/>
        </w:rPr>
        <w:t xml:space="preserve"> – сохранить и развить любознательность детей, увлечь их воображение исследованием и постижением неизвестного в области естественных наук, техники и заботы о здоровье, изобретением и изготовлением инструментов, приборов и полезных вещей, приобретением знания и понимания, которые необходимы для дальнейшего обучения и образования.</w:t>
      </w:r>
    </w:p>
    <w:p w:rsidR="00601195" w:rsidRPr="001C2C6F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C6">
        <w:rPr>
          <w:rFonts w:ascii="Times New Roman" w:hAnsi="Times New Roman" w:cs="Times New Roman"/>
          <w:b/>
          <w:sz w:val="28"/>
          <w:szCs w:val="28"/>
        </w:rPr>
        <w:t>Итак, как же я на уроках формирую</w:t>
      </w:r>
      <w:r w:rsidRPr="001C2C6F">
        <w:rPr>
          <w:rFonts w:ascii="Times New Roman" w:hAnsi="Times New Roman" w:cs="Times New Roman"/>
          <w:b/>
          <w:sz w:val="28"/>
          <w:szCs w:val="28"/>
        </w:rPr>
        <w:t xml:space="preserve"> понятийное мышление?</w:t>
      </w:r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</w:t>
      </w:r>
      <w:r w:rsidR="00AC79C6">
        <w:rPr>
          <w:rFonts w:ascii="Times New Roman" w:hAnsi="Times New Roman" w:cs="Times New Roman"/>
          <w:sz w:val="28"/>
          <w:szCs w:val="28"/>
        </w:rPr>
        <w:t>ьности каждый из активных методов обучения, которые я использую, для формирования понятийного мышления, всем знакомы, и многие, скорее всего, используют их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(Работа с картами понятий, Мозговой штурм, Составление кластера, Заполнение карты связей, Формулирование рабочего определения понятиям). Технология </w:t>
      </w:r>
      <w:r w:rsidRPr="004D568C">
        <w:rPr>
          <w:rFonts w:ascii="Times New Roman" w:hAnsi="Times New Roman" w:cs="Times New Roman"/>
          <w:b/>
          <w:sz w:val="28"/>
          <w:szCs w:val="28"/>
        </w:rPr>
        <w:t>DASH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эти активные методы в определенной последовательности, определяя тем самым структуру урока или занятия. </w:t>
      </w:r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загадки, стихотворения или описания какого-то явления дети</w:t>
      </w:r>
      <w:r w:rsidR="00AC79C6">
        <w:rPr>
          <w:rFonts w:ascii="Times New Roman" w:hAnsi="Times New Roman" w:cs="Times New Roman"/>
          <w:sz w:val="28"/>
          <w:szCs w:val="28"/>
        </w:rPr>
        <w:t xml:space="preserve"> определяют тему урока. Затем я формирую</w:t>
      </w:r>
      <w:r>
        <w:rPr>
          <w:rFonts w:ascii="Times New Roman" w:hAnsi="Times New Roman" w:cs="Times New Roman"/>
          <w:sz w:val="28"/>
          <w:szCs w:val="28"/>
        </w:rPr>
        <w:t xml:space="preserve"> проблемные вопросы для каждой группы с целью выявления начальных знаний по изучаемой теме. Каждая группа получает  лист  бумаги с проблемным вопросом и маркер определенного цвета. </w:t>
      </w:r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дети в результате «</w:t>
      </w:r>
      <w:r w:rsidRPr="001C2C6F">
        <w:rPr>
          <w:rFonts w:ascii="Times New Roman" w:hAnsi="Times New Roman" w:cs="Times New Roman"/>
          <w:b/>
          <w:sz w:val="28"/>
          <w:szCs w:val="28"/>
        </w:rPr>
        <w:t>Мозгового штурма»</w:t>
      </w:r>
      <w:r>
        <w:rPr>
          <w:rFonts w:ascii="Times New Roman" w:hAnsi="Times New Roman" w:cs="Times New Roman"/>
          <w:sz w:val="28"/>
          <w:szCs w:val="28"/>
        </w:rPr>
        <w:t xml:space="preserve">  заполняют эти карты понятий. По истечении установленного времени, группы меняются своими картами  и своим цветом маркера добавляют новые  </w:t>
      </w:r>
      <w:r w:rsidRPr="000F6373">
        <w:rPr>
          <w:rFonts w:ascii="Times New Roman" w:hAnsi="Times New Roman" w:cs="Times New Roman"/>
          <w:sz w:val="28"/>
          <w:szCs w:val="28"/>
        </w:rPr>
        <w:t>сведения.</w:t>
      </w:r>
      <w:r>
        <w:rPr>
          <w:rFonts w:ascii="Times New Roman" w:hAnsi="Times New Roman" w:cs="Times New Roman"/>
          <w:sz w:val="28"/>
          <w:szCs w:val="28"/>
        </w:rPr>
        <w:t xml:space="preserve"> Как только карты понятий, сделав круг, возвращаются  в свои группы, оратор озвучивает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прикрепляет свою карту на доску, </w:t>
      </w:r>
      <w:r w:rsidRPr="001C2C6F">
        <w:rPr>
          <w:rFonts w:ascii="Times New Roman" w:hAnsi="Times New Roman" w:cs="Times New Roman"/>
          <w:b/>
          <w:sz w:val="28"/>
          <w:szCs w:val="28"/>
        </w:rPr>
        <w:t>составляя тем самым кластер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373">
        <w:rPr>
          <w:rFonts w:ascii="Times New Roman" w:hAnsi="Times New Roman" w:cs="Times New Roman"/>
          <w:sz w:val="28"/>
          <w:szCs w:val="28"/>
        </w:rPr>
        <w:t xml:space="preserve"> </w:t>
      </w:r>
      <w:r w:rsidR="00AC79C6">
        <w:rPr>
          <w:rFonts w:ascii="Times New Roman" w:hAnsi="Times New Roman" w:cs="Times New Roman"/>
          <w:sz w:val="28"/>
          <w:szCs w:val="28"/>
        </w:rPr>
        <w:t xml:space="preserve">Такая работа позволяет </w:t>
      </w:r>
      <w:r>
        <w:rPr>
          <w:rFonts w:ascii="Times New Roman" w:hAnsi="Times New Roman" w:cs="Times New Roman"/>
          <w:sz w:val="28"/>
          <w:szCs w:val="28"/>
        </w:rPr>
        <w:t xml:space="preserve"> увидеть зону актуального развития каждого ребенка и класса в целом, определить зону ближайшего развития.</w:t>
      </w:r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группы составят кластер, </w:t>
      </w:r>
      <w:r w:rsidRPr="001C2C6F">
        <w:rPr>
          <w:rFonts w:ascii="Times New Roman" w:hAnsi="Times New Roman" w:cs="Times New Roman"/>
          <w:b/>
          <w:sz w:val="28"/>
          <w:szCs w:val="28"/>
        </w:rPr>
        <w:t>устанавливают связи между понятиями</w:t>
      </w:r>
      <w:r>
        <w:rPr>
          <w:rFonts w:ascii="Times New Roman" w:hAnsi="Times New Roman" w:cs="Times New Roman"/>
          <w:sz w:val="28"/>
          <w:szCs w:val="28"/>
        </w:rPr>
        <w:t xml:space="preserve"> и  заполняют </w:t>
      </w:r>
      <w:r>
        <w:rPr>
          <w:rFonts w:ascii="Times New Roman" w:hAnsi="Times New Roman" w:cs="Times New Roman"/>
          <w:b/>
          <w:sz w:val="28"/>
          <w:szCs w:val="28"/>
        </w:rPr>
        <w:t>книгу</w:t>
      </w:r>
      <w:r w:rsidRPr="001C2C6F">
        <w:rPr>
          <w:rFonts w:ascii="Times New Roman" w:hAnsi="Times New Roman" w:cs="Times New Roman"/>
          <w:b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устанавливают где в жизни они могут встретить эти знания, где они им пригодятся). Работа так же ведется в группах.  В результате дети конкретизируют</w:t>
      </w:r>
      <w:r w:rsidR="00AC79C6">
        <w:rPr>
          <w:rFonts w:ascii="Times New Roman" w:hAnsi="Times New Roman" w:cs="Times New Roman"/>
          <w:sz w:val="28"/>
          <w:szCs w:val="28"/>
        </w:rPr>
        <w:t xml:space="preserve"> свои знания по теме занятия</w:t>
      </w:r>
      <w:proofErr w:type="gramStart"/>
      <w:r w:rsidR="00AC7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9C6">
        <w:rPr>
          <w:rFonts w:ascii="Times New Roman" w:hAnsi="Times New Roman" w:cs="Times New Roman"/>
          <w:sz w:val="28"/>
          <w:szCs w:val="28"/>
        </w:rPr>
        <w:t xml:space="preserve">  Можно</w:t>
      </w:r>
      <w:r>
        <w:rPr>
          <w:rFonts w:ascii="Times New Roman" w:hAnsi="Times New Roman" w:cs="Times New Roman"/>
          <w:sz w:val="28"/>
          <w:szCs w:val="28"/>
        </w:rPr>
        <w:t xml:space="preserve"> поправить лишь некоторые неточности в суждении ребят, а основные ошибки предлага</w:t>
      </w:r>
      <w:r w:rsidR="00AC79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исправить самим. При этом активизируем мыслительную деятельность вопросами: «А как ты думаешь? Выскажи свои предположения. Где это можно узнать?». Учащиеся формулируют появившуюся проблему и записывают ее в книгу тайн и открытий, а затем самостоятельно ищут ответ в библиотеке, интернете, беседе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И когда мы соберем достаточно полную информацию по изучаемой теме,  наступает самое подходящее время для формулирования определения по предложенной  схеме.</w:t>
      </w:r>
    </w:p>
    <w:p w:rsidR="00601195" w:rsidRPr="000F6373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b/>
          <w:bCs/>
          <w:sz w:val="28"/>
          <w:u w:val="single"/>
        </w:rPr>
        <w:t>Рабочее определение.</w:t>
      </w:r>
      <w:r w:rsidRPr="000F6373">
        <w:rPr>
          <w:rFonts w:ascii="Times New Roman" w:hAnsi="Times New Roman" w:cs="Times New Roman"/>
          <w:sz w:val="28"/>
        </w:rPr>
        <w:t xml:space="preserve"> </w:t>
      </w:r>
    </w:p>
    <w:p w:rsidR="00601195" w:rsidRPr="000F6373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sz w:val="28"/>
        </w:rPr>
        <w:t>1.К чему относится</w:t>
      </w:r>
    </w:p>
    <w:p w:rsidR="00601195" w:rsidRPr="000F6373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sz w:val="28"/>
        </w:rPr>
        <w:t>( категория, группа)</w:t>
      </w:r>
    </w:p>
    <w:p w:rsidR="00601195" w:rsidRPr="000F6373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sz w:val="28"/>
        </w:rPr>
        <w:t>2.Свойства</w:t>
      </w:r>
    </w:p>
    <w:p w:rsidR="00601195" w:rsidRPr="000F6373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sz w:val="28"/>
        </w:rPr>
        <w:t xml:space="preserve">3.Что делает или как используется </w:t>
      </w:r>
    </w:p>
    <w:p w:rsidR="00601195" w:rsidRPr="000F6373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sz w:val="28"/>
        </w:rPr>
        <w:lastRenderedPageBreak/>
        <w:t>( функции)</w:t>
      </w:r>
    </w:p>
    <w:p w:rsidR="00601195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0F6373">
        <w:rPr>
          <w:rFonts w:ascii="Times New Roman" w:hAnsi="Times New Roman" w:cs="Times New Roman"/>
          <w:sz w:val="28"/>
        </w:rPr>
        <w:t>4.Примеры.</w:t>
      </w:r>
    </w:p>
    <w:p w:rsidR="00601195" w:rsidRPr="00F40347" w:rsidRDefault="00601195" w:rsidP="00601195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F40347">
        <w:rPr>
          <w:rFonts w:ascii="Times New Roman" w:hAnsi="Times New Roman" w:cs="Times New Roman"/>
          <w:sz w:val="28"/>
        </w:rPr>
        <w:t>С нашими детьми</w:t>
      </w:r>
      <w:r w:rsidR="00B36489">
        <w:rPr>
          <w:rFonts w:ascii="Times New Roman" w:hAnsi="Times New Roman" w:cs="Times New Roman"/>
          <w:sz w:val="28"/>
        </w:rPr>
        <w:t xml:space="preserve"> (участниками экспериментальной площадки) </w:t>
      </w:r>
      <w:r w:rsidRPr="00F40347">
        <w:rPr>
          <w:rFonts w:ascii="Times New Roman" w:hAnsi="Times New Roman" w:cs="Times New Roman"/>
          <w:sz w:val="28"/>
        </w:rPr>
        <w:t xml:space="preserve"> работает школьный психолог, которая проводит различные диагностики, в том числе и диагностику понятийного мышления.</w:t>
      </w:r>
    </w:p>
    <w:p w:rsidR="00601195" w:rsidRPr="00F40347" w:rsidRDefault="00B36489" w:rsidP="0060119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Из сравнительной</w:t>
      </w:r>
      <w:r w:rsidR="00601195" w:rsidRPr="00F40347">
        <w:rPr>
          <w:rFonts w:ascii="Times New Roman" w:eastAsia="Times New Roman" w:hAnsi="Times New Roman" w:cs="Times New Roman"/>
          <w:sz w:val="28"/>
          <w:lang w:eastAsia="ru-RU"/>
        </w:rPr>
        <w:t xml:space="preserve"> диаграммы ка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ждой группы детей,  </w:t>
      </w:r>
      <w:r w:rsidR="00601195" w:rsidRPr="00F40347">
        <w:rPr>
          <w:rFonts w:ascii="Times New Roman" w:eastAsia="Times New Roman" w:hAnsi="Times New Roman" w:cs="Times New Roman"/>
          <w:sz w:val="28"/>
          <w:lang w:eastAsia="ru-RU"/>
        </w:rPr>
        <w:t>видны результаты обучения первого и второго класса. С очень низким уровнем развития понятийно-логического мышления в первом классе  детей не оказалось. Большинство из них показали средний и хороший уровень</w:t>
      </w:r>
      <w:r w:rsidR="00601195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601195" w:rsidRPr="00F40347">
        <w:rPr>
          <w:rFonts w:ascii="Times New Roman" w:eastAsia="Times New Roman" w:hAnsi="Times New Roman" w:cs="Times New Roman"/>
          <w:sz w:val="28"/>
          <w:lang w:eastAsia="ru-RU"/>
        </w:rPr>
        <w:t xml:space="preserve"> К концу 2-го класса выросли умения детей сравнивать, выполнять задания по аналогии, исключать лишнее, определять понятия, понимать переносное </w:t>
      </w:r>
      <w:r w:rsidR="00601195" w:rsidRPr="00F4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60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слов, пословиц и </w:t>
      </w:r>
      <w:r w:rsidR="00601195" w:rsidRPr="00F40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поговорок, классифицировать понятия.</w:t>
      </w:r>
    </w:p>
    <w:p w:rsidR="00B36489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диаграмм видно, что за 2 года произошли серьезные изменения в развитии обучающихся. Конечно,  еще пр</w:t>
      </w:r>
      <w:r w:rsidR="00B36489">
        <w:rPr>
          <w:rFonts w:ascii="Times New Roman" w:hAnsi="Times New Roman" w:cs="Times New Roman"/>
          <w:sz w:val="28"/>
          <w:szCs w:val="28"/>
        </w:rPr>
        <w:t>идется хорошо потрудиться, но я искренне верю, что такая</w:t>
      </w:r>
      <w:r>
        <w:rPr>
          <w:rFonts w:ascii="Times New Roman" w:hAnsi="Times New Roman" w:cs="Times New Roman"/>
          <w:sz w:val="28"/>
          <w:szCs w:val="28"/>
        </w:rPr>
        <w:t xml:space="preserve"> работа по формированию понятийного мышления на уроках и во внеурочное время не пройдет даром. </w:t>
      </w:r>
      <w:proofErr w:type="gramStart"/>
      <w:r w:rsidR="00B36489">
        <w:rPr>
          <w:rFonts w:ascii="Times New Roman" w:hAnsi="Times New Roman" w:cs="Times New Roman"/>
          <w:sz w:val="28"/>
          <w:szCs w:val="28"/>
        </w:rPr>
        <w:t>Этапы формирования понятийного мышления на внеурочных занятиях по окружающему миру  записывали на видео  (по темам:</w:t>
      </w:r>
      <w:proofErr w:type="gramEnd"/>
      <w:r w:rsidR="00B36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489">
        <w:rPr>
          <w:rFonts w:ascii="Times New Roman" w:hAnsi="Times New Roman" w:cs="Times New Roman"/>
          <w:sz w:val="28"/>
          <w:szCs w:val="28"/>
        </w:rPr>
        <w:t>«Вода», «Почва», «Свойства воздуха»…)</w:t>
      </w:r>
      <w:proofErr w:type="gramEnd"/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195" w:rsidRDefault="00601195" w:rsidP="006011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195" w:rsidRDefault="00601195" w:rsidP="00601195">
      <w:pPr>
        <w:pStyle w:val="a3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1195" w:rsidRDefault="00601195" w:rsidP="00601195"/>
    <w:p w:rsidR="006827F1" w:rsidRDefault="006827F1"/>
    <w:sectPr w:rsidR="006827F1" w:rsidSect="001C2C6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95"/>
    <w:rsid w:val="00601195"/>
    <w:rsid w:val="006827F1"/>
    <w:rsid w:val="00AC79C6"/>
    <w:rsid w:val="00B36489"/>
    <w:rsid w:val="00F1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1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2015-11-24T06:14:00Z</dcterms:created>
  <dcterms:modified xsi:type="dcterms:W3CDTF">2016-03-31T19:08:00Z</dcterms:modified>
</cp:coreProperties>
</file>