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E" w:rsidRPr="006C432A" w:rsidRDefault="004E2E08" w:rsidP="00784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proofErr w:type="gram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="00D25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proofErr w:type="gramEnd"/>
      <w:r w:rsidR="00D25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 3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къласы</w:t>
      </w:r>
      <w:proofErr w:type="spellEnd"/>
    </w:p>
    <w:p w:rsidR="0078414E" w:rsidRPr="006C432A" w:rsidRDefault="008C677F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Урочы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4E2E08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Дзесты Куыдз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="004E2E08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2E08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Тегайы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proofErr w:type="spellEnd"/>
      <w:r w:rsidR="004E2E08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78414E" w:rsidRPr="006C432A" w:rsidRDefault="008C677F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Урочы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зт</w:t>
      </w:r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у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рок комплексного применения знаний и умений</w:t>
      </w:r>
    </w:p>
    <w:p w:rsidR="0078414E" w:rsidRPr="006C432A" w:rsidRDefault="009B3B01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Цав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proofErr w:type="gram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технологит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пайда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кодтон</w:t>
      </w:r>
      <w:proofErr w:type="spellEnd"/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частично-поисковый метод (обучающиеся самостоятельно решают познавательные задачи, создают и решают проблемные ситуации), информационно-коммуникативные технологии, </w:t>
      </w:r>
      <w:proofErr w:type="spellStart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</w:t>
      </w:r>
      <w:r w:rsidR="00762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обучения</w:t>
      </w:r>
    </w:p>
    <w:p w:rsidR="0078414E" w:rsidRPr="006C432A" w:rsidRDefault="00762603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Ахуыры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æзтæ</w:t>
      </w:r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</w:t>
      </w:r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къордт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куыст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хибар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B01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куыст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414E" w:rsidRPr="006C432A" w:rsidRDefault="009B3B01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Ахуыры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техникон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proofErr w:type="gram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зт</w:t>
      </w:r>
      <w:r w:rsidR="0054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чиныг, </w:t>
      </w:r>
      <w:proofErr w:type="spellStart"/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тетрад</w:t>
      </w:r>
      <w:proofErr w:type="spellEnd"/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</w:t>
      </w:r>
      <w:r w:rsidR="00543E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</w:t>
      </w:r>
      <w:r w:rsidR="00543E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543E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рдт</w:t>
      </w:r>
      <w:r w:rsidR="00543E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экран,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мультимедион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</w:t>
      </w:r>
    </w:p>
    <w:p w:rsidR="0078414E" w:rsidRPr="006C432A" w:rsidRDefault="009B3B01" w:rsidP="00784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Урочы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нысан</w:t>
      </w:r>
      <w:proofErr w:type="spellEnd"/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14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восприятия и осознания сюжетной линии и эмоционального контекста рассказа, для обсуждения нравственного урока, который можно извлечь из содержания рассказа</w:t>
      </w:r>
    </w:p>
    <w:p w:rsidR="0078414E" w:rsidRPr="006C432A" w:rsidRDefault="002C4F17" w:rsidP="00784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</w:t>
      </w:r>
      <w:r w:rsidRPr="002C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  <w:r w:rsidRPr="002C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414E" w:rsidRPr="008815B7" w:rsidRDefault="008142E3" w:rsidP="008815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15B7">
        <w:rPr>
          <w:rFonts w:ascii="Times New Roman" w:eastAsia="Times New Roman" w:hAnsi="Times New Roman" w:cs="Times New Roman"/>
          <w:color w:val="000000"/>
          <w:sz w:val="28"/>
          <w:szCs w:val="28"/>
        </w:rPr>
        <w:t>Урочы</w:t>
      </w:r>
      <w:proofErr w:type="spellEnd"/>
      <w:r w:rsidRPr="00881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райдай</w:t>
      </w:r>
      <w:r w:rsidR="00543E4D" w:rsidRPr="008815B7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8815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8142E3" w:rsidRPr="005A08E7" w:rsidRDefault="008142E3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Урочы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gramEnd"/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нын.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Урочы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08E7" w:rsidRPr="005A08E7" w:rsidRDefault="005A08E7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E7">
        <w:rPr>
          <w:rFonts w:ascii="Times New Roman" w:eastAsia="Times New Roman" w:hAnsi="Times New Roman" w:cs="Times New Roman"/>
          <w:color w:val="000000"/>
          <w:sz w:val="28"/>
          <w:szCs w:val="28"/>
        </w:rPr>
        <w:t>Ног æрмæг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5A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куыст</w:t>
      </w:r>
      <w:proofErr w:type="spellEnd"/>
    </w:p>
    <w:p w:rsidR="008815B7" w:rsidRPr="006C432A" w:rsidRDefault="008815B7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дзарм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proofErr w:type="spellEnd"/>
      <w:r w:rsidR="00C96F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куыст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нын</w:t>
      </w:r>
    </w:p>
    <w:p w:rsidR="0078414E" w:rsidRDefault="0078414E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Физкультминутка </w:t>
      </w:r>
    </w:p>
    <w:p w:rsidR="005A08E7" w:rsidRPr="006C432A" w:rsidRDefault="005A08E7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ёрмёгыл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куыст</w:t>
      </w:r>
      <w:proofErr w:type="spellEnd"/>
    </w:p>
    <w:p w:rsidR="0078414E" w:rsidRPr="006C432A" w:rsidRDefault="008142E3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 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куыд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бамб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рсто</w:t>
      </w:r>
      <w:r w:rsidR="00DB46E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ууыл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дардд</w:t>
      </w:r>
      <w:r w:rsidR="00543E4D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proofErr w:type="gram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бакусын</w:t>
      </w:r>
      <w:proofErr w:type="spellEnd"/>
      <w:r w:rsidR="0078414E"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(проблемные задания)</w:t>
      </w:r>
    </w:p>
    <w:p w:rsidR="0078414E" w:rsidRPr="00C96F4B" w:rsidRDefault="0078414E" w:rsidP="00784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Рефлексия </w:t>
      </w:r>
    </w:p>
    <w:p w:rsidR="00C96F4B" w:rsidRPr="00C96F4B" w:rsidRDefault="00C96F4B" w:rsidP="00C96F4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F4B">
        <w:rPr>
          <w:rFonts w:ascii="Times New Roman" w:hAnsi="Times New Roman" w:cs="Times New Roman"/>
          <w:sz w:val="28"/>
          <w:szCs w:val="28"/>
        </w:rPr>
        <w:t>Кæронбæ</w:t>
      </w:r>
      <w:proofErr w:type="gramStart"/>
      <w:r w:rsidRPr="00C96F4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96F4B">
        <w:rPr>
          <w:rFonts w:ascii="Times New Roman" w:hAnsi="Times New Roman" w:cs="Times New Roman"/>
          <w:sz w:val="28"/>
          <w:szCs w:val="28"/>
        </w:rPr>
        <w:t>æн:</w:t>
      </w:r>
    </w:p>
    <w:p w:rsidR="00C96F4B" w:rsidRPr="00C96F4B" w:rsidRDefault="00C96F4B" w:rsidP="00C96F4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4B">
        <w:rPr>
          <w:rFonts w:ascii="Times New Roman" w:hAnsi="Times New Roman" w:cs="Times New Roman"/>
          <w:sz w:val="28"/>
          <w:szCs w:val="28"/>
        </w:rPr>
        <w:t xml:space="preserve">Хæдзармæ </w:t>
      </w:r>
      <w:proofErr w:type="spellStart"/>
      <w:r w:rsidRPr="00C96F4B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C96F4B"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0"/>
    <w:p w:rsidR="005A08E7" w:rsidRDefault="005A08E7" w:rsidP="008142E3">
      <w:pPr>
        <w:tabs>
          <w:tab w:val="left" w:pos="1890"/>
        </w:tabs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8142E3" w:rsidRPr="002E0407" w:rsidRDefault="00C96F4B" w:rsidP="008142E3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Pr="002E040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.</w:t>
      </w:r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142E3" w:rsidRPr="006C432A">
        <w:rPr>
          <w:rFonts w:ascii="Times New Roman" w:hAnsi="Times New Roman" w:cs="Times New Roman"/>
          <w:b/>
          <w:sz w:val="28"/>
          <w:szCs w:val="28"/>
        </w:rPr>
        <w:t>Бац</w:t>
      </w:r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тт</w:t>
      </w:r>
      <w:proofErr w:type="spell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="008142E3"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="008142E3"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1-2 </w:t>
      </w:r>
      <w:r w:rsidR="008142E3" w:rsidRPr="006C432A">
        <w:rPr>
          <w:rFonts w:ascii="Times New Roman" w:hAnsi="Times New Roman" w:cs="Times New Roman"/>
          <w:b/>
          <w:sz w:val="28"/>
          <w:szCs w:val="28"/>
        </w:rPr>
        <w:t>минуты</w:t>
      </w:r>
      <w:r w:rsidR="008142E3" w:rsidRPr="002E04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513" w:rsidRPr="002E0407" w:rsidRDefault="00C96F4B" w:rsidP="008142E3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</w:t>
      </w:r>
      <w:proofErr w:type="gramStart"/>
      <w:r w:rsidRPr="002E040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.</w:t>
      </w:r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8142E3" w:rsidRPr="006C432A">
        <w:rPr>
          <w:rFonts w:ascii="Times New Roman" w:hAnsi="Times New Roman" w:cs="Times New Roman"/>
          <w:b/>
          <w:sz w:val="28"/>
          <w:szCs w:val="28"/>
        </w:rPr>
        <w:t>Мотиваци</w:t>
      </w:r>
      <w:proofErr w:type="spellEnd"/>
      <w:proofErr w:type="gramEnd"/>
      <w:r w:rsidR="008142E3" w:rsidRPr="002E040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142E3" w:rsidRPr="00E95AF3" w:rsidRDefault="008142E3" w:rsidP="008142E3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Сыв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т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gramStart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урок</w:t>
      </w:r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райдайын</w:t>
      </w:r>
      <w:proofErr w:type="spellEnd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зын</w:t>
      </w:r>
      <w:r w:rsidR="000224D5" w:rsidRPr="006C432A">
        <w:rPr>
          <w:rFonts w:ascii="Times New Roman" w:hAnsi="Times New Roman" w:cs="Times New Roman"/>
          <w:sz w:val="28"/>
          <w:szCs w:val="28"/>
        </w:rPr>
        <w:t>дгонд</w:t>
      </w:r>
      <w:proofErr w:type="spellEnd"/>
      <w:r w:rsidR="000224D5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="000224D5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фысс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>г</w:t>
      </w:r>
      <w:r w:rsidR="000224D5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24D5" w:rsidRPr="006C432A">
        <w:rPr>
          <w:rFonts w:ascii="Times New Roman" w:hAnsi="Times New Roman" w:cs="Times New Roman"/>
          <w:sz w:val="28"/>
          <w:szCs w:val="28"/>
        </w:rPr>
        <w:t>классик</w:t>
      </w:r>
      <w:r w:rsidR="000224D5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4D5" w:rsidRPr="006C432A">
        <w:rPr>
          <w:rFonts w:ascii="Times New Roman" w:hAnsi="Times New Roman" w:cs="Times New Roman"/>
          <w:sz w:val="28"/>
          <w:szCs w:val="28"/>
        </w:rPr>
        <w:t>Лев</w:t>
      </w:r>
      <w:r w:rsidR="000224D5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Т</w:t>
      </w:r>
      <w:r w:rsidRPr="006C432A">
        <w:rPr>
          <w:rFonts w:ascii="Times New Roman" w:hAnsi="Times New Roman" w:cs="Times New Roman"/>
          <w:sz w:val="28"/>
          <w:szCs w:val="28"/>
        </w:rPr>
        <w:t>олстойы</w:t>
      </w:r>
      <w:proofErr w:type="spellEnd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22D" w:rsidRPr="00E95AF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E722D" w:rsidRPr="006C432A">
        <w:rPr>
          <w:rFonts w:ascii="Times New Roman" w:hAnsi="Times New Roman" w:cs="Times New Roman"/>
          <w:sz w:val="28"/>
          <w:szCs w:val="28"/>
        </w:rPr>
        <w:t>Б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EE722D" w:rsidRPr="006C432A">
        <w:rPr>
          <w:rFonts w:ascii="Times New Roman" w:hAnsi="Times New Roman" w:cs="Times New Roman"/>
          <w:sz w:val="28"/>
          <w:szCs w:val="28"/>
        </w:rPr>
        <w:t>л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EE722D" w:rsidRPr="006C432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EE722D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22D" w:rsidRPr="006C432A">
        <w:rPr>
          <w:rFonts w:ascii="Times New Roman" w:hAnsi="Times New Roman" w:cs="Times New Roman"/>
          <w:sz w:val="28"/>
          <w:szCs w:val="28"/>
        </w:rPr>
        <w:t>садз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EE722D" w:rsidRPr="006C432A">
        <w:rPr>
          <w:rFonts w:ascii="Times New Roman" w:hAnsi="Times New Roman" w:cs="Times New Roman"/>
          <w:sz w:val="28"/>
          <w:szCs w:val="28"/>
        </w:rPr>
        <w:t>г</w:t>
      </w:r>
      <w:r w:rsidR="00EE722D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722D" w:rsidRPr="006C43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EE722D" w:rsidRPr="006C432A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EE722D" w:rsidRPr="00E9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22D" w:rsidRPr="006C432A">
        <w:rPr>
          <w:rFonts w:ascii="Times New Roman" w:hAnsi="Times New Roman" w:cs="Times New Roman"/>
          <w:sz w:val="28"/>
          <w:szCs w:val="28"/>
        </w:rPr>
        <w:t>л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EE722D" w:rsidRPr="006C432A">
        <w:rPr>
          <w:rFonts w:ascii="Times New Roman" w:hAnsi="Times New Roman" w:cs="Times New Roman"/>
          <w:sz w:val="28"/>
          <w:szCs w:val="28"/>
        </w:rPr>
        <w:t>г</w:t>
      </w:r>
      <w:r w:rsidR="00EE722D" w:rsidRPr="00E95AF3">
        <w:rPr>
          <w:rFonts w:ascii="Times New Roman" w:hAnsi="Times New Roman" w:cs="Times New Roman"/>
          <w:sz w:val="28"/>
          <w:szCs w:val="28"/>
          <w:lang w:val="en-US"/>
        </w:rPr>
        <w:t>»-</w:t>
      </w:r>
      <w:r w:rsidR="00543E4D" w:rsidRPr="00E95AF3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EE722D" w:rsidRPr="006C432A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0224D5" w:rsidRPr="006C432A" w:rsidRDefault="000224D5" w:rsidP="008142E3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Къордты</w:t>
      </w:r>
      <w:proofErr w:type="spellEnd"/>
      <w:r w:rsidRPr="006C4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</w:p>
    <w:p w:rsidR="000224D5" w:rsidRPr="006C432A" w:rsidRDefault="000224D5" w:rsidP="008142E3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1-аг х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сл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в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рд</w:t>
      </w:r>
    </w:p>
    <w:p w:rsidR="00EE722D" w:rsidRPr="006C432A" w:rsidRDefault="00EE722D" w:rsidP="008142E3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дыргъдоны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сагъта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ткъуыты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лхъус,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загътой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садзыс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?  Цалынм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уыдоныл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ткъуыт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рзайа, 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рац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удз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 бир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г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хъ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уыдзын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дыргът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г сын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: «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хъ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исчи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 xml:space="preserve"> бах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>рдз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>н, 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 xml:space="preserve">н та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D5"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sz w:val="28"/>
          <w:szCs w:val="28"/>
        </w:rPr>
        <w:t>гъдзысты</w:t>
      </w:r>
      <w:proofErr w:type="spellEnd"/>
      <w:r w:rsidR="000224D5" w:rsidRPr="006C432A">
        <w:rPr>
          <w:rFonts w:ascii="Times New Roman" w:hAnsi="Times New Roman" w:cs="Times New Roman"/>
          <w:sz w:val="28"/>
          <w:szCs w:val="28"/>
        </w:rPr>
        <w:t>»</w:t>
      </w:r>
    </w:p>
    <w:p w:rsidR="000224D5" w:rsidRPr="006C432A" w:rsidRDefault="000224D5" w:rsidP="000224D5">
      <w:pPr>
        <w:tabs>
          <w:tab w:val="left" w:pos="18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lastRenderedPageBreak/>
        <w:t>А.Толстой</w:t>
      </w:r>
    </w:p>
    <w:p w:rsidR="00A61578" w:rsidRPr="006C432A" w:rsidRDefault="00A61578" w:rsidP="00A6157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>Текст 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сын, таблиц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бах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нын</w:t>
      </w:r>
    </w:p>
    <w:tbl>
      <w:tblPr>
        <w:tblStyle w:val="a3"/>
        <w:tblW w:w="9570" w:type="dxa"/>
        <w:tblLook w:val="04A0"/>
      </w:tblPr>
      <w:tblGrid>
        <w:gridCol w:w="2802"/>
        <w:gridCol w:w="6768"/>
      </w:tblGrid>
      <w:tr w:rsidR="00A61578" w:rsidRPr="006C432A" w:rsidTr="00C4040C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Уацмысы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жанр</w:t>
            </w:r>
          </w:p>
        </w:tc>
        <w:tc>
          <w:tcPr>
            <w:tcW w:w="6768" w:type="dxa"/>
          </w:tcPr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C4040C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йраг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архай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68" w:type="dxa"/>
          </w:tcPr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C4040C">
        <w:tc>
          <w:tcPr>
            <w:tcW w:w="2802" w:type="dxa"/>
          </w:tcPr>
          <w:p w:rsidR="00C4040C" w:rsidRPr="006C432A" w:rsidRDefault="00A61578" w:rsidP="00543E4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Цав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уы</w:t>
            </w:r>
            <w:proofErr w:type="spellEnd"/>
          </w:p>
        </w:tc>
        <w:tc>
          <w:tcPr>
            <w:tcW w:w="6768" w:type="dxa"/>
          </w:tcPr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C4040C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рон</w:t>
            </w:r>
          </w:p>
        </w:tc>
        <w:tc>
          <w:tcPr>
            <w:tcW w:w="6768" w:type="dxa"/>
          </w:tcPr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13" w:rsidRDefault="00643513" w:rsidP="000224D5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</w:p>
    <w:p w:rsidR="000224D5" w:rsidRPr="006C432A" w:rsidRDefault="00A61578" w:rsidP="00643513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2</w:t>
      </w:r>
      <w:r w:rsidR="000224D5" w:rsidRPr="006C432A">
        <w:rPr>
          <w:rFonts w:ascii="Times New Roman" w:hAnsi="Times New Roman" w:cs="Times New Roman"/>
          <w:b/>
          <w:sz w:val="28"/>
          <w:szCs w:val="28"/>
        </w:rPr>
        <w:t>-аг х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b/>
          <w:sz w:val="28"/>
          <w:szCs w:val="28"/>
        </w:rPr>
        <w:t>сл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b/>
          <w:sz w:val="28"/>
          <w:szCs w:val="28"/>
        </w:rPr>
        <w:t>в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0224D5" w:rsidRPr="006C432A">
        <w:rPr>
          <w:rFonts w:ascii="Times New Roman" w:hAnsi="Times New Roman" w:cs="Times New Roman"/>
          <w:b/>
          <w:sz w:val="28"/>
          <w:szCs w:val="28"/>
        </w:rPr>
        <w:t>рд</w:t>
      </w:r>
      <w:r w:rsidR="008E2F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FFE">
        <w:rPr>
          <w:rFonts w:ascii="Times New Roman" w:hAnsi="Times New Roman" w:cs="Times New Roman"/>
          <w:sz w:val="28"/>
          <w:szCs w:val="28"/>
        </w:rPr>
        <w:t>(3-аг слайд)</w:t>
      </w:r>
    </w:p>
    <w:p w:rsidR="00A61578" w:rsidRPr="006C432A" w:rsidRDefault="00A61578" w:rsidP="00643513">
      <w:pPr>
        <w:pStyle w:val="2"/>
        <w:spacing w:before="0" w:beforeAutospacing="0" w:after="0" w:afterAutospacing="0"/>
        <w:rPr>
          <w:color w:val="AB1700"/>
          <w:sz w:val="28"/>
          <w:szCs w:val="28"/>
        </w:rPr>
      </w:pPr>
      <w:r w:rsidRPr="006C432A">
        <w:rPr>
          <w:color w:val="AB1700"/>
          <w:sz w:val="28"/>
          <w:szCs w:val="28"/>
        </w:rPr>
        <w:t>ВИШНЯ</w:t>
      </w:r>
    </w:p>
    <w:p w:rsidR="00643513" w:rsidRPr="005A08E7" w:rsidRDefault="00A61578" w:rsidP="00643513">
      <w:pPr>
        <w:tabs>
          <w:tab w:val="left" w:pos="1890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1940</w:t>
      </w:r>
      <w:proofErr w:type="gramStart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ясный полдень, на исходе лета,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Шел старик дорогой полевой;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Вырыл вишню молодую где-то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И, довольный, нес ее домой.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глядел веселыми глазами</w:t>
      </w:r>
      <w:proofErr w:type="gramStart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поля, на дальнюю межу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подумал: «Дай-ка я на память</w:t>
      </w:r>
      <w:proofErr w:type="gramStart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 вишню посажу.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435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5A08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</w:p>
    <w:p w:rsidR="00643513" w:rsidRDefault="00A61578" w:rsidP="00643513">
      <w:pPr>
        <w:tabs>
          <w:tab w:val="left" w:pos="1890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Пусть растет большая-пребольшая,</w:t>
      </w:r>
    </w:p>
    <w:p w:rsidR="002071E7" w:rsidRPr="006C432A" w:rsidRDefault="00A61578" w:rsidP="00643513">
      <w:pPr>
        <w:tabs>
          <w:tab w:val="left" w:pos="1890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Пусть идет и вширь и в высоту</w:t>
      </w:r>
      <w:proofErr w:type="gramStart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дорогу нашу украшая,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Каждый год купается в цвету.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Путники в тени ее прилягут,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Отдохнут в прохладе, в тишине,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И, отведав сочных, спелых ягод,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Может статься, вспомнят обо мне.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не вспомнят — </w:t>
      </w:r>
      <w:proofErr w:type="gramStart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экая</w:t>
      </w:r>
      <w:proofErr w:type="gramEnd"/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досада,—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об этом вовсе не тужу: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 хотят — не вспоминай, не надо,—</w:t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C43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 равно я вишню посажу!»</w:t>
      </w:r>
    </w:p>
    <w:p w:rsidR="00A61578" w:rsidRPr="006C432A" w:rsidRDefault="008E2FFE" w:rsidP="00A6157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байхъусын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61578" w:rsidRPr="006C432A">
        <w:rPr>
          <w:rFonts w:ascii="Times New Roman" w:hAnsi="Times New Roman" w:cs="Times New Roman"/>
          <w:sz w:val="28"/>
          <w:szCs w:val="28"/>
        </w:rPr>
        <w:t xml:space="preserve"> 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61578" w:rsidRPr="006C432A">
        <w:rPr>
          <w:rFonts w:ascii="Times New Roman" w:hAnsi="Times New Roman" w:cs="Times New Roman"/>
          <w:sz w:val="28"/>
          <w:szCs w:val="28"/>
        </w:rPr>
        <w:t>сын, таблиц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61578" w:rsidRPr="006C432A">
        <w:rPr>
          <w:rFonts w:ascii="Times New Roman" w:hAnsi="Times New Roman" w:cs="Times New Roman"/>
          <w:sz w:val="28"/>
          <w:szCs w:val="28"/>
        </w:rPr>
        <w:t xml:space="preserve"> бах</w:t>
      </w:r>
      <w:r w:rsidR="00610C8F" w:rsidRPr="006C432A">
        <w:rPr>
          <w:rFonts w:ascii="Times New Roman" w:hAnsi="Times New Roman" w:cs="Times New Roman"/>
          <w:sz w:val="28"/>
          <w:szCs w:val="28"/>
        </w:rPr>
        <w:t>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A61578" w:rsidRPr="006C432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61578"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61578" w:rsidRPr="006C432A">
        <w:rPr>
          <w:rFonts w:ascii="Times New Roman" w:hAnsi="Times New Roman" w:cs="Times New Roman"/>
          <w:sz w:val="28"/>
          <w:szCs w:val="28"/>
        </w:rPr>
        <w:t>нын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570" w:type="dxa"/>
        <w:tblLook w:val="04A0"/>
      </w:tblPr>
      <w:tblGrid>
        <w:gridCol w:w="2802"/>
        <w:gridCol w:w="6768"/>
      </w:tblGrid>
      <w:tr w:rsidR="00A61578" w:rsidRPr="006C432A" w:rsidTr="00A61578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Уацмысы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жанр</w:t>
            </w:r>
          </w:p>
        </w:tc>
        <w:tc>
          <w:tcPr>
            <w:tcW w:w="6768" w:type="dxa"/>
          </w:tcPr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A61578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йраг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архай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68" w:type="dxa"/>
          </w:tcPr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A61578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Цав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уы</w:t>
            </w:r>
            <w:proofErr w:type="spellEnd"/>
          </w:p>
        </w:tc>
        <w:tc>
          <w:tcPr>
            <w:tcW w:w="6768" w:type="dxa"/>
          </w:tcPr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78" w:rsidRPr="006C432A" w:rsidTr="00A61578">
        <w:tc>
          <w:tcPr>
            <w:tcW w:w="2802" w:type="dxa"/>
          </w:tcPr>
          <w:p w:rsidR="00C4040C" w:rsidRPr="006C432A" w:rsidRDefault="00A61578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рон</w:t>
            </w:r>
          </w:p>
        </w:tc>
        <w:tc>
          <w:tcPr>
            <w:tcW w:w="6768" w:type="dxa"/>
          </w:tcPr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8" w:rsidRPr="006C432A" w:rsidRDefault="00A6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FFE" w:rsidRPr="008E2FFE" w:rsidRDefault="008E2FFE" w:rsidP="008E2F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2FFE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сл</w:t>
      </w:r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 xml:space="preserve">рд </w:t>
      </w:r>
      <w:proofErr w:type="gramStart"/>
      <w:r w:rsidRPr="008E2FFE">
        <w:rPr>
          <w:rFonts w:ascii="Times New Roman" w:hAnsi="Times New Roman" w:cs="Times New Roman"/>
          <w:b/>
          <w:i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г к</w:t>
      </w:r>
      <w:r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нын</w:t>
      </w:r>
    </w:p>
    <w:p w:rsidR="008E2FFE" w:rsidRDefault="008E2FFE" w:rsidP="008E2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(2-аг слайд) бакæсын</w:t>
      </w:r>
    </w:p>
    <w:p w:rsidR="00A61578" w:rsidRDefault="008E2FFE" w:rsidP="008E2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(3-аг слайд)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байхъусын</w:t>
      </w:r>
      <w:proofErr w:type="spellEnd"/>
    </w:p>
    <w:p w:rsidR="008E2FFE" w:rsidRPr="006C432A" w:rsidRDefault="008E2FFE" w:rsidP="008E2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(4-æм слайд)</w:t>
      </w:r>
    </w:p>
    <w:p w:rsidR="00B13ECA" w:rsidRPr="008E2FFE" w:rsidRDefault="00B13ECA" w:rsidP="006435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2FFE">
        <w:rPr>
          <w:rFonts w:ascii="Times New Roman" w:hAnsi="Times New Roman" w:cs="Times New Roman"/>
          <w:b/>
          <w:i/>
          <w:sz w:val="28"/>
          <w:szCs w:val="28"/>
        </w:rPr>
        <w:t>Хатдз</w:t>
      </w:r>
      <w:r w:rsidR="00543E4D" w:rsidRPr="008E2FFE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г ск</w:t>
      </w:r>
      <w:r w:rsidR="00543E4D" w:rsidRPr="008E2FFE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E2FFE">
        <w:rPr>
          <w:rFonts w:ascii="Times New Roman" w:hAnsi="Times New Roman" w:cs="Times New Roman"/>
          <w:b/>
          <w:i/>
          <w:sz w:val="28"/>
          <w:szCs w:val="28"/>
        </w:rPr>
        <w:t>нын</w:t>
      </w:r>
    </w:p>
    <w:tbl>
      <w:tblPr>
        <w:tblStyle w:val="a3"/>
        <w:tblW w:w="9604" w:type="dxa"/>
        <w:tblInd w:w="-34" w:type="dxa"/>
        <w:tblLook w:val="04A0"/>
      </w:tblPr>
      <w:tblGrid>
        <w:gridCol w:w="2552"/>
        <w:gridCol w:w="2552"/>
        <w:gridCol w:w="2409"/>
        <w:gridCol w:w="2091"/>
      </w:tblGrid>
      <w:tr w:rsidR="00610C8F" w:rsidRPr="006C432A" w:rsidTr="00643513">
        <w:tc>
          <w:tcPr>
            <w:tcW w:w="2552" w:type="dxa"/>
          </w:tcPr>
          <w:p w:rsidR="00C4040C" w:rsidRPr="006C432A" w:rsidRDefault="00610C8F" w:rsidP="0064351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Уацмысы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жанр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Радзырд</w:t>
            </w:r>
            <w:proofErr w:type="spellEnd"/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Лев  Толстой </w:t>
            </w: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(1828-1910)</w:t>
            </w:r>
            <w:r w:rsidRPr="006C432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10C8F" w:rsidRPr="006C432A" w:rsidRDefault="00543E4D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610C8F" w:rsidRPr="006C432A">
              <w:rPr>
                <w:rFonts w:ascii="Times New Roman" w:hAnsi="Times New Roman" w:cs="Times New Roman"/>
                <w:sz w:val="28"/>
                <w:szCs w:val="28"/>
              </w:rPr>
              <w:t>мдз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610C8F" w:rsidRPr="006C432A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Михаил Исаковский </w:t>
            </w: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(1900-1973)</w:t>
            </w: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Pr="006C432A" w:rsidRDefault="00610C8F" w:rsidP="0064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8F" w:rsidRPr="006C432A" w:rsidTr="00643513">
        <w:tc>
          <w:tcPr>
            <w:tcW w:w="2552" w:type="dxa"/>
          </w:tcPr>
          <w:p w:rsidR="00C4040C" w:rsidRPr="006C432A" w:rsidRDefault="00610C8F" w:rsidP="0064351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йраг архай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0C8F" w:rsidRPr="006C432A" w:rsidRDefault="00610C8F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нд л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10C8F" w:rsidRPr="006C432A" w:rsidRDefault="00610C8F" w:rsidP="0061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нд л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10C8F" w:rsidRPr="006C432A" w:rsidRDefault="00610C8F" w:rsidP="0061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8F" w:rsidRPr="006C432A" w:rsidTr="00643513">
        <w:tc>
          <w:tcPr>
            <w:tcW w:w="2552" w:type="dxa"/>
          </w:tcPr>
          <w:p w:rsidR="00C4040C" w:rsidRPr="006C432A" w:rsidRDefault="00610C8F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Цав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уы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0C8F" w:rsidRPr="006C432A" w:rsidRDefault="00610C8F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Садзы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ткъуы  б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лас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10C8F" w:rsidRPr="006C432A" w:rsidRDefault="00610C8F" w:rsidP="00B1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Садзы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10C8F" w:rsidRPr="006C432A" w:rsidRDefault="00610C8F" w:rsidP="00610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8F" w:rsidRPr="006C432A" w:rsidTr="00643513">
        <w:trPr>
          <w:trHeight w:val="956"/>
        </w:trPr>
        <w:tc>
          <w:tcPr>
            <w:tcW w:w="2552" w:type="dxa"/>
          </w:tcPr>
          <w:p w:rsidR="00C4040C" w:rsidRPr="006C432A" w:rsidRDefault="00610C8F" w:rsidP="00C404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рон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0C8F" w:rsidRPr="006C432A" w:rsidRDefault="00610C8F" w:rsidP="00610C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хъ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уон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исчи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бах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рдз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н та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бузныг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гъдзысты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C8F" w:rsidRPr="006C432A" w:rsidRDefault="00610C8F" w:rsidP="00C40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10C8F" w:rsidRPr="006C432A" w:rsidRDefault="00610C8F" w:rsidP="00B1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И, отведав сочных, спелых ягод,</w:t>
            </w:r>
            <w:r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статься, вспомнят обо мне.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10C8F" w:rsidRPr="006C432A" w:rsidRDefault="00610C8F" w:rsidP="00B1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578" w:rsidRPr="006C432A" w:rsidRDefault="00A61578">
      <w:pPr>
        <w:rPr>
          <w:rFonts w:ascii="Times New Roman" w:hAnsi="Times New Roman" w:cs="Times New Roman"/>
          <w:sz w:val="28"/>
          <w:szCs w:val="28"/>
        </w:rPr>
      </w:pPr>
    </w:p>
    <w:p w:rsidR="00610C8F" w:rsidRPr="006C432A" w:rsidRDefault="00610C8F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йы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нхъ,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бахх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ндзыст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рон, ног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гыл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D0730E" w:rsidRPr="00D0730E">
        <w:rPr>
          <w:rFonts w:ascii="Times New Roman" w:hAnsi="Times New Roman" w:cs="Times New Roman"/>
          <w:sz w:val="28"/>
          <w:szCs w:val="28"/>
        </w:rPr>
        <w:t>`</w:t>
      </w:r>
      <w:r w:rsidR="00D0730E">
        <w:rPr>
          <w:rFonts w:ascii="Times New Roman" w:hAnsi="Times New Roman" w:cs="Times New Roman"/>
          <w:sz w:val="28"/>
          <w:szCs w:val="28"/>
        </w:rPr>
        <w:t>д</w:t>
      </w:r>
      <w:r w:rsidRPr="006C432A">
        <w:rPr>
          <w:rFonts w:ascii="Times New Roman" w:hAnsi="Times New Roman" w:cs="Times New Roman"/>
          <w:sz w:val="28"/>
          <w:szCs w:val="28"/>
        </w:rPr>
        <w:t>зур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м, 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д.</w:t>
      </w:r>
    </w:p>
    <w:p w:rsidR="007379E2" w:rsidRPr="006C432A" w:rsidRDefault="007379E2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r w:rsidRPr="006C432A">
        <w:rPr>
          <w:rFonts w:ascii="Times New Roman" w:hAnsi="Times New Roman" w:cs="Times New Roman"/>
          <w:sz w:val="28"/>
          <w:szCs w:val="28"/>
        </w:rPr>
        <w:t>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гъут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Л.Толстой 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 М.Исаковский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литератур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 классикт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? (ахуырдзаут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ттынц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)</w:t>
      </w:r>
    </w:p>
    <w:p w:rsidR="007379E2" w:rsidRPr="006C432A" w:rsidRDefault="00C9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5B27">
        <w:rPr>
          <w:rFonts w:ascii="Times New Roman" w:hAnsi="Times New Roman" w:cs="Times New Roman"/>
          <w:b/>
          <w:sz w:val="28"/>
          <w:szCs w:val="28"/>
        </w:rPr>
        <w:t>.</w:t>
      </w:r>
      <w:r w:rsidRPr="00C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9E2" w:rsidRPr="006C432A">
        <w:rPr>
          <w:rFonts w:ascii="Times New Roman" w:hAnsi="Times New Roman" w:cs="Times New Roman"/>
          <w:b/>
          <w:sz w:val="28"/>
          <w:szCs w:val="28"/>
        </w:rPr>
        <w:t xml:space="preserve">Ног 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7379E2" w:rsidRPr="006C432A">
        <w:rPr>
          <w:rFonts w:ascii="Times New Roman" w:hAnsi="Times New Roman" w:cs="Times New Roman"/>
          <w:b/>
          <w:sz w:val="28"/>
          <w:szCs w:val="28"/>
        </w:rPr>
        <w:t>рм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7379E2" w:rsidRPr="006C432A">
        <w:rPr>
          <w:rFonts w:ascii="Times New Roman" w:hAnsi="Times New Roman" w:cs="Times New Roman"/>
          <w:b/>
          <w:sz w:val="28"/>
          <w:szCs w:val="28"/>
        </w:rPr>
        <w:t xml:space="preserve">гыл </w:t>
      </w:r>
      <w:proofErr w:type="spellStart"/>
      <w:r w:rsidR="007379E2" w:rsidRPr="006C432A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7379E2" w:rsidRPr="006C432A">
        <w:rPr>
          <w:rFonts w:ascii="Times New Roman" w:hAnsi="Times New Roman" w:cs="Times New Roman"/>
          <w:b/>
          <w:sz w:val="28"/>
          <w:szCs w:val="28"/>
        </w:rPr>
        <w:t>:</w:t>
      </w:r>
    </w:p>
    <w:p w:rsidR="007379E2" w:rsidRPr="006C432A" w:rsidRDefault="007379E2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 xml:space="preserve"> 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мах дзурдзыст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литератур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классик,  фысс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дзесты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сф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лдыстадыл.</w:t>
      </w:r>
    </w:p>
    <w:p w:rsidR="007379E2" w:rsidRPr="006C432A" w:rsidRDefault="007379E2">
      <w:pPr>
        <w:rPr>
          <w:rFonts w:ascii="Times New Roman" w:hAnsi="Times New Roman" w:cs="Times New Roman"/>
          <w:i/>
          <w:sz w:val="28"/>
          <w:szCs w:val="28"/>
        </w:rPr>
      </w:pPr>
      <w:r w:rsidRPr="006C432A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Ахуырдзауты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къорд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л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в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рд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уыд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х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дзары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презентаци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бац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нын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Дзесты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Куыдз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джы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царды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нывтыл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>)</w:t>
      </w:r>
    </w:p>
    <w:p w:rsidR="00C4040C" w:rsidRPr="006C432A" w:rsidRDefault="00C4040C">
      <w:pPr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1-аг слайд</w:t>
      </w:r>
    </w:p>
    <w:p w:rsidR="00C4040C" w:rsidRPr="006C432A" w:rsidRDefault="00C404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Дзесты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C4040C" w:rsidRPr="006C432A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>1905-1981 азт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</w:p>
    <w:p w:rsidR="007379E2" w:rsidRPr="006C432A" w:rsidRDefault="00C4040C" w:rsidP="00737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2-</w:t>
      </w:r>
      <w:r w:rsidR="007379E2" w:rsidRPr="006C432A">
        <w:rPr>
          <w:rFonts w:ascii="Times New Roman" w:hAnsi="Times New Roman" w:cs="Times New Roman"/>
          <w:b/>
          <w:sz w:val="28"/>
          <w:szCs w:val="28"/>
        </w:rPr>
        <w:t>аг слайд</w:t>
      </w:r>
    </w:p>
    <w:p w:rsidR="001D4148" w:rsidRPr="006C432A" w:rsidRDefault="007379E2" w:rsidP="001D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Эпиграф</w:t>
      </w:r>
      <w:r w:rsidR="00C4040C" w:rsidRPr="006C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9E2" w:rsidRDefault="007379E2" w:rsidP="001D41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л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джы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хъ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сугъдд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зминагд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р миниуджыт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й цыд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ридд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р </w:t>
      </w:r>
      <w:proofErr w:type="spellStart"/>
      <w:r w:rsidRPr="006C432A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Pr="006C432A">
        <w:rPr>
          <w:rFonts w:ascii="Times New Roman" w:hAnsi="Times New Roman" w:cs="Times New Roman"/>
          <w:i/>
          <w:sz w:val="28"/>
          <w:szCs w:val="28"/>
        </w:rPr>
        <w:t>: л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 xml:space="preserve">гдзинад,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i/>
          <w:sz w:val="28"/>
          <w:szCs w:val="28"/>
        </w:rPr>
        <w:t>фсарм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, р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стылдзу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нд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р ах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мт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рдз с</w:t>
      </w:r>
      <w:r w:rsidR="00D0730E">
        <w:rPr>
          <w:rFonts w:ascii="Times New Roman" w:hAnsi="Times New Roman" w:cs="Times New Roman"/>
          <w:i/>
          <w:sz w:val="28"/>
          <w:szCs w:val="28"/>
        </w:rPr>
        <w:t xml:space="preserve">æ </w:t>
      </w:r>
      <w:r w:rsidR="00D0730E" w:rsidRPr="00D0730E">
        <w:rPr>
          <w:rFonts w:ascii="Times New Roman" w:hAnsi="Times New Roman" w:cs="Times New Roman"/>
          <w:i/>
          <w:sz w:val="28"/>
          <w:szCs w:val="28"/>
        </w:rPr>
        <w:t>`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пп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ты 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р </w:t>
      </w:r>
      <w:proofErr w:type="gram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дау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схай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кодта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Куыдз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г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н.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йын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уим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иум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ныл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вар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кодта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фысс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джы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тыхджын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аив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курдиат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>. Афт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й Куыдз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джы уды хъ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C52DF3">
        <w:rPr>
          <w:rFonts w:ascii="Times New Roman" w:hAnsi="Times New Roman" w:cs="Times New Roman"/>
          <w:i/>
          <w:sz w:val="28"/>
          <w:szCs w:val="28"/>
        </w:rPr>
        <w:t xml:space="preserve">ды </w:t>
      </w:r>
      <w:proofErr w:type="spellStart"/>
      <w:r w:rsidR="00C52DF3">
        <w:rPr>
          <w:rFonts w:ascii="Times New Roman" w:hAnsi="Times New Roman" w:cs="Times New Roman"/>
          <w:i/>
          <w:sz w:val="28"/>
          <w:szCs w:val="28"/>
        </w:rPr>
        <w:t>баи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сты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ад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ймагуарзондзинад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дзы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фысс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джы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х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дбындур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курдиат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м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дзы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хх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proofErr w:type="gram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i/>
          <w:sz w:val="28"/>
          <w:szCs w:val="28"/>
        </w:rPr>
        <w:t>к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="001D4148" w:rsidRPr="006C432A">
        <w:rPr>
          <w:rFonts w:ascii="Times New Roman" w:hAnsi="Times New Roman" w:cs="Times New Roman"/>
          <w:i/>
          <w:sz w:val="28"/>
          <w:szCs w:val="28"/>
        </w:rPr>
        <w:t xml:space="preserve"> инн</w:t>
      </w:r>
      <w:r w:rsidR="00543E4D">
        <w:rPr>
          <w:rFonts w:ascii="Times New Roman" w:hAnsi="Times New Roman" w:cs="Times New Roman"/>
          <w:i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i/>
          <w:sz w:val="28"/>
          <w:szCs w:val="28"/>
        </w:rPr>
        <w:t>йы.</w:t>
      </w:r>
    </w:p>
    <w:p w:rsidR="00542A2C" w:rsidRDefault="00542A2C" w:rsidP="00542A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Гаглойты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л.</w:t>
      </w:r>
    </w:p>
    <w:p w:rsidR="00C52DF3" w:rsidRPr="006C432A" w:rsidRDefault="00C52DF3" w:rsidP="00542A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4148" w:rsidRPr="006C432A" w:rsidRDefault="00C52DF3" w:rsidP="001D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4148" w:rsidRPr="006C432A">
        <w:rPr>
          <w:rFonts w:ascii="Times New Roman" w:hAnsi="Times New Roman" w:cs="Times New Roman"/>
          <w:b/>
          <w:sz w:val="28"/>
          <w:szCs w:val="28"/>
        </w:rPr>
        <w:t>-аг слайд</w:t>
      </w:r>
    </w:p>
    <w:p w:rsidR="001D4148" w:rsidRPr="006C432A" w:rsidRDefault="00983A52" w:rsidP="00983A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D4148" w:rsidRPr="006C432A">
        <w:rPr>
          <w:rFonts w:ascii="Times New Roman" w:hAnsi="Times New Roman" w:cs="Times New Roman"/>
          <w:sz w:val="28"/>
          <w:szCs w:val="28"/>
        </w:rPr>
        <w:t>дысы</w:t>
      </w:r>
      <w:proofErr w:type="spellEnd"/>
      <w:r w:rsidR="001D4148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148" w:rsidRPr="006C432A">
        <w:rPr>
          <w:rFonts w:ascii="Times New Roman" w:hAnsi="Times New Roman" w:cs="Times New Roman"/>
          <w:sz w:val="28"/>
          <w:szCs w:val="28"/>
        </w:rPr>
        <w:t>хъ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983A52" w:rsidRDefault="00983A52" w:rsidP="001D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A52" w:rsidRDefault="00983A52" w:rsidP="001D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148" w:rsidRPr="006C432A" w:rsidRDefault="00983A52" w:rsidP="001D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4148" w:rsidRPr="006C432A">
        <w:rPr>
          <w:rFonts w:ascii="Times New Roman" w:hAnsi="Times New Roman" w:cs="Times New Roman"/>
          <w:b/>
          <w:sz w:val="28"/>
          <w:szCs w:val="28"/>
        </w:rPr>
        <w:t>-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b/>
          <w:sz w:val="28"/>
          <w:szCs w:val="28"/>
        </w:rPr>
        <w:t>м слайд</w:t>
      </w:r>
    </w:p>
    <w:p w:rsidR="001D4148" w:rsidRPr="006C432A" w:rsidRDefault="001D4148" w:rsidP="00C4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>Куыдз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джы цард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мбал</w:t>
      </w:r>
      <w:r w:rsidR="009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Хъараты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Хæритоны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 xml:space="preserve"> Тамарæ (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Мемориалон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A52">
        <w:rPr>
          <w:rFonts w:ascii="Times New Roman" w:hAnsi="Times New Roman" w:cs="Times New Roman"/>
          <w:sz w:val="28"/>
          <w:szCs w:val="28"/>
        </w:rPr>
        <w:t>фæйнæг</w:t>
      </w:r>
      <w:proofErr w:type="spellEnd"/>
      <w:r w:rsidR="00983A52">
        <w:rPr>
          <w:rFonts w:ascii="Times New Roman" w:hAnsi="Times New Roman" w:cs="Times New Roman"/>
          <w:sz w:val="28"/>
          <w:szCs w:val="28"/>
        </w:rPr>
        <w:t>)</w:t>
      </w:r>
    </w:p>
    <w:p w:rsidR="00C4040C" w:rsidRPr="00983A52" w:rsidRDefault="00C4040C" w:rsidP="006435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0C8F" w:rsidRDefault="00983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4148" w:rsidRPr="006C432A">
        <w:rPr>
          <w:rFonts w:ascii="Times New Roman" w:hAnsi="Times New Roman" w:cs="Times New Roman"/>
          <w:b/>
          <w:sz w:val="28"/>
          <w:szCs w:val="28"/>
        </w:rPr>
        <w:t>-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="001D4148" w:rsidRPr="006C432A">
        <w:rPr>
          <w:rFonts w:ascii="Times New Roman" w:hAnsi="Times New Roman" w:cs="Times New Roman"/>
          <w:b/>
          <w:sz w:val="28"/>
          <w:szCs w:val="28"/>
        </w:rPr>
        <w:t>м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3A52">
        <w:rPr>
          <w:rFonts w:ascii="Times New Roman" w:hAnsi="Times New Roman" w:cs="Times New Roman"/>
          <w:sz w:val="28"/>
          <w:szCs w:val="28"/>
        </w:rPr>
        <w:t>Дулаты</w:t>
      </w:r>
      <w:proofErr w:type="spellEnd"/>
      <w:r w:rsidRPr="009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52">
        <w:rPr>
          <w:rFonts w:ascii="Times New Roman" w:hAnsi="Times New Roman" w:cs="Times New Roman"/>
          <w:sz w:val="28"/>
          <w:szCs w:val="28"/>
        </w:rPr>
        <w:t>Хъасаимæ</w:t>
      </w:r>
      <w:proofErr w:type="spellEnd"/>
      <w:r w:rsidRPr="00983A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A52">
        <w:rPr>
          <w:rFonts w:ascii="Times New Roman" w:hAnsi="Times New Roman" w:cs="Times New Roman"/>
          <w:sz w:val="28"/>
          <w:szCs w:val="28"/>
        </w:rPr>
        <w:t>Лæцы</w:t>
      </w:r>
      <w:proofErr w:type="spellEnd"/>
    </w:p>
    <w:p w:rsidR="00983A52" w:rsidRDefault="0098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43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м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3A52">
        <w:rPr>
          <w:rFonts w:ascii="Times New Roman" w:hAnsi="Times New Roman" w:cs="Times New Roman"/>
          <w:sz w:val="28"/>
          <w:szCs w:val="28"/>
        </w:rPr>
        <w:t>Фысжжытимæ</w:t>
      </w:r>
    </w:p>
    <w:p w:rsidR="00983A52" w:rsidRDefault="00983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3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-æ</w:t>
      </w:r>
      <w:r w:rsidRPr="006C432A">
        <w:rPr>
          <w:rFonts w:ascii="Times New Roman" w:hAnsi="Times New Roman" w:cs="Times New Roman"/>
          <w:b/>
          <w:sz w:val="28"/>
          <w:szCs w:val="28"/>
        </w:rPr>
        <w:t>м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040C" w:rsidRPr="006C432A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 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хи 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дзары 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лдай ар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хд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ндыр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» сылгойм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с!»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Бафиппайдтон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уав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вг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сын-иу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дзырдтон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, 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 с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къадд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каст, чиныг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йсын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каст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н, уым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й. «Искк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фехъус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иск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радзур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бынтон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нахуыргонд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ймагд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базондз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н, 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цыфыст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та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ахуыргонд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бон у» -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фыдымад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.</w:t>
      </w:r>
    </w:p>
    <w:p w:rsidR="00C4040C" w:rsidRPr="006C432A" w:rsidRDefault="00C4040C" w:rsidP="00C4040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Дзесты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1D4148" w:rsidRPr="006C432A" w:rsidRDefault="005A08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lastRenderedPageBreak/>
        <w:t>I</w:t>
      </w:r>
      <w:r w:rsidR="000D5C30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V</w:t>
      </w:r>
      <w:r w:rsidR="00DB46E6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B46E6"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дзарм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сб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C4040C" w:rsidRPr="006C432A">
        <w:rPr>
          <w:rFonts w:ascii="Times New Roman" w:hAnsi="Times New Roman" w:cs="Times New Roman"/>
          <w:b/>
          <w:i/>
          <w:sz w:val="28"/>
          <w:szCs w:val="28"/>
        </w:rPr>
        <w:t>нын:</w:t>
      </w:r>
    </w:p>
    <w:p w:rsidR="00C4040C" w:rsidRPr="006C432A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 </w:t>
      </w:r>
      <w:r w:rsidRPr="006C432A">
        <w:rPr>
          <w:rFonts w:ascii="Times New Roman" w:hAnsi="Times New Roman" w:cs="Times New Roman"/>
          <w:sz w:val="28"/>
          <w:szCs w:val="28"/>
        </w:rPr>
        <w:t>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дзаим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в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дзесты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Куыдз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Тегайы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»  бак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сын.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сыны 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нысан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нын дзырдт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,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цыт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 с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бамб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рстат. </w:t>
      </w:r>
    </w:p>
    <w:p w:rsidR="00C4040C" w:rsidRDefault="00C404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Дзырдутыл</w:t>
      </w:r>
      <w:proofErr w:type="spellEnd"/>
      <w:r w:rsidRPr="006C4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6C432A">
        <w:rPr>
          <w:rFonts w:ascii="Times New Roman" w:hAnsi="Times New Roman" w:cs="Times New Roman"/>
          <w:b/>
          <w:sz w:val="28"/>
          <w:szCs w:val="28"/>
        </w:rPr>
        <w:t>:</w:t>
      </w:r>
      <w:r w:rsidRPr="006C432A">
        <w:rPr>
          <w:rFonts w:ascii="Times New Roman" w:hAnsi="Times New Roman" w:cs="Times New Roman"/>
          <w:sz w:val="28"/>
          <w:szCs w:val="28"/>
        </w:rPr>
        <w:t xml:space="preserve"> Ахуырдзаут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сынц дзырдт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сын иум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йаг куыст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 с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мб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нынц.</w:t>
      </w:r>
    </w:p>
    <w:p w:rsidR="005A08E7" w:rsidRDefault="005A08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A0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5A08E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0D5C30" w:rsidRPr="005A08E7" w:rsidRDefault="005A08E7" w:rsidP="005A0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Ног</w:t>
      </w:r>
      <w:proofErr w:type="gramEnd"/>
      <w:r w:rsidRPr="005A0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рм</w:t>
      </w:r>
      <w:r w:rsidRPr="005A0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</w:p>
    <w:p w:rsidR="00C4040C" w:rsidRPr="002C4F17" w:rsidRDefault="00C4040C" w:rsidP="000D5C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Текстыл</w:t>
      </w:r>
      <w:proofErr w:type="spellEnd"/>
      <w:r w:rsidRPr="002C4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Pr="002C4F17">
        <w:rPr>
          <w:rFonts w:ascii="Times New Roman" w:hAnsi="Times New Roman" w:cs="Times New Roman"/>
          <w:b/>
          <w:sz w:val="28"/>
          <w:szCs w:val="28"/>
        </w:rPr>
        <w:t>:</w:t>
      </w:r>
    </w:p>
    <w:p w:rsidR="00C4040C" w:rsidRPr="00D0730E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 w:rsidRPr="00D0730E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 w:rsidRPr="00D0730E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D073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гъут</w:t>
      </w: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цав</w:t>
      </w:r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</w:t>
      </w: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жанрм</w:t>
      </w:r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хауы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? </w:t>
      </w:r>
      <w:r w:rsidRPr="006C432A">
        <w:rPr>
          <w:rFonts w:ascii="Times New Roman" w:hAnsi="Times New Roman" w:cs="Times New Roman"/>
          <w:sz w:val="28"/>
          <w:szCs w:val="28"/>
        </w:rPr>
        <w:t>У</w:t>
      </w:r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хъуыдыт</w:t>
      </w:r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б</w:t>
      </w:r>
      <w:r w:rsidR="00543E4D" w:rsidRPr="00D0730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лвырд</w:t>
      </w: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рттут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C4040C" w:rsidRPr="00C172FE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 w:rsidRPr="00C172FE">
        <w:rPr>
          <w:rFonts w:ascii="Times New Roman" w:hAnsi="Times New Roman" w:cs="Times New Roman"/>
          <w:b/>
          <w:sz w:val="28"/>
          <w:szCs w:val="28"/>
        </w:rPr>
        <w:t>æ</w:t>
      </w:r>
      <w:r w:rsidRPr="00C172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цалд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архай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джы</w:t>
      </w:r>
      <w:r w:rsidRPr="00C17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Архайд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вдыст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уы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ран</w:t>
      </w:r>
      <w:r w:rsidRPr="00C17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ст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джы</w:t>
      </w:r>
      <w:r w:rsidRPr="00C172FE">
        <w:rPr>
          <w:rFonts w:ascii="Times New Roman" w:hAnsi="Times New Roman" w:cs="Times New Roman"/>
          <w:sz w:val="28"/>
          <w:szCs w:val="28"/>
        </w:rPr>
        <w:t>.</w:t>
      </w:r>
    </w:p>
    <w:p w:rsidR="00C4040C" w:rsidRPr="00C172FE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 w:rsidRPr="00C172FE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 w:rsidRPr="00C172FE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C172F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Радзырды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схем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рдыл</w:t>
      </w:r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рл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ууын</w:t>
      </w:r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к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r w:rsidR="00543E4D" w:rsidRPr="00C172FE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Pr="00C1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0C" w:rsidRPr="00D25B27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 w:rsidRPr="00D25B27">
        <w:rPr>
          <w:rFonts w:ascii="Times New Roman" w:hAnsi="Times New Roman" w:cs="Times New Roman"/>
          <w:b/>
          <w:sz w:val="28"/>
          <w:szCs w:val="28"/>
        </w:rPr>
        <w:t>æ</w:t>
      </w:r>
      <w:r w:rsidRPr="00D25B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Бадзырд</w:t>
      </w:r>
      <w:proofErr w:type="spellEnd"/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йраг</w:t>
      </w:r>
      <w:proofErr w:type="spellEnd"/>
      <w:r w:rsidRPr="00D25B27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хай</w:t>
      </w:r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бабаст</w:t>
      </w:r>
      <w:proofErr w:type="spellEnd"/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к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</w:t>
      </w:r>
      <w:proofErr w:type="spellEnd"/>
      <w:proofErr w:type="gramEnd"/>
    </w:p>
    <w:p w:rsidR="00C4040C" w:rsidRPr="00D25B27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 w:rsidRPr="00D25B27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 w:rsidRPr="00D25B27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D25B2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proofErr w:type="gramEnd"/>
      <w:r w:rsidRPr="00D2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радзырды</w:t>
      </w:r>
      <w:proofErr w:type="spellEnd"/>
      <w:r w:rsidRPr="00D25B27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архайджыт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D25B27">
        <w:rPr>
          <w:rFonts w:ascii="Times New Roman" w:hAnsi="Times New Roman" w:cs="Times New Roman"/>
          <w:sz w:val="28"/>
          <w:szCs w:val="28"/>
        </w:rPr>
        <w:t>?</w:t>
      </w:r>
    </w:p>
    <w:p w:rsidR="00C4040C" w:rsidRPr="00D25B27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 w:rsidRPr="00D25B27">
        <w:rPr>
          <w:rFonts w:ascii="Times New Roman" w:hAnsi="Times New Roman" w:cs="Times New Roman"/>
          <w:b/>
          <w:sz w:val="28"/>
          <w:szCs w:val="28"/>
        </w:rPr>
        <w:t>æ</w:t>
      </w:r>
      <w:r w:rsidRPr="00D25B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432A">
        <w:rPr>
          <w:rFonts w:ascii="Times New Roman" w:hAnsi="Times New Roman" w:cs="Times New Roman"/>
          <w:sz w:val="28"/>
          <w:szCs w:val="28"/>
        </w:rPr>
        <w:t>Студентт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ронд</w:t>
      </w:r>
      <w:r w:rsidRPr="00D25B27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</w:t>
      </w:r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r w:rsidRPr="006C432A">
        <w:rPr>
          <w:rFonts w:ascii="Times New Roman" w:hAnsi="Times New Roman" w:cs="Times New Roman"/>
          <w:sz w:val="28"/>
          <w:szCs w:val="28"/>
        </w:rPr>
        <w:t>Тега</w:t>
      </w:r>
      <w:r w:rsidRPr="00D25B27">
        <w:rPr>
          <w:rFonts w:ascii="Times New Roman" w:hAnsi="Times New Roman" w:cs="Times New Roman"/>
          <w:sz w:val="28"/>
          <w:szCs w:val="28"/>
        </w:rPr>
        <w:t xml:space="preserve">, </w:t>
      </w:r>
      <w:r w:rsidRPr="006C432A">
        <w:rPr>
          <w:rFonts w:ascii="Times New Roman" w:hAnsi="Times New Roman" w:cs="Times New Roman"/>
          <w:sz w:val="28"/>
          <w:szCs w:val="28"/>
        </w:rPr>
        <w:t>ногдзаут</w:t>
      </w:r>
      <w:r w:rsidR="00543E4D" w:rsidRPr="00D25B27">
        <w:rPr>
          <w:rFonts w:ascii="Times New Roman" w:hAnsi="Times New Roman" w:cs="Times New Roman"/>
          <w:sz w:val="28"/>
          <w:szCs w:val="28"/>
        </w:rPr>
        <w:t>æ</w:t>
      </w:r>
    </w:p>
    <w:p w:rsidR="00C4040C" w:rsidRPr="006C432A" w:rsidRDefault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Бадзырды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амоны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</w:t>
      </w:r>
    </w:p>
    <w:p w:rsidR="00C4040C" w:rsidRPr="006C432A" w:rsidRDefault="00C4040C">
      <w:pPr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: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уы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архайд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Зонг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архайджытим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. (Цыбыр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 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радзурут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040C" w:rsidRPr="006C432A" w:rsidRDefault="00C4040C" w:rsidP="00643513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6C43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с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йраг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цы хъуыдыйад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Цыбыр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радзурут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)</w:t>
      </w:r>
      <w:r w:rsidR="00643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A08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351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2E08" w:rsidRPr="006C432A" w:rsidRDefault="00C4040C" w:rsidP="00C4040C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6C432A">
        <w:rPr>
          <w:rFonts w:ascii="Times New Roman" w:hAnsi="Times New Roman" w:cs="Times New Roman"/>
          <w:sz w:val="28"/>
          <w:szCs w:val="28"/>
        </w:rPr>
        <w:t>: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Сарут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бабаст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Цыбыр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радзурут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)</w:t>
      </w:r>
    </w:p>
    <w:p w:rsidR="004E2E08" w:rsidRPr="006C432A" w:rsidRDefault="004E2E08" w:rsidP="00C4040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Уацмысы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архайджыты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образтыл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бакуыст</w:t>
      </w:r>
      <w:proofErr w:type="spellEnd"/>
    </w:p>
    <w:p w:rsidR="004E2E08" w:rsidRPr="006C432A" w:rsidRDefault="004E2E08" w:rsidP="00C4040C">
      <w:pPr>
        <w:rPr>
          <w:rFonts w:ascii="Times New Roman" w:hAnsi="Times New Roman" w:cs="Times New Roman"/>
          <w:i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6C432A">
        <w:rPr>
          <w:rFonts w:ascii="Times New Roman" w:hAnsi="Times New Roman" w:cs="Times New Roman"/>
          <w:sz w:val="28"/>
          <w:szCs w:val="28"/>
        </w:rPr>
        <w:t>: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432A">
        <w:rPr>
          <w:rFonts w:ascii="Times New Roman" w:hAnsi="Times New Roman" w:cs="Times New Roman"/>
          <w:sz w:val="28"/>
          <w:szCs w:val="28"/>
        </w:rPr>
        <w:t>Цав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вдыст ц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уынц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</w:t>
      </w:r>
    </w:p>
    <w:p w:rsidR="00C4040C" w:rsidRPr="006C432A" w:rsidRDefault="00C4040C">
      <w:pPr>
        <w:rPr>
          <w:rFonts w:ascii="Times New Roman" w:hAnsi="Times New Roman" w:cs="Times New Roman"/>
          <w:b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:</w:t>
      </w:r>
      <w:r w:rsidR="004E2E08" w:rsidRPr="006C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08" w:rsidRPr="006C432A">
        <w:rPr>
          <w:rFonts w:ascii="Times New Roman" w:hAnsi="Times New Roman" w:cs="Times New Roman"/>
          <w:sz w:val="28"/>
          <w:szCs w:val="28"/>
        </w:rPr>
        <w:t>Хист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4E2E08"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2E08"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4E2E08"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4E2E08"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4E2E08" w:rsidRPr="006C432A">
        <w:rPr>
          <w:rFonts w:ascii="Times New Roman" w:hAnsi="Times New Roman" w:cs="Times New Roman"/>
          <w:sz w:val="28"/>
          <w:szCs w:val="28"/>
        </w:rPr>
        <w:t>рыгон 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4E2E08" w:rsidRPr="006C432A">
        <w:rPr>
          <w:rFonts w:ascii="Times New Roman" w:hAnsi="Times New Roman" w:cs="Times New Roman"/>
          <w:sz w:val="28"/>
          <w:szCs w:val="28"/>
        </w:rPr>
        <w:t>лт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4E2E08" w:rsidRPr="006C432A">
        <w:rPr>
          <w:rFonts w:ascii="Times New Roman" w:hAnsi="Times New Roman" w:cs="Times New Roman"/>
          <w:sz w:val="28"/>
          <w:szCs w:val="28"/>
        </w:rPr>
        <w:t>рт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</w:p>
    <w:p w:rsidR="004E2E08" w:rsidRPr="006C432A" w:rsidRDefault="004E2E08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6C43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proofErr w:type="gramEnd"/>
      <w:r w:rsidRPr="006C432A">
        <w:rPr>
          <w:rFonts w:ascii="Times New Roman" w:hAnsi="Times New Roman" w:cs="Times New Roman"/>
          <w:sz w:val="28"/>
          <w:szCs w:val="28"/>
        </w:rPr>
        <w:t>?</w:t>
      </w:r>
    </w:p>
    <w:p w:rsidR="004E2E08" w:rsidRPr="002C4F17" w:rsidRDefault="004E2E08">
      <w:pPr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432A">
        <w:rPr>
          <w:rFonts w:ascii="Times New Roman" w:hAnsi="Times New Roman" w:cs="Times New Roman"/>
          <w:sz w:val="28"/>
          <w:szCs w:val="28"/>
        </w:rPr>
        <w:t xml:space="preserve">Тега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ронд 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г 1-аг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студентт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ногдзаут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2-аг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</w:p>
    <w:p w:rsidR="000D5C30" w:rsidRPr="002C4F17" w:rsidRDefault="000D5C30" w:rsidP="000D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="005A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5A08E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5A08E7" w:rsidRPr="002C4F17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рм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куыд</w:t>
      </w:r>
      <w:proofErr w:type="spellEnd"/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бамб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рстой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ууыл</w:t>
      </w:r>
      <w:proofErr w:type="spellEnd"/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дардд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æ</w:t>
      </w:r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бакусын</w:t>
      </w:r>
      <w:proofErr w:type="spellEnd"/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проблемон</w:t>
      </w:r>
      <w:proofErr w:type="spellEnd"/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0D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хёслёвёрттё</w:t>
      </w:r>
      <w:proofErr w:type="spellEnd"/>
      <w:r w:rsidRPr="002C4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D5C30" w:rsidRPr="002C4F17" w:rsidRDefault="000D5C30" w:rsidP="000D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A5" w:rsidRPr="006C432A" w:rsidRDefault="004E2E08" w:rsidP="00DA6F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Радзырды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архайджыты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образыл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бакусын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2E08" w:rsidRPr="005A08E7" w:rsidRDefault="004E2E08" w:rsidP="00DA6F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Кърдт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х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сл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в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раттын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(1-аг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– студентт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110AB" w:rsidRPr="006C432A">
        <w:rPr>
          <w:rFonts w:ascii="Times New Roman" w:hAnsi="Times New Roman" w:cs="Times New Roman"/>
          <w:sz w:val="28"/>
          <w:szCs w:val="28"/>
        </w:rPr>
        <w:t xml:space="preserve">, 2-аг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110AB" w:rsidRPr="006C432A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110AB" w:rsidRPr="006C432A">
        <w:rPr>
          <w:rFonts w:ascii="Times New Roman" w:hAnsi="Times New Roman" w:cs="Times New Roman"/>
          <w:sz w:val="28"/>
          <w:szCs w:val="28"/>
        </w:rPr>
        <w:t>г,</w:t>
      </w:r>
      <w:r w:rsidR="005A08E7" w:rsidRPr="005A08E7">
        <w:rPr>
          <w:rFonts w:ascii="Times New Roman" w:hAnsi="Times New Roman" w:cs="Times New Roman"/>
          <w:sz w:val="28"/>
          <w:szCs w:val="28"/>
        </w:rPr>
        <w:t xml:space="preserve"> </w:t>
      </w:r>
      <w:r w:rsidR="00A110AB" w:rsidRPr="006C432A">
        <w:rPr>
          <w:rFonts w:ascii="Times New Roman" w:hAnsi="Times New Roman" w:cs="Times New Roman"/>
          <w:sz w:val="28"/>
          <w:szCs w:val="28"/>
        </w:rPr>
        <w:t xml:space="preserve"> 3-аг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10AB" w:rsidRPr="006C432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A110AB" w:rsidRPr="006C432A">
        <w:rPr>
          <w:rFonts w:ascii="Times New Roman" w:hAnsi="Times New Roman" w:cs="Times New Roman"/>
          <w:sz w:val="28"/>
          <w:szCs w:val="28"/>
        </w:rPr>
        <w:t>ега, 4-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A110AB" w:rsidRPr="006C432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10AB" w:rsidRPr="006C432A">
        <w:rPr>
          <w:rFonts w:ascii="Times New Roman" w:hAnsi="Times New Roman" w:cs="Times New Roman"/>
          <w:sz w:val="28"/>
          <w:szCs w:val="28"/>
        </w:rPr>
        <w:t>Ногдзаут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A110AB" w:rsidRPr="006C432A">
        <w:rPr>
          <w:rFonts w:ascii="Times New Roman" w:hAnsi="Times New Roman" w:cs="Times New Roman"/>
          <w:sz w:val="28"/>
          <w:szCs w:val="28"/>
        </w:rPr>
        <w:t>)</w:t>
      </w:r>
    </w:p>
    <w:p w:rsidR="005A08E7" w:rsidRPr="005A08E7" w:rsidRDefault="005A08E7" w:rsidP="00DA6F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D5C30" w:rsidTr="000D5C30">
        <w:tc>
          <w:tcPr>
            <w:tcW w:w="9571" w:type="dxa"/>
          </w:tcPr>
          <w:p w:rsidR="000D5C30" w:rsidRPr="000D5C30" w:rsidRDefault="000D5C30" w:rsidP="000D5C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C432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D5C30" w:rsidRPr="006C432A" w:rsidRDefault="000D5C30" w:rsidP="000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Пълан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5C30" w:rsidRPr="006C432A" w:rsidRDefault="000D5C30" w:rsidP="000D5C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Радзур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архайджыты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тыхх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0D5C30" w:rsidRPr="006C432A" w:rsidRDefault="000D5C30" w:rsidP="000D5C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ддаг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бакас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сгом,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дзаума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, архай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джы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бакаст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кары у)</w:t>
            </w:r>
          </w:p>
          <w:p w:rsidR="000D5C30" w:rsidRPr="006C432A" w:rsidRDefault="000D5C30" w:rsidP="000D5C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миты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архайды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байгом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кодта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автор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архай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джы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хъ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ддзинад (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харатер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5C30" w:rsidRPr="006C432A" w:rsidRDefault="000D5C30" w:rsidP="000D5C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сы автор архай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ссут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  <w:p w:rsidR="000D5C30" w:rsidRPr="006C432A" w:rsidRDefault="000D5C30" w:rsidP="000D5C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аргъ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архай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0D5C30" w:rsidRPr="006C432A" w:rsidRDefault="000D5C30" w:rsidP="000D5C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30" w:rsidRPr="006C432A" w:rsidRDefault="000D5C30" w:rsidP="000D5C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Ныффыссын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Сиквейн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(алы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къорд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5C30" w:rsidRPr="006C432A" w:rsidRDefault="000D5C30" w:rsidP="000D5C3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Сиквейн</w:t>
            </w:r>
            <w:proofErr w:type="spellEnd"/>
          </w:p>
          <w:p w:rsidR="000D5C30" w:rsidRPr="006C432A" w:rsidRDefault="000D5C30" w:rsidP="000D5C3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Дыуу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миногоны</w:t>
            </w:r>
            <w:proofErr w:type="spellEnd"/>
          </w:p>
          <w:p w:rsidR="000D5C30" w:rsidRPr="006C432A" w:rsidRDefault="000D5C30" w:rsidP="000D5C3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мивдис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джы</w:t>
            </w:r>
          </w:p>
          <w:p w:rsidR="000D5C30" w:rsidRPr="006C432A" w:rsidRDefault="000D5C30" w:rsidP="000D5C3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Цыбыр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хъуыдыйад</w:t>
            </w:r>
            <w:proofErr w:type="spellEnd"/>
          </w:p>
          <w:p w:rsidR="000D5C30" w:rsidRPr="006C432A" w:rsidRDefault="000D5C30" w:rsidP="000D5C3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  <w:p w:rsidR="000D5C30" w:rsidRDefault="000D5C30" w:rsidP="00DA6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5C30" w:rsidRPr="000D5C30" w:rsidRDefault="000D5C30" w:rsidP="00DA6F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D5C30" w:rsidRDefault="000D5C30" w:rsidP="00A110A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7E4D" w:rsidRPr="005A08E7" w:rsidRDefault="00D90947" w:rsidP="00A110A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proofErr w:type="spellEnd"/>
      <w:r w:rsidR="00543E4D" w:rsidRPr="005A08E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43E4D" w:rsidRPr="005A08E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5A0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2752B6" w:rsidRPr="006C432A">
        <w:rPr>
          <w:rFonts w:ascii="Times New Roman" w:hAnsi="Times New Roman" w:cs="Times New Roman"/>
          <w:sz w:val="28"/>
          <w:szCs w:val="28"/>
        </w:rPr>
        <w:t>Автор</w:t>
      </w:r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Тегаый</w:t>
      </w:r>
      <w:proofErr w:type="spellEnd"/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2B6" w:rsidRPr="006C432A">
        <w:rPr>
          <w:rFonts w:ascii="Times New Roman" w:hAnsi="Times New Roman" w:cs="Times New Roman"/>
          <w:sz w:val="28"/>
          <w:szCs w:val="28"/>
        </w:rPr>
        <w:t>образ</w:t>
      </w:r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E4D" w:rsidRPr="005A08E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рфысг</w:t>
      </w:r>
      <w:proofErr w:type="spellEnd"/>
      <w:r w:rsidR="00543E4D" w:rsidRPr="005A08E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43E4D" w:rsidRPr="005A08E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цав</w:t>
      </w:r>
      <w:proofErr w:type="spellEnd"/>
      <w:r w:rsidR="00543E4D" w:rsidRPr="005A08E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proofErr w:type="gramStart"/>
      <w:r w:rsidR="002752B6" w:rsidRPr="006C43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хатдз</w:t>
      </w:r>
      <w:proofErr w:type="spellEnd"/>
      <w:r w:rsidR="00543E4D" w:rsidRPr="005A08E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2752B6" w:rsidRPr="006C432A">
        <w:rPr>
          <w:rFonts w:ascii="Times New Roman" w:hAnsi="Times New Roman" w:cs="Times New Roman"/>
          <w:sz w:val="28"/>
          <w:szCs w:val="28"/>
        </w:rPr>
        <w:t>г</w:t>
      </w:r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2B6" w:rsidRPr="006C432A">
        <w:rPr>
          <w:rFonts w:ascii="Times New Roman" w:hAnsi="Times New Roman" w:cs="Times New Roman"/>
          <w:sz w:val="28"/>
          <w:szCs w:val="28"/>
        </w:rPr>
        <w:t>скодата</w:t>
      </w:r>
      <w:proofErr w:type="spellEnd"/>
      <w:r w:rsidR="002752B6" w:rsidRPr="005A08E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752B6" w:rsidRPr="002C4F17" w:rsidRDefault="002752B6" w:rsidP="00A110A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Ахуырдзаут</w:t>
      </w:r>
      <w:proofErr w:type="spellEnd"/>
      <w:r w:rsidR="00543E4D" w:rsidRPr="002C4F1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Pr="002C4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90947" w:rsidRPr="002C4F1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2C4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л</w:t>
      </w:r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432A">
        <w:rPr>
          <w:rFonts w:ascii="Times New Roman" w:hAnsi="Times New Roman" w:cs="Times New Roman"/>
          <w:sz w:val="28"/>
          <w:szCs w:val="28"/>
        </w:rPr>
        <w:t>дам</w:t>
      </w:r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йы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бын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с</w:t>
      </w:r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D90947" w:rsidRPr="002C4F1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2C4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0947" w:rsidRPr="002C4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90947" w:rsidRPr="002C4F17" w:rsidRDefault="00D90947" w:rsidP="00A110A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proofErr w:type="spellEnd"/>
      <w:r w:rsidR="00543E4D" w:rsidRPr="002C4F1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43E4D" w:rsidRPr="002C4F17">
        <w:rPr>
          <w:rFonts w:ascii="Times New Roman" w:hAnsi="Times New Roman" w:cs="Times New Roman"/>
          <w:b/>
          <w:sz w:val="28"/>
          <w:szCs w:val="28"/>
          <w:lang w:val="en-US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г</w:t>
      </w:r>
      <w:r w:rsidRPr="002C4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гъынц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32A">
        <w:rPr>
          <w:rFonts w:ascii="Times New Roman" w:hAnsi="Times New Roman" w:cs="Times New Roman"/>
          <w:sz w:val="28"/>
          <w:szCs w:val="28"/>
        </w:rPr>
        <w:t>афт</w:t>
      </w:r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2C4F17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ахуырдзаут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3E4D" w:rsidRPr="002C4F17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ттынц</w:t>
      </w:r>
      <w:proofErr w:type="spellEnd"/>
      <w:r w:rsidRPr="002C4F1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 </w:t>
      </w:r>
      <w:r w:rsidRPr="006C432A">
        <w:rPr>
          <w:rFonts w:ascii="Times New Roman" w:hAnsi="Times New Roman" w:cs="Times New Roman"/>
          <w:sz w:val="28"/>
          <w:szCs w:val="28"/>
        </w:rPr>
        <w:t>Цав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жанрм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хауы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 (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мбисонд)</w:t>
      </w:r>
    </w:p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ронд л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 студентт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радзырдта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 ( таур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гъ)</w:t>
      </w:r>
    </w:p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r w:rsidRPr="006C432A">
        <w:rPr>
          <w:rFonts w:ascii="Times New Roman" w:hAnsi="Times New Roman" w:cs="Times New Roman"/>
          <w:sz w:val="28"/>
          <w:szCs w:val="28"/>
        </w:rPr>
        <w:t>К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 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фехъуыста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й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фыд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й)</w:t>
      </w:r>
    </w:p>
    <w:p w:rsidR="00D90947" w:rsidRPr="002C4F17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32A">
        <w:rPr>
          <w:rFonts w:ascii="Times New Roman" w:hAnsi="Times New Roman" w:cs="Times New Roman"/>
          <w:b/>
          <w:sz w:val="28"/>
          <w:szCs w:val="28"/>
        </w:rPr>
        <w:t>Ахуырг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>н</w:t>
      </w:r>
      <w:r w:rsidR="00543E4D">
        <w:rPr>
          <w:rFonts w:ascii="Times New Roman" w:hAnsi="Times New Roman" w:cs="Times New Roman"/>
          <w:b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sz w:val="28"/>
          <w:szCs w:val="28"/>
        </w:rPr>
        <w:t xml:space="preserve">г: </w:t>
      </w:r>
      <w:r w:rsidRPr="006C432A">
        <w:rPr>
          <w:rFonts w:ascii="Times New Roman" w:hAnsi="Times New Roman" w:cs="Times New Roman"/>
          <w:sz w:val="28"/>
          <w:szCs w:val="28"/>
        </w:rPr>
        <w:t>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гъут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432A">
        <w:rPr>
          <w:rFonts w:ascii="Times New Roman" w:hAnsi="Times New Roman" w:cs="Times New Roman"/>
          <w:sz w:val="28"/>
          <w:szCs w:val="28"/>
        </w:rPr>
        <w:t xml:space="preserve"> ад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мон сф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>лдыстад? (ахуырдзаут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 д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Pr="006C432A">
        <w:rPr>
          <w:rFonts w:ascii="Times New Roman" w:hAnsi="Times New Roman" w:cs="Times New Roman"/>
          <w:sz w:val="28"/>
          <w:szCs w:val="28"/>
        </w:rPr>
        <w:t xml:space="preserve">ттынц </w:t>
      </w:r>
      <w:proofErr w:type="spellStart"/>
      <w:r w:rsidRPr="006C432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6C432A">
        <w:rPr>
          <w:rFonts w:ascii="Times New Roman" w:hAnsi="Times New Roman" w:cs="Times New Roman"/>
          <w:sz w:val="28"/>
          <w:szCs w:val="28"/>
        </w:rPr>
        <w:t>)</w:t>
      </w:r>
      <w:r w:rsidR="00643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0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Бак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сут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тексты ф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b/>
          <w:i/>
          <w:sz w:val="28"/>
          <w:szCs w:val="28"/>
        </w:rPr>
        <w:t>мбис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b/>
          <w:i/>
          <w:sz w:val="28"/>
          <w:szCs w:val="28"/>
        </w:rPr>
        <w:t>ндт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b/>
          <w:sz w:val="28"/>
          <w:szCs w:val="28"/>
        </w:rPr>
        <w:t>.</w:t>
      </w:r>
      <w:r w:rsidR="00DA6FA5" w:rsidRPr="006C43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6FA5" w:rsidRPr="006C432A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DA6FA5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FA5" w:rsidRPr="006C432A">
        <w:rPr>
          <w:rFonts w:ascii="Times New Roman" w:hAnsi="Times New Roman" w:cs="Times New Roman"/>
          <w:sz w:val="28"/>
          <w:szCs w:val="28"/>
        </w:rPr>
        <w:t>тем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>м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DA6FA5" w:rsidRPr="006C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FA5" w:rsidRPr="006C432A">
        <w:rPr>
          <w:rFonts w:ascii="Times New Roman" w:hAnsi="Times New Roman" w:cs="Times New Roman"/>
          <w:sz w:val="28"/>
          <w:szCs w:val="28"/>
        </w:rPr>
        <w:t>равзарут</w:t>
      </w:r>
      <w:proofErr w:type="spellEnd"/>
      <w:r w:rsidR="00DA6FA5" w:rsidRPr="006C432A">
        <w:rPr>
          <w:rFonts w:ascii="Times New Roman" w:hAnsi="Times New Roman" w:cs="Times New Roman"/>
          <w:sz w:val="28"/>
          <w:szCs w:val="28"/>
        </w:rPr>
        <w:t xml:space="preserve"> хъ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>уг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>мбисонд.  (У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 xml:space="preserve"> хъуыдыт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 xml:space="preserve"> з</w:t>
      </w:r>
      <w:r w:rsidR="00543E4D">
        <w:rPr>
          <w:rFonts w:ascii="Times New Roman" w:hAnsi="Times New Roman" w:cs="Times New Roman"/>
          <w:sz w:val="28"/>
          <w:szCs w:val="28"/>
        </w:rPr>
        <w:t>æ</w:t>
      </w:r>
      <w:r w:rsidR="00DA6FA5" w:rsidRPr="006C432A">
        <w:rPr>
          <w:rFonts w:ascii="Times New Roman" w:hAnsi="Times New Roman" w:cs="Times New Roman"/>
          <w:sz w:val="28"/>
          <w:szCs w:val="28"/>
        </w:rPr>
        <w:t>гъут)</w:t>
      </w:r>
    </w:p>
    <w:p w:rsidR="00A70CEA" w:rsidRPr="006C432A" w:rsidRDefault="00A70CEA" w:rsidP="00A110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0CEA" w:rsidRPr="006C432A" w:rsidRDefault="005A08E7" w:rsidP="00C96F4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C96F4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96F4B" w:rsidRPr="00C96F4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70CEA"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</w:p>
    <w:p w:rsidR="00A70CEA" w:rsidRPr="006C432A" w:rsidRDefault="00A70CEA" w:rsidP="00A110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райдай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уын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рд </w:t>
      </w:r>
      <w:proofErr w:type="spell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уыд</w:t>
      </w:r>
      <w:proofErr w:type="spell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таблиц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. Бахх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proofErr w:type="gramStart"/>
      <w:r w:rsidRPr="006C432A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6C4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й к</w:t>
      </w:r>
      <w:r w:rsidR="00543E4D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C432A">
        <w:rPr>
          <w:rFonts w:ascii="Times New Roman" w:hAnsi="Times New Roman" w:cs="Times New Roman"/>
          <w:b/>
          <w:i/>
          <w:sz w:val="28"/>
          <w:szCs w:val="28"/>
        </w:rPr>
        <w:t>нут</w:t>
      </w:r>
    </w:p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2802"/>
        <w:gridCol w:w="2268"/>
        <w:gridCol w:w="2409"/>
        <w:gridCol w:w="2091"/>
      </w:tblGrid>
      <w:tr w:rsidR="00A70CEA" w:rsidRPr="006C432A" w:rsidTr="00A70CEA">
        <w:tc>
          <w:tcPr>
            <w:tcW w:w="2802" w:type="dxa"/>
          </w:tcPr>
          <w:p w:rsidR="00A70CEA" w:rsidRPr="006C432A" w:rsidRDefault="00A70CEA" w:rsidP="00A70C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Уацмысы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жанр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Радзырд</w:t>
            </w:r>
            <w:proofErr w:type="spellEnd"/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  Толстой 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(1828-1910)</w:t>
            </w:r>
            <w:r w:rsidRPr="006C432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70CEA" w:rsidRPr="006C432A" w:rsidRDefault="00543E4D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Æ</w:t>
            </w:r>
            <w:r w:rsidR="00A70CEA" w:rsidRPr="006C432A">
              <w:rPr>
                <w:rFonts w:ascii="Times New Roman" w:hAnsi="Times New Roman" w:cs="Times New Roman"/>
                <w:sz w:val="28"/>
                <w:szCs w:val="28"/>
              </w:rPr>
              <w:t>мдз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A70CEA" w:rsidRPr="006C432A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 Исаковский 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(1900-1973)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Радзырд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Дзесты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Куыдз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(1905-1981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EA" w:rsidRPr="006C432A" w:rsidTr="00A70CEA">
        <w:tc>
          <w:tcPr>
            <w:tcW w:w="2802" w:type="dxa"/>
          </w:tcPr>
          <w:p w:rsidR="00A70CEA" w:rsidRPr="006C432A" w:rsidRDefault="00A70CEA" w:rsidP="00A70C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йраг архай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нд л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нд л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ронд л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0CEA" w:rsidRPr="006C432A" w:rsidTr="00A70CEA">
        <w:tc>
          <w:tcPr>
            <w:tcW w:w="2802" w:type="dxa"/>
          </w:tcPr>
          <w:p w:rsidR="00A70CEA" w:rsidRPr="006C432A" w:rsidRDefault="00A70CEA" w:rsidP="00A70C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Цав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Садзы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ткъуы  б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лас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Садзы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Ныссагъта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</w:p>
        </w:tc>
      </w:tr>
      <w:tr w:rsidR="00A70CEA" w:rsidRPr="006C432A" w:rsidTr="00A70CEA">
        <w:tc>
          <w:tcPr>
            <w:tcW w:w="2802" w:type="dxa"/>
          </w:tcPr>
          <w:p w:rsidR="00A70CEA" w:rsidRPr="006C432A" w:rsidRDefault="00A70CEA" w:rsidP="00A70C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Архайды</w:t>
            </w:r>
            <w:proofErr w:type="spellEnd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543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æ</w:t>
            </w:r>
            <w:r w:rsidRPr="006C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0CEA" w:rsidRPr="006C432A" w:rsidRDefault="00A70CEA" w:rsidP="00A70CEA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хъ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уон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исчи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бах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рдз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н та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бузныг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гъдзысты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70CEA" w:rsidRPr="006C432A" w:rsidRDefault="00A70CE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EA" w:rsidRPr="006C432A" w:rsidRDefault="006C432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A70CEA"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И, отведав сочных, спелых ягод,</w:t>
            </w:r>
            <w:r w:rsidR="00A70CEA"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A70CEA"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статься, вспомнят обо мне</w:t>
            </w:r>
            <w:proofErr w:type="gramStart"/>
            <w:r w:rsidR="00A70CEA"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6C43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70CEA" w:rsidRPr="006C432A" w:rsidRDefault="006C432A" w:rsidP="00A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Тегайы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ном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баззад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ацы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ласы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бынты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уы, 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уый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Рухсаг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у Тега!»</w:t>
            </w:r>
            <w:proofErr w:type="spellStart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гъг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уыдз</w:t>
            </w:r>
            <w:r w:rsidR="00543E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C432A">
              <w:rPr>
                <w:rFonts w:ascii="Times New Roman" w:hAnsi="Times New Roman" w:cs="Times New Roman"/>
                <w:sz w:val="28"/>
                <w:szCs w:val="28"/>
              </w:rPr>
              <w:t>н.»</w:t>
            </w:r>
          </w:p>
        </w:tc>
      </w:tr>
    </w:tbl>
    <w:p w:rsidR="00D90947" w:rsidRPr="006C432A" w:rsidRDefault="00D90947" w:rsidP="00A110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E08" w:rsidRDefault="006C432A">
      <w:pPr>
        <w:rPr>
          <w:rFonts w:ascii="Times New Roman" w:hAnsi="Times New Roman" w:cs="Times New Roman"/>
          <w:sz w:val="28"/>
          <w:szCs w:val="28"/>
        </w:rPr>
      </w:pPr>
      <w:r w:rsidRPr="008815B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рд таблиц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сг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 xml:space="preserve"> ск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нын хатдз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8815B7">
        <w:rPr>
          <w:rFonts w:ascii="Times New Roman" w:hAnsi="Times New Roman" w:cs="Times New Roman"/>
          <w:b/>
          <w:i/>
          <w:sz w:val="28"/>
          <w:szCs w:val="28"/>
        </w:rPr>
        <w:t>гт</w:t>
      </w:r>
      <w:r w:rsidR="00543E4D" w:rsidRPr="008815B7">
        <w:rPr>
          <w:rFonts w:ascii="Times New Roman" w:hAnsi="Times New Roman" w:cs="Times New Roman"/>
          <w:b/>
          <w:i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5B7" w:rsidRDefault="008815B7" w:rsidP="008815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æгъут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сывæллæттæ, нæ таблицæйы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нæмттæ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ныффыстам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«бæлæстæ»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? (сæ уацмыстæ)</w:t>
      </w:r>
    </w:p>
    <w:p w:rsidR="008815B7" w:rsidRDefault="008815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>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классиктæ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3E4D" w:rsidRDefault="005A08E7" w:rsidP="00543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8E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96F4B" w:rsidRPr="005A08E7">
        <w:rPr>
          <w:rFonts w:ascii="Times New Roman" w:hAnsi="Times New Roman" w:cs="Times New Roman"/>
          <w:b/>
          <w:sz w:val="28"/>
          <w:szCs w:val="28"/>
        </w:rPr>
        <w:t>.</w:t>
      </w:r>
      <w:r w:rsidR="00C96F4B" w:rsidRPr="00C9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E4D" w:rsidRPr="00543E4D">
        <w:rPr>
          <w:rFonts w:ascii="Times New Roman" w:hAnsi="Times New Roman" w:cs="Times New Roman"/>
          <w:b/>
          <w:sz w:val="28"/>
          <w:szCs w:val="28"/>
        </w:rPr>
        <w:t>Кæронбæттæн:</w:t>
      </w:r>
    </w:p>
    <w:p w:rsidR="00543E4D" w:rsidRDefault="00543E4D" w:rsidP="00543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хистæртæ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кæнынц  ахуырдзаутæн. </w:t>
      </w:r>
    </w:p>
    <w:p w:rsidR="008815B7" w:rsidRDefault="005A08E7" w:rsidP="00543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4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F4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96F4B" w:rsidRPr="002C4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5B7" w:rsidRPr="008815B7">
        <w:rPr>
          <w:rFonts w:ascii="Times New Roman" w:hAnsi="Times New Roman" w:cs="Times New Roman"/>
          <w:b/>
          <w:sz w:val="28"/>
          <w:szCs w:val="28"/>
        </w:rPr>
        <w:t>Х</w:t>
      </w:r>
      <w:r w:rsidR="008815B7">
        <w:rPr>
          <w:rFonts w:ascii="Times New Roman" w:hAnsi="Times New Roman" w:cs="Times New Roman"/>
          <w:b/>
          <w:sz w:val="28"/>
          <w:szCs w:val="28"/>
        </w:rPr>
        <w:t>æ</w:t>
      </w:r>
      <w:r w:rsidR="008815B7" w:rsidRPr="008815B7">
        <w:rPr>
          <w:rFonts w:ascii="Times New Roman" w:hAnsi="Times New Roman" w:cs="Times New Roman"/>
          <w:b/>
          <w:sz w:val="28"/>
          <w:szCs w:val="28"/>
        </w:rPr>
        <w:t>дзарм</w:t>
      </w:r>
      <w:r w:rsidR="008815B7">
        <w:rPr>
          <w:rFonts w:ascii="Times New Roman" w:hAnsi="Times New Roman" w:cs="Times New Roman"/>
          <w:b/>
          <w:sz w:val="28"/>
          <w:szCs w:val="28"/>
        </w:rPr>
        <w:t>æ</w:t>
      </w:r>
      <w:r w:rsidR="008815B7" w:rsidRPr="00881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5B7" w:rsidRPr="008815B7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8815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15B7" w:rsidRPr="008815B7" w:rsidRDefault="008815B7" w:rsidP="00543E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15B7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Pr="0088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</w:t>
      </w:r>
      <w:r w:rsidRPr="008815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815B7">
        <w:rPr>
          <w:rFonts w:ascii="Times New Roman" w:hAnsi="Times New Roman" w:cs="Times New Roman"/>
          <w:sz w:val="28"/>
          <w:szCs w:val="28"/>
        </w:rPr>
        <w:t xml:space="preserve"> бак</w:t>
      </w:r>
      <w:r>
        <w:rPr>
          <w:rFonts w:ascii="Times New Roman" w:hAnsi="Times New Roman" w:cs="Times New Roman"/>
          <w:sz w:val="28"/>
          <w:szCs w:val="28"/>
        </w:rPr>
        <w:t>æ</w:t>
      </w:r>
      <w:r w:rsidRPr="008815B7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Куыдзæджы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уацмыстæй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5B7" w:rsidRDefault="008815B7" w:rsidP="006435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946" w:rsidRDefault="00C77946" w:rsidP="00D07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946" w:rsidRDefault="00C77946" w:rsidP="00D07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946" w:rsidRDefault="00C77946" w:rsidP="00D07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730E" w:rsidRPr="00E673D0" w:rsidRDefault="00D0730E" w:rsidP="00D07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3D0">
        <w:rPr>
          <w:rFonts w:ascii="Times New Roman" w:eastAsia="Times New Roman" w:hAnsi="Times New Roman"/>
          <w:b/>
          <w:sz w:val="28"/>
          <w:szCs w:val="28"/>
        </w:rPr>
        <w:t xml:space="preserve">Анализ урока </w:t>
      </w:r>
    </w:p>
    <w:p w:rsidR="00D0730E" w:rsidRPr="00D0730E" w:rsidRDefault="00C77946" w:rsidP="00D0730E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="00D0730E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Дата</w:t>
      </w:r>
      <w:r w:rsidR="00D0730E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: </w:t>
      </w:r>
      <w:r w:rsidR="00D0730E" w:rsidRPr="00D073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16</w:t>
      </w:r>
      <w:r w:rsidR="00D073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.</w:t>
      </w:r>
      <w:r w:rsidR="00D0730E" w:rsidRPr="00D073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10</w:t>
      </w:r>
      <w:r w:rsidR="00E95AF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.13</w:t>
      </w:r>
      <w:r w:rsidR="00D073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г</w:t>
      </w:r>
    </w:p>
    <w:p w:rsidR="00D0730E" w:rsidRPr="00E673D0" w:rsidRDefault="00D0730E" w:rsidP="00D0730E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Класс</w:t>
      </w:r>
      <w:r w:rsidR="00D93503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="00D25B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3</w:t>
      </w: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, учитель: </w:t>
      </w:r>
      <w:r w:rsidR="00D25B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Амбалова </w:t>
      </w:r>
      <w:proofErr w:type="spellStart"/>
      <w:r w:rsidR="00D25B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Индира</w:t>
      </w:r>
      <w:proofErr w:type="spellEnd"/>
      <w:r w:rsidR="00D25B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="00D25B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Батрадзовна</w:t>
      </w:r>
      <w:proofErr w:type="spellEnd"/>
    </w:p>
    <w:p w:rsidR="00D0730E" w:rsidRPr="00E673D0" w:rsidRDefault="00D0730E" w:rsidP="00D0730E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Количество учащихся в классе: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12</w:t>
      </w:r>
    </w:p>
    <w:p w:rsidR="00D0730E" w:rsidRPr="00E673D0" w:rsidRDefault="00D0730E" w:rsidP="00D0730E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Присутствовали на уроке: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12</w:t>
      </w:r>
    </w:p>
    <w:p w:rsidR="00D0730E" w:rsidRPr="00E673D0" w:rsidRDefault="00D0730E" w:rsidP="00D07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730E" w:rsidRPr="00E673D0" w:rsidRDefault="00D0730E" w:rsidP="00D0730E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</w:rPr>
        <w:t xml:space="preserve">Тема урока: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Дзесты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Куыдз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Тегайы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proofErr w:type="spellEnd"/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730E" w:rsidRPr="00E673D0" w:rsidRDefault="00D0730E" w:rsidP="00D0730E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Тип урока: </w:t>
      </w:r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рок комплексного применения знаний и умений</w:t>
      </w:r>
    </w:p>
    <w:p w:rsidR="00D0730E" w:rsidRPr="00E673D0" w:rsidRDefault="00D0730E" w:rsidP="00D0730E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Дидактическая задача урока:</w:t>
      </w:r>
      <w:r w:rsidRPr="00D07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3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восприятия и осознания сюжетной линии и эмоционального контекста рассказа, для обсуждения нравственного урока, который можно извлечь из содержания рассказа</w:t>
      </w:r>
    </w:p>
    <w:p w:rsidR="00D0730E" w:rsidRPr="00E673D0" w:rsidRDefault="00D0730E" w:rsidP="00D0730E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Цели урока (образовательная, воспитательная, развивающая): </w:t>
      </w:r>
    </w:p>
    <w:p w:rsidR="00D0730E" w:rsidRPr="006C432A" w:rsidRDefault="00D0730E" w:rsidP="00D07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(формирование познавательных УУД)</w:t>
      </w:r>
    </w:p>
    <w:p w:rsidR="00D0730E" w:rsidRPr="009A43B1" w:rsidRDefault="009A43B1" w:rsidP="009A43B1">
      <w:pPr>
        <w:pStyle w:val="a5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30E"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предеить</w:t>
      </w:r>
      <w:proofErr w:type="spellEnd"/>
      <w:r w:rsidR="00D0730E"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композицию произведения</w:t>
      </w:r>
    </w:p>
    <w:p w:rsidR="00D0730E" w:rsidRPr="009A43B1" w:rsidRDefault="009A43B1" w:rsidP="009A43B1">
      <w:pPr>
        <w:pStyle w:val="a5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730E"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равнительный анализ текста</w:t>
      </w:r>
    </w:p>
    <w:p w:rsidR="00D0730E" w:rsidRDefault="009A43B1" w:rsidP="00D07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</w:t>
      </w:r>
      <w:proofErr w:type="gramEnd"/>
      <w:r w:rsidR="00D0730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(формирование регулятивных УУД)</w:t>
      </w:r>
    </w:p>
    <w:p w:rsidR="009A43B1" w:rsidRPr="009A43B1" w:rsidRDefault="009A43B1" w:rsidP="009A43B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корригировать и развивать устойчивое внимание и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A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 учащихся</w:t>
      </w:r>
    </w:p>
    <w:p w:rsidR="009A43B1" w:rsidRPr="009A43B1" w:rsidRDefault="009A43B1" w:rsidP="009A43B1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активный и пассивный словарь учащихся</w:t>
      </w:r>
    </w:p>
    <w:p w:rsidR="009A43B1" w:rsidRPr="009A43B1" w:rsidRDefault="009A43B1" w:rsidP="009A43B1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A43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устную речь учащихся</w:t>
      </w:r>
    </w:p>
    <w:p w:rsidR="009A43B1" w:rsidRPr="009A43B1" w:rsidRDefault="009A43B1" w:rsidP="009A4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0E" w:rsidRPr="006C432A" w:rsidRDefault="009A43B1" w:rsidP="00D07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proofErr w:type="gramEnd"/>
      <w:r w:rsidR="00D0730E" w:rsidRPr="006C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(формирование коммуникативных и личностных УУД)</w:t>
      </w:r>
    </w:p>
    <w:p w:rsidR="00D0730E" w:rsidRPr="00D93503" w:rsidRDefault="009A43B1" w:rsidP="00D0730E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eastAsia="Times New Roman" w:hAnsi="Times New Roman"/>
          <w:b/>
          <w:sz w:val="28"/>
          <w:szCs w:val="28"/>
        </w:rPr>
      </w:pPr>
      <w:r w:rsidRPr="00D935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  к другим, ответственное отношение к      своим поступкам.</w:t>
      </w:r>
    </w:p>
    <w:p w:rsidR="00D93503" w:rsidRPr="00D93503" w:rsidRDefault="00D93503" w:rsidP="00D0730E">
      <w:pPr>
        <w:pStyle w:val="a5"/>
        <w:numPr>
          <w:ilvl w:val="0"/>
          <w:numId w:val="14"/>
        </w:numPr>
        <w:spacing w:after="0" w:line="240" w:lineRule="auto"/>
        <w:ind w:left="1276"/>
        <w:rPr>
          <w:rFonts w:ascii="Times New Roman" w:eastAsia="Times New Roman" w:hAnsi="Times New Roman"/>
          <w:b/>
          <w:sz w:val="28"/>
          <w:szCs w:val="28"/>
        </w:rPr>
      </w:pPr>
    </w:p>
    <w:p w:rsidR="00D93503" w:rsidRPr="00D93503" w:rsidRDefault="00D0730E" w:rsidP="00D0730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93503">
        <w:rPr>
          <w:rFonts w:ascii="Times New Roman" w:eastAsia="Times New Roman" w:hAnsi="Times New Roman"/>
          <w:b/>
          <w:sz w:val="32"/>
          <w:szCs w:val="32"/>
        </w:rPr>
        <w:t>Ведущие аспекты анализа урока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4237"/>
        <w:gridCol w:w="1232"/>
      </w:tblGrid>
      <w:tr w:rsidR="00C77946" w:rsidRPr="00D93503" w:rsidTr="00D93503">
        <w:tc>
          <w:tcPr>
            <w:tcW w:w="4219" w:type="dxa"/>
          </w:tcPr>
          <w:p w:rsidR="00C77946" w:rsidRPr="00D93503" w:rsidRDefault="00C77946" w:rsidP="00D0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b/>
                <w:sz w:val="32"/>
                <w:szCs w:val="32"/>
              </w:rPr>
              <w:t>Ведущие аспекты анализа урока</w:t>
            </w:r>
          </w:p>
        </w:tc>
        <w:tc>
          <w:tcPr>
            <w:tcW w:w="4374" w:type="dxa"/>
          </w:tcPr>
          <w:p w:rsidR="00C77946" w:rsidRPr="00D93503" w:rsidRDefault="00C77946" w:rsidP="00D0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b/>
                <w:sz w:val="32"/>
                <w:szCs w:val="32"/>
              </w:rPr>
              <w:t>Содержание наблюдения</w:t>
            </w:r>
          </w:p>
        </w:tc>
        <w:tc>
          <w:tcPr>
            <w:tcW w:w="978" w:type="dxa"/>
          </w:tcPr>
          <w:p w:rsidR="00C77946" w:rsidRPr="00D93503" w:rsidRDefault="00C77946" w:rsidP="00C7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b/>
                <w:sz w:val="32"/>
                <w:szCs w:val="32"/>
              </w:rPr>
              <w:t>оценка</w:t>
            </w: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Дидактическая задача урока (краткий оценочный анализ)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1.Соответствие дидактической задачи урока отобранному содержанию.</w:t>
            </w:r>
          </w:p>
          <w:p w:rsidR="00D93503" w:rsidRPr="00D93503" w:rsidRDefault="00D93503" w:rsidP="00D0730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2.Результативность решения дидактической задачи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Содержание урока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Соответствие основного содержания урока содержанию программы и учебника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Методы обучения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rPr>
          <w:trHeight w:val="983"/>
        </w:trPr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Формы обучения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1. Соответствие форм обучения (</w:t>
            </w:r>
            <w:proofErr w:type="gramStart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фронтальная</w:t>
            </w:r>
            <w:proofErr w:type="gramEnd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, групповая, индивидуальная, коллективная) решению основной дидактической задачи урока.</w:t>
            </w:r>
          </w:p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2. Целесообразность использования предложенных заданий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Результативность урока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Достижение цели и решение основной дидактической задачи урока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Практическая направленность урока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1.Уровень самостоятельности школьников при решении дидактической задачи урока</w:t>
            </w:r>
          </w:p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2. Характер самостоятельной учебной деятельности (репродуктивный, творческий)</w:t>
            </w:r>
          </w:p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3. Взаимопомощь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Личностные, познавательные, коммуникативные, регулятивные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Формирование </w:t>
            </w:r>
            <w:proofErr w:type="spellStart"/>
            <w:proofErr w:type="gramStart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Применение ИКТ на уроке, уровень </w:t>
            </w:r>
            <w:proofErr w:type="spellStart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сформированности</w:t>
            </w:r>
            <w:proofErr w:type="spellEnd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 ИКТ компетентности учащихся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Структура урока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Соответствие структуры урока основной дидактической задаче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Педагогический стиль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Соблюдение норм педагогической этики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93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32"/>
                <w:szCs w:val="32"/>
              </w:rPr>
            </w:pPr>
            <w:r w:rsidRPr="00D93503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</w:rPr>
              <w:t>Цель применения образовательной технологии</w:t>
            </w:r>
          </w:p>
          <w:p w:rsidR="00D93503" w:rsidRPr="00D93503" w:rsidRDefault="00D93503" w:rsidP="00D073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sz w:val="32"/>
                <w:szCs w:val="32"/>
              </w:rPr>
            </w:pPr>
            <w:r w:rsidRPr="00D93503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</w:rPr>
              <w:t>Формируемые компетенции</w:t>
            </w:r>
          </w:p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</w:rPr>
              <w:t xml:space="preserve">Эффекты, результативность использования </w:t>
            </w:r>
            <w:r w:rsidRPr="00D93503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</w:rPr>
              <w:lastRenderedPageBreak/>
              <w:t>образовательной технологии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4219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 xml:space="preserve">Применение </w:t>
            </w:r>
            <w:proofErr w:type="spellStart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здоровьесберегающих</w:t>
            </w:r>
            <w:proofErr w:type="spellEnd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 технологий </w:t>
            </w:r>
          </w:p>
        </w:tc>
        <w:tc>
          <w:tcPr>
            <w:tcW w:w="4374" w:type="dxa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Использование </w:t>
            </w:r>
            <w:proofErr w:type="spellStart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здоровьесберегающих</w:t>
            </w:r>
            <w:proofErr w:type="spellEnd"/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 xml:space="preserve"> технологий, методик и приемов оздоровления детей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3503" w:rsidRPr="00D93503" w:rsidTr="00D93503">
        <w:tc>
          <w:tcPr>
            <w:tcW w:w="8593" w:type="dxa"/>
            <w:gridSpan w:val="2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/>
                <w:sz w:val="32"/>
                <w:szCs w:val="32"/>
              </w:rPr>
              <w:t>Всего:</w:t>
            </w: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D93503" w:rsidRPr="00D93503" w:rsidTr="00D93503">
        <w:tc>
          <w:tcPr>
            <w:tcW w:w="8593" w:type="dxa"/>
            <w:gridSpan w:val="2"/>
          </w:tcPr>
          <w:p w:rsidR="00D93503" w:rsidRPr="00D93503" w:rsidRDefault="00D93503" w:rsidP="00D0730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D93503" w:rsidRPr="00D93503" w:rsidRDefault="00D93503" w:rsidP="0045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3503">
              <w:rPr>
                <w:rFonts w:ascii="Times New Roman" w:eastAsia="Times New Roman" w:hAnsi="Times New Roman" w:cs="Times New Roman"/>
                <w:sz w:val="32"/>
                <w:szCs w:val="32"/>
              </w:rPr>
              <w:t>85.5</w:t>
            </w:r>
          </w:p>
        </w:tc>
      </w:tr>
    </w:tbl>
    <w:p w:rsidR="00D93503" w:rsidRPr="00D93503" w:rsidRDefault="00D93503" w:rsidP="00D935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3503" w:rsidRDefault="00D93503" w:rsidP="00D935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3503" w:rsidRDefault="00D93503" w:rsidP="00D935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3503" w:rsidRDefault="00D93503" w:rsidP="00D9350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3503">
        <w:rPr>
          <w:rFonts w:ascii="Times New Roman" w:hAnsi="Times New Roman" w:cs="Times New Roman"/>
          <w:b/>
          <w:sz w:val="32"/>
          <w:szCs w:val="32"/>
        </w:rPr>
        <w:t>Дире</w:t>
      </w:r>
      <w:r>
        <w:rPr>
          <w:rFonts w:ascii="Times New Roman" w:hAnsi="Times New Roman" w:cs="Times New Roman"/>
          <w:b/>
          <w:sz w:val="32"/>
          <w:szCs w:val="32"/>
        </w:rPr>
        <w:t>ктор школы   ___________</w:t>
      </w:r>
      <w:proofErr w:type="spellStart"/>
      <w:r w:rsidRPr="00D93503">
        <w:rPr>
          <w:rFonts w:ascii="Times New Roman" w:hAnsi="Times New Roman" w:cs="Times New Roman"/>
          <w:b/>
          <w:sz w:val="32"/>
          <w:szCs w:val="32"/>
        </w:rPr>
        <w:t>И.В.Гречаная</w:t>
      </w:r>
      <w:proofErr w:type="spellEnd"/>
      <w:r w:rsidRPr="00D9350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93503" w:rsidRDefault="00D93503" w:rsidP="00D935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3503" w:rsidRPr="00D93503" w:rsidRDefault="00D93503" w:rsidP="00D93503">
      <w:pPr>
        <w:rPr>
          <w:rFonts w:ascii="Times New Roman" w:hAnsi="Times New Roman" w:cs="Times New Roman"/>
          <w:b/>
          <w:sz w:val="32"/>
          <w:szCs w:val="32"/>
        </w:rPr>
      </w:pPr>
      <w:r w:rsidRPr="00D935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93503">
        <w:rPr>
          <w:rFonts w:ascii="Times New Roman" w:hAnsi="Times New Roman" w:cs="Times New Roman"/>
          <w:b/>
          <w:sz w:val="32"/>
          <w:szCs w:val="32"/>
        </w:rPr>
        <w:t xml:space="preserve">  М.П.                 (подпись)</w:t>
      </w:r>
    </w:p>
    <w:p w:rsidR="00D0730E" w:rsidRPr="00D93503" w:rsidRDefault="00D93503" w:rsidP="00D93503">
      <w:pPr>
        <w:rPr>
          <w:rFonts w:ascii="Times New Roman" w:hAnsi="Times New Roman" w:cs="Times New Roman"/>
          <w:b/>
          <w:sz w:val="32"/>
          <w:szCs w:val="32"/>
        </w:rPr>
      </w:pPr>
      <w:r w:rsidRPr="00D9350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sectPr w:rsidR="00D0730E" w:rsidRPr="00D93503" w:rsidSect="00DB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B1" w:rsidRDefault="009A43B1" w:rsidP="00643513">
      <w:pPr>
        <w:spacing w:after="0" w:line="240" w:lineRule="auto"/>
      </w:pPr>
      <w:r>
        <w:separator/>
      </w:r>
    </w:p>
  </w:endnote>
  <w:endnote w:type="continuationSeparator" w:id="1">
    <w:p w:rsidR="009A43B1" w:rsidRDefault="009A43B1" w:rsidP="006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B1" w:rsidRDefault="009A43B1" w:rsidP="00643513">
      <w:pPr>
        <w:spacing w:after="0" w:line="240" w:lineRule="auto"/>
      </w:pPr>
      <w:r>
        <w:separator/>
      </w:r>
    </w:p>
  </w:footnote>
  <w:footnote w:type="continuationSeparator" w:id="1">
    <w:p w:rsidR="009A43B1" w:rsidRDefault="009A43B1" w:rsidP="0064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0CD"/>
    <w:multiLevelType w:val="hybridMultilevel"/>
    <w:tmpl w:val="73A84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63BAD"/>
    <w:multiLevelType w:val="hybridMultilevel"/>
    <w:tmpl w:val="30A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538"/>
    <w:multiLevelType w:val="multilevel"/>
    <w:tmpl w:val="B75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F6313"/>
    <w:multiLevelType w:val="multilevel"/>
    <w:tmpl w:val="1D9E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21062"/>
    <w:multiLevelType w:val="hybridMultilevel"/>
    <w:tmpl w:val="5274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44A6"/>
    <w:multiLevelType w:val="multilevel"/>
    <w:tmpl w:val="D2A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B409B"/>
    <w:multiLevelType w:val="hybridMultilevel"/>
    <w:tmpl w:val="61686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5B2C20"/>
    <w:multiLevelType w:val="hybridMultilevel"/>
    <w:tmpl w:val="1B7A5F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8415821"/>
    <w:multiLevelType w:val="hybridMultilevel"/>
    <w:tmpl w:val="574A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7E29"/>
    <w:multiLevelType w:val="hybridMultilevel"/>
    <w:tmpl w:val="82CA0CF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CF24DDC"/>
    <w:multiLevelType w:val="multilevel"/>
    <w:tmpl w:val="534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52A13"/>
    <w:multiLevelType w:val="hybridMultilevel"/>
    <w:tmpl w:val="CCFEE8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FC76E0D"/>
    <w:multiLevelType w:val="multilevel"/>
    <w:tmpl w:val="5CCC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D6338"/>
    <w:multiLevelType w:val="multilevel"/>
    <w:tmpl w:val="B7A4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14E"/>
    <w:rsid w:val="000224D5"/>
    <w:rsid w:val="000716C4"/>
    <w:rsid w:val="000D5C30"/>
    <w:rsid w:val="001D4148"/>
    <w:rsid w:val="002071E7"/>
    <w:rsid w:val="00217E4D"/>
    <w:rsid w:val="002752B6"/>
    <w:rsid w:val="002C4F17"/>
    <w:rsid w:val="002E0407"/>
    <w:rsid w:val="003E3E1D"/>
    <w:rsid w:val="004E2E08"/>
    <w:rsid w:val="00542A2C"/>
    <w:rsid w:val="00543E4D"/>
    <w:rsid w:val="005A08E7"/>
    <w:rsid w:val="00610C8F"/>
    <w:rsid w:val="00643513"/>
    <w:rsid w:val="006C432A"/>
    <w:rsid w:val="00705546"/>
    <w:rsid w:val="007130D4"/>
    <w:rsid w:val="007379E2"/>
    <w:rsid w:val="00762603"/>
    <w:rsid w:val="0078414E"/>
    <w:rsid w:val="008142E3"/>
    <w:rsid w:val="00842AC0"/>
    <w:rsid w:val="00864ED7"/>
    <w:rsid w:val="008815B7"/>
    <w:rsid w:val="008C677F"/>
    <w:rsid w:val="008E2FFE"/>
    <w:rsid w:val="009250EC"/>
    <w:rsid w:val="00983A52"/>
    <w:rsid w:val="009A43B1"/>
    <w:rsid w:val="009B3B01"/>
    <w:rsid w:val="00A110AB"/>
    <w:rsid w:val="00A61578"/>
    <w:rsid w:val="00A6271E"/>
    <w:rsid w:val="00A70CEA"/>
    <w:rsid w:val="00B13ECA"/>
    <w:rsid w:val="00B14E4C"/>
    <w:rsid w:val="00C172FE"/>
    <w:rsid w:val="00C4040C"/>
    <w:rsid w:val="00C52DF3"/>
    <w:rsid w:val="00C56864"/>
    <w:rsid w:val="00C60DAC"/>
    <w:rsid w:val="00C77946"/>
    <w:rsid w:val="00C96F4B"/>
    <w:rsid w:val="00D0730E"/>
    <w:rsid w:val="00D163A1"/>
    <w:rsid w:val="00D25B27"/>
    <w:rsid w:val="00D90947"/>
    <w:rsid w:val="00D93503"/>
    <w:rsid w:val="00DA6FA5"/>
    <w:rsid w:val="00DB01B7"/>
    <w:rsid w:val="00DB46E6"/>
    <w:rsid w:val="00E95AF3"/>
    <w:rsid w:val="00EC4824"/>
    <w:rsid w:val="00EE722D"/>
    <w:rsid w:val="00F3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7"/>
  </w:style>
  <w:style w:type="paragraph" w:styleId="2">
    <w:name w:val="heading 2"/>
    <w:basedOn w:val="a"/>
    <w:link w:val="20"/>
    <w:uiPriority w:val="9"/>
    <w:qFormat/>
    <w:rsid w:val="00A6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4D5"/>
  </w:style>
  <w:style w:type="character" w:customStyle="1" w:styleId="20">
    <w:name w:val="Заголовок 2 Знак"/>
    <w:basedOn w:val="a0"/>
    <w:link w:val="2"/>
    <w:uiPriority w:val="9"/>
    <w:rsid w:val="00A6157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A6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3ECA"/>
    <w:rPr>
      <w:b/>
      <w:bCs/>
    </w:rPr>
  </w:style>
  <w:style w:type="paragraph" w:styleId="a5">
    <w:name w:val="List Paragraph"/>
    <w:basedOn w:val="a"/>
    <w:uiPriority w:val="34"/>
    <w:qFormat/>
    <w:rsid w:val="004E2E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513"/>
  </w:style>
  <w:style w:type="paragraph" w:styleId="a8">
    <w:name w:val="footer"/>
    <w:basedOn w:val="a"/>
    <w:link w:val="a9"/>
    <w:uiPriority w:val="99"/>
    <w:semiHidden/>
    <w:unhideWhenUsed/>
    <w:rsid w:val="0064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513"/>
  </w:style>
  <w:style w:type="paragraph" w:styleId="aa">
    <w:name w:val="footnote text"/>
    <w:basedOn w:val="a"/>
    <w:link w:val="ab"/>
    <w:rsid w:val="00D0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0730E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9A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Кабинет31</dc:creator>
  <cp:keywords/>
  <dc:description/>
  <cp:lastModifiedBy>Кабинет31</cp:lastModifiedBy>
  <cp:revision>19</cp:revision>
  <dcterms:created xsi:type="dcterms:W3CDTF">2015-11-21T11:09:00Z</dcterms:created>
  <dcterms:modified xsi:type="dcterms:W3CDTF">2015-12-24T17:11:00Z</dcterms:modified>
</cp:coreProperties>
</file>